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196E655D" w:rsidR="00287264" w:rsidRDefault="00BA4C0D">
      <w:r>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B21AA3" w:rsidRDefault="00B21AA3" w:rsidP="00BA4C0D">
                      <w:pPr>
                        <w:jc w:val="both"/>
                      </w:pPr>
                      <w:r w:rsidRPr="00BA4C0D">
                        <w:rPr>
                          <w:noProof/>
                        </w:rPr>
                        <w:drawing>
                          <wp:inline distT="0" distB="0" distL="0" distR="0" wp14:anchorId="26CE7DB5" wp14:editId="552A17F4">
                            <wp:extent cx="1393825" cy="949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EA8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Default="00527BBE" w:rsidP="00EF48E3">
      <w:pPr>
        <w:rPr>
          <w:rFonts w:ascii="Tahoma" w:eastAsia="Tahoma" w:hAnsi="Tahoma" w:cs="Tahoma"/>
          <w:color w:val="3D85C6"/>
          <w:sz w:val="36"/>
          <w:szCs w:val="36"/>
        </w:rPr>
      </w:pPr>
      <w:r>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B21AA3" w:rsidRDefault="00B21AA3"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B21AA3" w:rsidRDefault="00B21AA3"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t xml:space="preserve"> </w:t>
      </w:r>
      <w:r w:rsidR="001F3416">
        <w:rPr>
          <w:rFonts w:ascii="Tahoma" w:eastAsia="Tahoma" w:hAnsi="Tahoma" w:cs="Tahoma"/>
          <w:color w:val="3D85C6"/>
          <w:sz w:val="36"/>
          <w:szCs w:val="36"/>
        </w:rPr>
        <w:t xml:space="preserve">     </w:t>
      </w:r>
    </w:p>
    <w:p w14:paraId="16049C77" w14:textId="77777777" w:rsidR="00BA4C0D" w:rsidRDefault="00BA4C0D" w:rsidP="00EF48E3">
      <w:pPr>
        <w:rPr>
          <w:rFonts w:ascii="Tahoma" w:eastAsia="Tahoma" w:hAnsi="Tahoma" w:cs="Tahoma"/>
          <w:color w:val="3D85C6"/>
          <w:sz w:val="36"/>
          <w:szCs w:val="36"/>
        </w:rPr>
      </w:pPr>
    </w:p>
    <w:p w14:paraId="150E34D7" w14:textId="77777777" w:rsidR="00BA4C0D" w:rsidRDefault="00BA4C0D" w:rsidP="00EF48E3">
      <w:pPr>
        <w:rPr>
          <w:rFonts w:ascii="Tahoma" w:eastAsia="Tahoma" w:hAnsi="Tahoma" w:cs="Tahoma"/>
          <w:color w:val="3D85C6"/>
          <w:sz w:val="36"/>
          <w:szCs w:val="36"/>
        </w:rPr>
      </w:pPr>
    </w:p>
    <w:p w14:paraId="7A8BD937" w14:textId="49F34796" w:rsidR="00287264" w:rsidRDefault="001F3416" w:rsidP="00EF48E3">
      <w:pPr>
        <w:rPr>
          <w:sz w:val="48"/>
          <w:szCs w:val="48"/>
        </w:rPr>
      </w:pPr>
      <w:r>
        <w:rPr>
          <w:rFonts w:ascii="Tahoma" w:eastAsia="Tahoma" w:hAnsi="Tahoma" w:cs="Tahoma"/>
          <w:color w:val="3D85C6"/>
          <w:sz w:val="36"/>
          <w:szCs w:val="36"/>
        </w:rPr>
        <w:t xml:space="preserve">          </w:t>
      </w:r>
    </w:p>
    <w:tbl>
      <w:tblPr>
        <w:tblStyle w:val="a"/>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2685"/>
        <w:gridCol w:w="4167"/>
        <w:gridCol w:w="5658"/>
        <w:gridCol w:w="5700"/>
      </w:tblGrid>
      <w:tr w:rsidR="00287264" w14:paraId="40626136"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EE276C" w:rsidRDefault="00527BBE" w:rsidP="00527BBE">
            <w:pPr>
              <w:rPr>
                <w:rFonts w:ascii="Tahoma" w:hAnsi="Tahoma" w:cs="Tahoma"/>
                <w:color w:val="0000FF"/>
              </w:rPr>
            </w:pPr>
            <w:r w:rsidRPr="00EE276C">
              <w:rPr>
                <w:rFonts w:ascii="Tahoma" w:hAnsi="Tahoma" w:cs="Tahoma"/>
                <w:color w:val="0000FF"/>
              </w:rPr>
              <w:t>Class 2</w:t>
            </w:r>
          </w:p>
          <w:p w14:paraId="77779E71" w14:textId="41BD6BC3" w:rsidR="00287264"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EE276C">
              <w:rPr>
                <w:rFonts w:ascii="Tahoma" w:hAnsi="Tahoma" w:cs="Tahoma"/>
                <w:color w:val="0000FF"/>
              </w:rPr>
              <w:t>Wk</w:t>
            </w:r>
            <w:proofErr w:type="spellEnd"/>
            <w:r w:rsidRPr="00EE276C">
              <w:rPr>
                <w:rFonts w:ascii="Tahoma" w:hAnsi="Tahoma" w:cs="Tahoma"/>
                <w:color w:val="0000FF"/>
              </w:rPr>
              <w:t xml:space="preserve"> beg: </w:t>
            </w:r>
            <w:r w:rsidR="00631EEA">
              <w:rPr>
                <w:rFonts w:ascii="Tahoma" w:hAnsi="Tahoma" w:cs="Tahoma"/>
                <w:color w:val="0000FF"/>
              </w:rPr>
              <w:t>9</w:t>
            </w:r>
            <w:proofErr w:type="gramStart"/>
            <w:r w:rsidR="00631EEA" w:rsidRPr="00631EEA">
              <w:rPr>
                <w:rFonts w:ascii="Tahoma" w:hAnsi="Tahoma" w:cs="Tahoma"/>
                <w:color w:val="0000FF"/>
                <w:vertAlign w:val="superscript"/>
              </w:rPr>
              <w:t>th</w:t>
            </w:r>
            <w:r w:rsidR="00631EEA">
              <w:rPr>
                <w:rFonts w:ascii="Tahoma" w:hAnsi="Tahoma" w:cs="Tahoma"/>
                <w:color w:val="0000FF"/>
              </w:rPr>
              <w:t xml:space="preserve"> </w:t>
            </w:r>
            <w:r w:rsidR="00366956">
              <w:rPr>
                <w:rFonts w:ascii="Tahoma" w:hAnsi="Tahoma" w:cs="Tahoma"/>
                <w:color w:val="0000FF"/>
              </w:rPr>
              <w:t xml:space="preserve"> Nov</w:t>
            </w:r>
            <w:proofErr w:type="gramEnd"/>
            <w:r w:rsidRPr="00EE276C">
              <w:rPr>
                <w:rFonts w:ascii="Tahoma" w:hAnsi="Tahoma" w:cs="Tahoma"/>
                <w:color w:val="0000FF"/>
              </w:rPr>
              <w:t xml:space="preserve"> 2020</w:t>
            </w:r>
          </w:p>
        </w:tc>
        <w:tc>
          <w:tcPr>
            <w:tcW w:w="3090" w:type="dxa"/>
            <w:shd w:val="clear" w:color="auto" w:fill="auto"/>
            <w:tcMar>
              <w:top w:w="100" w:type="dxa"/>
              <w:left w:w="100" w:type="dxa"/>
              <w:bottom w:w="100" w:type="dxa"/>
              <w:right w:w="100" w:type="dxa"/>
            </w:tcMar>
          </w:tcPr>
          <w:p w14:paraId="4306454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Spelling (30 mins)</w:t>
            </w:r>
          </w:p>
          <w:p w14:paraId="629D2BFB"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color w:val="FF0000"/>
              </w:rPr>
            </w:pPr>
            <w:r>
              <w:rPr>
                <w:rFonts w:ascii="Tahoma" w:eastAsia="Tahoma" w:hAnsi="Tahoma" w:cs="Tahoma"/>
                <w:b/>
                <w:color w:val="FF0000"/>
              </w:rPr>
              <w:t>Email school if your child has forgotten their log in!</w:t>
            </w:r>
          </w:p>
        </w:tc>
        <w:tc>
          <w:tcPr>
            <w:tcW w:w="2685" w:type="dxa"/>
            <w:shd w:val="clear" w:color="auto" w:fill="auto"/>
            <w:tcMar>
              <w:top w:w="100" w:type="dxa"/>
              <w:left w:w="100" w:type="dxa"/>
              <w:bottom w:w="100" w:type="dxa"/>
              <w:right w:w="100" w:type="dxa"/>
            </w:tcMar>
          </w:tcPr>
          <w:p w14:paraId="42AD1EF0" w14:textId="77777777" w:rsidR="00287264" w:rsidRDefault="001F3416">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Reading (30 mins)</w:t>
            </w:r>
          </w:p>
        </w:tc>
        <w:tc>
          <w:tcPr>
            <w:tcW w:w="4167" w:type="dxa"/>
            <w:shd w:val="clear" w:color="auto" w:fill="auto"/>
            <w:tcMar>
              <w:top w:w="100" w:type="dxa"/>
              <w:left w:w="100" w:type="dxa"/>
              <w:bottom w:w="100" w:type="dxa"/>
              <w:right w:w="100" w:type="dxa"/>
            </w:tcMar>
          </w:tcPr>
          <w:p w14:paraId="0688C677" w14:textId="77777777" w:rsidR="00287264"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Pr>
                <w:rFonts w:ascii="Tahoma" w:eastAsia="Tahoma" w:hAnsi="Tahoma" w:cs="Tahoma"/>
                <w:b/>
              </w:rPr>
              <w:t>Writing (1 hour)</w:t>
            </w:r>
          </w:p>
        </w:tc>
        <w:tc>
          <w:tcPr>
            <w:tcW w:w="5658" w:type="dxa"/>
            <w:shd w:val="clear" w:color="auto" w:fill="auto"/>
            <w:tcMar>
              <w:top w:w="100" w:type="dxa"/>
              <w:left w:w="100" w:type="dxa"/>
              <w:bottom w:w="100" w:type="dxa"/>
              <w:right w:w="100" w:type="dxa"/>
            </w:tcMar>
          </w:tcPr>
          <w:p w14:paraId="48327E93"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proofErr w:type="spellStart"/>
            <w:r w:rsidRPr="00EE276C">
              <w:rPr>
                <w:rFonts w:ascii="Tahoma" w:eastAsia="Tahoma" w:hAnsi="Tahoma" w:cs="Tahoma"/>
                <w:b/>
              </w:rPr>
              <w:t>Maths</w:t>
            </w:r>
            <w:proofErr w:type="spellEnd"/>
            <w:r w:rsidRPr="00EE276C">
              <w:rPr>
                <w:rFonts w:ascii="Tahoma" w:eastAsia="Tahoma" w:hAnsi="Tahoma" w:cs="Tahoma"/>
                <w:b/>
              </w:rPr>
              <w:t xml:space="preserve"> (45 mins)</w:t>
            </w:r>
          </w:p>
        </w:tc>
        <w:tc>
          <w:tcPr>
            <w:tcW w:w="5700" w:type="dxa"/>
            <w:shd w:val="clear" w:color="auto" w:fill="auto"/>
            <w:tcMar>
              <w:top w:w="100" w:type="dxa"/>
              <w:left w:w="100" w:type="dxa"/>
              <w:bottom w:w="100" w:type="dxa"/>
              <w:right w:w="100" w:type="dxa"/>
            </w:tcMar>
          </w:tcPr>
          <w:p w14:paraId="542EA1D8" w14:textId="77777777" w:rsidR="00287264" w:rsidRPr="00EE276C" w:rsidRDefault="001F3416">
            <w:pPr>
              <w:widowControl w:val="0"/>
              <w:pBdr>
                <w:top w:val="nil"/>
                <w:left w:val="nil"/>
                <w:bottom w:val="nil"/>
                <w:right w:val="nil"/>
                <w:between w:val="nil"/>
              </w:pBdr>
              <w:spacing w:line="240" w:lineRule="auto"/>
              <w:jc w:val="center"/>
              <w:rPr>
                <w:rFonts w:ascii="Tahoma" w:eastAsia="Tahoma" w:hAnsi="Tahoma" w:cs="Tahoma"/>
                <w:b/>
              </w:rPr>
            </w:pPr>
            <w:r w:rsidRPr="00EE276C">
              <w:rPr>
                <w:rFonts w:ascii="Tahoma" w:eastAsia="Tahoma" w:hAnsi="Tahoma" w:cs="Tahoma"/>
                <w:b/>
              </w:rPr>
              <w:t>Afternoon Project</w:t>
            </w:r>
          </w:p>
          <w:p w14:paraId="1C03D082"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t>
            </w:r>
          </w:p>
          <w:p w14:paraId="5962DA6D" w14:textId="77777777" w:rsidR="00287264" w:rsidRPr="00EE276C" w:rsidRDefault="001F3416">
            <w:pPr>
              <w:widowControl w:val="0"/>
              <w:spacing w:line="240" w:lineRule="auto"/>
              <w:rPr>
                <w:rFonts w:ascii="Tahoma" w:eastAsia="Tahoma" w:hAnsi="Tahoma" w:cs="Tahoma"/>
                <w:b/>
              </w:rPr>
            </w:pPr>
            <w:r w:rsidRPr="00EE276C">
              <w:rPr>
                <w:rFonts w:ascii="Tahoma" w:eastAsia="Tahoma" w:hAnsi="Tahoma" w:cs="Tahoma"/>
                <w:b/>
              </w:rPr>
              <w:t xml:space="preserve">                            When finished each day</w:t>
            </w:r>
          </w:p>
        </w:tc>
      </w:tr>
      <w:tr w:rsidR="007922CC" w:rsidRPr="00EE276C" w14:paraId="11BEF889" w14:textId="77777777" w:rsidTr="00B21AA3">
        <w:trPr>
          <w:trHeight w:val="6192"/>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193837C0" w14:textId="77777777" w:rsidR="007922CC" w:rsidRPr="00EE276C" w:rsidRDefault="007922CC">
            <w:pPr>
              <w:widowControl w:val="0"/>
              <w:spacing w:line="240" w:lineRule="auto"/>
              <w:rPr>
                <w:rFonts w:ascii="Tahoma" w:eastAsia="Tahoma" w:hAnsi="Tahoma" w:cs="Tahoma"/>
                <w:b/>
              </w:rPr>
            </w:pPr>
          </w:p>
          <w:p w14:paraId="1CBF8024" w14:textId="77777777" w:rsidR="007922CC" w:rsidRPr="00EE276C" w:rsidRDefault="007922CC">
            <w:pPr>
              <w:widowControl w:val="0"/>
              <w:spacing w:line="240" w:lineRule="auto"/>
              <w:rPr>
                <w:rFonts w:ascii="Tahoma" w:eastAsia="Tahoma" w:hAnsi="Tahoma" w:cs="Tahoma"/>
                <w:b/>
              </w:rPr>
            </w:pPr>
          </w:p>
          <w:p w14:paraId="79A3B22D" w14:textId="77777777" w:rsidR="007922CC" w:rsidRPr="00EE276C" w:rsidRDefault="007922CC">
            <w:pPr>
              <w:widowControl w:val="0"/>
              <w:spacing w:line="240" w:lineRule="auto"/>
              <w:rPr>
                <w:rFonts w:ascii="Tahoma" w:eastAsia="Tahoma" w:hAnsi="Tahoma" w:cs="Tahoma"/>
                <w:b/>
              </w:rPr>
            </w:pPr>
            <w:r w:rsidRPr="00EE276C">
              <w:rPr>
                <w:rFonts w:ascii="Tahoma" w:eastAsia="Tahoma" w:hAnsi="Tahoma" w:cs="Tahoma"/>
                <w:b/>
              </w:rPr>
              <w:t>Monday</w:t>
            </w:r>
          </w:p>
        </w:tc>
        <w:tc>
          <w:tcPr>
            <w:tcW w:w="3090" w:type="dxa"/>
            <w:tcBorders>
              <w:bottom w:val="single" w:sz="8" w:space="0" w:color="000000"/>
            </w:tcBorders>
            <w:shd w:val="clear" w:color="auto" w:fill="auto"/>
            <w:tcMar>
              <w:top w:w="100" w:type="dxa"/>
              <w:left w:w="100" w:type="dxa"/>
              <w:bottom w:w="100" w:type="dxa"/>
              <w:right w:w="100" w:type="dxa"/>
            </w:tcMar>
          </w:tcPr>
          <w:p w14:paraId="17F76508" w14:textId="77777777" w:rsidR="007922CC" w:rsidRPr="00EE276C" w:rsidRDefault="007922CC">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712512"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8EBA0FA" w14:textId="77777777" w:rsidR="007922CC" w:rsidRPr="00EE276C" w:rsidRDefault="007922CC">
            <w:pPr>
              <w:widowControl w:val="0"/>
              <w:spacing w:line="240" w:lineRule="auto"/>
              <w:rPr>
                <w:rFonts w:ascii="Tahoma" w:eastAsia="Tahoma" w:hAnsi="Tahoma" w:cs="Tahoma"/>
              </w:rPr>
            </w:pPr>
          </w:p>
          <w:p w14:paraId="528B4BB8" w14:textId="77777777" w:rsidR="007922CC" w:rsidRPr="00EE276C" w:rsidRDefault="00B21AA3">
            <w:pPr>
              <w:widowControl w:val="0"/>
              <w:spacing w:line="240" w:lineRule="auto"/>
              <w:rPr>
                <w:rFonts w:ascii="Tahoma" w:eastAsia="Tahoma" w:hAnsi="Tahoma" w:cs="Tahoma"/>
              </w:rPr>
            </w:pPr>
            <w:hyperlink r:id="rId9">
              <w:r w:rsidR="007922CC" w:rsidRPr="00EE276C">
                <w:rPr>
                  <w:rFonts w:ascii="Tahoma" w:eastAsia="Tahoma" w:hAnsi="Tahoma" w:cs="Tahoma"/>
                  <w:color w:val="1155CC"/>
                  <w:u w:val="single"/>
                </w:rPr>
                <w:t>https://www.edshed.com/en-gb/login</w:t>
              </w:r>
            </w:hyperlink>
            <w:r w:rsidR="007922CC"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44E4B4D3" w14:textId="77777777" w:rsidR="007922CC" w:rsidRPr="00EE276C" w:rsidRDefault="007922CC">
            <w:pPr>
              <w:widowControl w:val="0"/>
              <w:spacing w:line="240" w:lineRule="auto"/>
              <w:rPr>
                <w:rFonts w:ascii="Tahoma" w:eastAsia="Tahoma" w:hAnsi="Tahoma" w:cs="Tahoma"/>
                <w:sz w:val="18"/>
                <w:szCs w:val="18"/>
              </w:rPr>
            </w:pPr>
          </w:p>
          <w:p w14:paraId="268993E3" w14:textId="2728CE9A" w:rsidR="007922CC" w:rsidRPr="00EE276C" w:rsidRDefault="007922CC" w:rsidP="00527BBE">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13536"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hyperlink r:id="rId11">
              <w:r w:rsidRPr="00EE276C">
                <w:rPr>
                  <w:rFonts w:ascii="Tahoma" w:eastAsia="Tahoma" w:hAnsi="Tahoma" w:cs="Tahoma"/>
                  <w:color w:val="1155CC"/>
                  <w:sz w:val="18"/>
                  <w:szCs w:val="18"/>
                  <w:u w:val="single"/>
                </w:rPr>
                <w:t>https://www.activelearnprimary.co.uk/login?c=0</w:t>
              </w:r>
            </w:hyperlink>
          </w:p>
          <w:p w14:paraId="14F9DA79" w14:textId="0DB9A0E6" w:rsidR="007922CC" w:rsidRPr="00EE276C" w:rsidRDefault="007922CC" w:rsidP="00B21AA3">
            <w:pPr>
              <w:widowControl w:val="0"/>
              <w:pBdr>
                <w:top w:val="nil"/>
                <w:left w:val="nil"/>
                <w:bottom w:val="nil"/>
                <w:right w:val="nil"/>
                <w:between w:val="nil"/>
              </w:pBdr>
              <w:spacing w:line="240" w:lineRule="auto"/>
              <w:rPr>
                <w:rFonts w:ascii="Tahoma" w:eastAsia="Tahoma" w:hAnsi="Tahoma" w:cs="Tahoma"/>
                <w:sz w:val="18"/>
                <w:szCs w:val="18"/>
              </w:rPr>
            </w:pPr>
          </w:p>
        </w:tc>
        <w:tc>
          <w:tcPr>
            <w:tcW w:w="4167" w:type="dxa"/>
            <w:tcBorders>
              <w:bottom w:val="single" w:sz="8" w:space="0" w:color="000000"/>
            </w:tcBorders>
            <w:shd w:val="clear" w:color="auto" w:fill="auto"/>
            <w:tcMar>
              <w:top w:w="100" w:type="dxa"/>
              <w:left w:w="100" w:type="dxa"/>
              <w:bottom w:w="100" w:type="dxa"/>
              <w:right w:w="100" w:type="dxa"/>
            </w:tcMar>
          </w:tcPr>
          <w:p w14:paraId="199FA403" w14:textId="54712FDC" w:rsidR="007922CC" w:rsidRPr="00B21AA3" w:rsidRDefault="00614CE5" w:rsidP="000F1BFB">
            <w:pPr>
              <w:widowControl w:val="0"/>
              <w:spacing w:line="240" w:lineRule="auto"/>
              <w:rPr>
                <w:rFonts w:ascii="Tahoma" w:eastAsia="Tahoma" w:hAnsi="Tahoma" w:cs="Tahoma"/>
                <w:b/>
                <w:sz w:val="20"/>
                <w:szCs w:val="20"/>
              </w:rPr>
            </w:pPr>
            <w:r w:rsidRPr="00B21AA3">
              <w:rPr>
                <w:rFonts w:ascii="Tahoma" w:eastAsia="Tahoma" w:hAnsi="Tahoma" w:cs="Tahoma"/>
                <w:b/>
                <w:sz w:val="20"/>
                <w:szCs w:val="20"/>
              </w:rPr>
              <w:t>In class we are writing our reports on aspects of Roman life over the next two days.  You could work on writing your own or have a go at the spelling and grammar lessons below.</w:t>
            </w:r>
          </w:p>
          <w:p w14:paraId="7FCBAE1E" w14:textId="0E08E021" w:rsidR="007922CC" w:rsidRPr="00B21AA3" w:rsidRDefault="007922CC" w:rsidP="00C07969">
            <w:pPr>
              <w:widowControl w:val="0"/>
              <w:spacing w:line="240" w:lineRule="auto"/>
              <w:rPr>
                <w:rFonts w:ascii="Tahoma" w:eastAsia="Tahoma" w:hAnsi="Tahoma" w:cs="Tahoma"/>
                <w:sz w:val="20"/>
                <w:szCs w:val="20"/>
              </w:rPr>
            </w:pPr>
          </w:p>
          <w:p w14:paraId="09DEB80A" w14:textId="5E36AF9C" w:rsidR="007922CC" w:rsidRPr="00B21AA3" w:rsidRDefault="007922CC" w:rsidP="00C07969">
            <w:pPr>
              <w:widowControl w:val="0"/>
              <w:spacing w:line="240" w:lineRule="auto"/>
              <w:rPr>
                <w:rFonts w:ascii="Tahoma" w:eastAsia="Tahoma" w:hAnsi="Tahoma" w:cs="Tahoma"/>
                <w:b/>
                <w:bCs/>
                <w:sz w:val="20"/>
                <w:szCs w:val="20"/>
              </w:rPr>
            </w:pPr>
            <w:r w:rsidRPr="00B21AA3">
              <w:rPr>
                <w:rFonts w:ascii="Tahoma" w:eastAsia="Tahoma" w:hAnsi="Tahoma" w:cs="Tahoma"/>
                <w:b/>
                <w:bCs/>
                <w:sz w:val="20"/>
                <w:szCs w:val="20"/>
              </w:rPr>
              <w:t>With Ellie:</w:t>
            </w:r>
          </w:p>
          <w:p w14:paraId="72FBD9DF" w14:textId="3F74B0CF" w:rsidR="004D5533" w:rsidRPr="00B21AA3" w:rsidRDefault="004D5533" w:rsidP="00C07969">
            <w:pPr>
              <w:widowControl w:val="0"/>
              <w:spacing w:line="240" w:lineRule="auto"/>
              <w:rPr>
                <w:rFonts w:ascii="Tahoma" w:eastAsia="Tahoma" w:hAnsi="Tahoma" w:cs="Tahoma"/>
                <w:b/>
                <w:bCs/>
                <w:sz w:val="20"/>
                <w:szCs w:val="20"/>
              </w:rPr>
            </w:pPr>
            <w:hyperlink r:id="rId12" w:history="1">
              <w:r w:rsidRPr="00B21AA3">
                <w:rPr>
                  <w:rStyle w:val="Hyperlink"/>
                  <w:sz w:val="18"/>
                  <w:szCs w:val="18"/>
                </w:rPr>
                <w:t>https://classroom.thenational.academy/lessons/to-investigate-suffixes-more-plurals-6rtpcd</w:t>
              </w:r>
            </w:hyperlink>
            <w:r w:rsidRPr="00B21AA3">
              <w:rPr>
                <w:color w:val="434343"/>
                <w:sz w:val="18"/>
                <w:szCs w:val="18"/>
              </w:rPr>
              <w:t xml:space="preserve"> </w:t>
            </w:r>
          </w:p>
          <w:p w14:paraId="01D1FF64" w14:textId="77777777" w:rsidR="007922CC" w:rsidRPr="00B21AA3" w:rsidRDefault="007922CC" w:rsidP="00C07969">
            <w:pPr>
              <w:widowControl w:val="0"/>
              <w:spacing w:line="240" w:lineRule="auto"/>
              <w:rPr>
                <w:rFonts w:ascii="Tahoma" w:eastAsia="Tahoma" w:hAnsi="Tahoma" w:cs="Tahoma"/>
                <w:b/>
                <w:bCs/>
                <w:sz w:val="20"/>
                <w:szCs w:val="20"/>
              </w:rPr>
            </w:pPr>
            <w:r w:rsidRPr="00B21AA3">
              <w:rPr>
                <w:rFonts w:ascii="Tahoma" w:eastAsia="Tahoma" w:hAnsi="Tahoma" w:cs="Tahoma"/>
                <w:b/>
                <w:bCs/>
                <w:sz w:val="20"/>
                <w:szCs w:val="20"/>
              </w:rPr>
              <w:t>Year 4:</w:t>
            </w:r>
          </w:p>
          <w:p w14:paraId="7FE5BB28" w14:textId="0A6CDEF9" w:rsidR="007922CC" w:rsidRPr="00B21AA3" w:rsidRDefault="00614CE5" w:rsidP="00C07969">
            <w:pPr>
              <w:widowControl w:val="0"/>
              <w:spacing w:line="240" w:lineRule="auto"/>
              <w:rPr>
                <w:rFonts w:ascii="Tahoma" w:hAnsi="Tahoma" w:cs="Tahoma"/>
                <w:color w:val="434343"/>
                <w:sz w:val="20"/>
                <w:szCs w:val="20"/>
              </w:rPr>
            </w:pPr>
            <w:r w:rsidRPr="00B21AA3">
              <w:rPr>
                <w:color w:val="434343"/>
                <w:sz w:val="18"/>
                <w:szCs w:val="18"/>
              </w:rPr>
              <w:t>https://classroom.thenational.academy/lessons/to-investigate-more-suffixes-past-and-present-tense-64wp2c</w:t>
            </w:r>
          </w:p>
          <w:p w14:paraId="0B4D3015" w14:textId="77777777" w:rsidR="007922CC" w:rsidRPr="00B21AA3" w:rsidRDefault="007922CC" w:rsidP="00C07969">
            <w:pPr>
              <w:widowControl w:val="0"/>
              <w:spacing w:line="240" w:lineRule="auto"/>
              <w:rPr>
                <w:rFonts w:ascii="Tahoma" w:hAnsi="Tahoma" w:cs="Tahoma"/>
                <w:b/>
                <w:bCs/>
                <w:sz w:val="20"/>
                <w:szCs w:val="20"/>
              </w:rPr>
            </w:pPr>
            <w:r w:rsidRPr="00B21AA3">
              <w:rPr>
                <w:rFonts w:ascii="Tahoma" w:hAnsi="Tahoma" w:cs="Tahoma"/>
                <w:b/>
                <w:bCs/>
                <w:sz w:val="20"/>
                <w:szCs w:val="20"/>
              </w:rPr>
              <w:t>Year 5:</w:t>
            </w:r>
          </w:p>
          <w:p w14:paraId="0C9F6157" w14:textId="5A301982" w:rsidR="007922CC" w:rsidRPr="00B21AA3" w:rsidRDefault="004D5533" w:rsidP="00C07969">
            <w:pPr>
              <w:widowControl w:val="0"/>
              <w:spacing w:line="240" w:lineRule="auto"/>
              <w:rPr>
                <w:rFonts w:ascii="Tahoma" w:hAnsi="Tahoma" w:cs="Tahoma"/>
                <w:color w:val="434343"/>
                <w:sz w:val="20"/>
                <w:szCs w:val="20"/>
              </w:rPr>
            </w:pPr>
            <w:hyperlink r:id="rId13" w:history="1">
              <w:r w:rsidRPr="00B21AA3">
                <w:rPr>
                  <w:rStyle w:val="Hyperlink"/>
                  <w:sz w:val="18"/>
                  <w:szCs w:val="18"/>
                </w:rPr>
                <w:t>https://classroom.thenational.academy/lessons/to-investigate-the-letter-string-fer-64r3ce</w:t>
              </w:r>
            </w:hyperlink>
            <w:r w:rsidRPr="00B21AA3">
              <w:rPr>
                <w:color w:val="434343"/>
                <w:sz w:val="18"/>
                <w:szCs w:val="18"/>
              </w:rPr>
              <w:t xml:space="preserve"> </w:t>
            </w:r>
          </w:p>
          <w:p w14:paraId="12B7657F" w14:textId="77777777" w:rsidR="007922CC" w:rsidRPr="00B21AA3" w:rsidRDefault="007922CC" w:rsidP="00C07969">
            <w:pPr>
              <w:widowControl w:val="0"/>
              <w:spacing w:line="240" w:lineRule="auto"/>
              <w:rPr>
                <w:rFonts w:ascii="Tahoma" w:hAnsi="Tahoma" w:cs="Tahoma"/>
                <w:b/>
                <w:bCs/>
                <w:sz w:val="20"/>
                <w:szCs w:val="20"/>
              </w:rPr>
            </w:pPr>
            <w:r w:rsidRPr="00B21AA3">
              <w:rPr>
                <w:rFonts w:ascii="Tahoma" w:hAnsi="Tahoma" w:cs="Tahoma"/>
                <w:b/>
                <w:bCs/>
                <w:sz w:val="20"/>
                <w:szCs w:val="20"/>
              </w:rPr>
              <w:t>Year 6:</w:t>
            </w:r>
          </w:p>
          <w:p w14:paraId="4B28CFE5" w14:textId="33DC6508" w:rsidR="007922CC" w:rsidRPr="00B21AA3" w:rsidRDefault="004D5533" w:rsidP="00C07969">
            <w:pPr>
              <w:widowControl w:val="0"/>
              <w:spacing w:line="240" w:lineRule="auto"/>
              <w:rPr>
                <w:rFonts w:ascii="Tahoma" w:eastAsia="Tahoma" w:hAnsi="Tahoma" w:cs="Tahoma"/>
                <w:b/>
                <w:bCs/>
                <w:sz w:val="20"/>
                <w:szCs w:val="20"/>
              </w:rPr>
            </w:pPr>
            <w:hyperlink r:id="rId14" w:history="1">
              <w:r w:rsidRPr="00B21AA3">
                <w:rPr>
                  <w:rStyle w:val="Hyperlink"/>
                  <w:sz w:val="18"/>
                  <w:szCs w:val="18"/>
                </w:rPr>
                <w:t>https://classroom.thenational.academy/lessons/to-develop-our-knowledge-of-the-function-of-a-colon-6hjk0t</w:t>
              </w:r>
            </w:hyperlink>
            <w:r w:rsidRPr="00B21AA3">
              <w:rPr>
                <w:color w:val="434343"/>
                <w:sz w:val="18"/>
                <w:szCs w:val="18"/>
              </w:rPr>
              <w:t xml:space="preserve"> </w:t>
            </w:r>
          </w:p>
        </w:tc>
        <w:tc>
          <w:tcPr>
            <w:tcW w:w="5658" w:type="dxa"/>
            <w:tcBorders>
              <w:bottom w:val="single" w:sz="8" w:space="0" w:color="000000"/>
            </w:tcBorders>
            <w:shd w:val="clear" w:color="auto" w:fill="auto"/>
            <w:tcMar>
              <w:top w:w="100" w:type="dxa"/>
              <w:left w:w="100" w:type="dxa"/>
              <w:bottom w:w="100" w:type="dxa"/>
              <w:right w:w="100" w:type="dxa"/>
            </w:tcMar>
          </w:tcPr>
          <w:p w14:paraId="4B80D998" w14:textId="77777777" w:rsidR="005A630A" w:rsidRPr="00B21AA3"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r w:rsidRPr="00B21AA3">
              <w:rPr>
                <w:rFonts w:ascii="Tahoma" w:hAnsi="Tahoma" w:cs="Tahoma"/>
                <w:noProof/>
                <w:sz w:val="20"/>
                <w:szCs w:val="20"/>
                <w:lang w:val="en-GB"/>
              </w:rPr>
              <w:drawing>
                <wp:anchor distT="114300" distB="114300" distL="114300" distR="114300" simplePos="0" relativeHeight="2517227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B21AA3">
              <w:rPr>
                <w:rFonts w:ascii="Tahoma" w:eastAsia="Tahoma" w:hAnsi="Tahoma" w:cs="Tahoma"/>
                <w:b/>
                <w:sz w:val="20"/>
                <w:szCs w:val="20"/>
              </w:rPr>
              <w:t xml:space="preserve">Warm up with </w:t>
            </w:r>
          </w:p>
          <w:p w14:paraId="29286A5F" w14:textId="77777777" w:rsidR="005A630A" w:rsidRPr="00B21AA3"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A630A" w:rsidRPr="00B21AA3" w:rsidRDefault="005A630A" w:rsidP="005A630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A630A" w:rsidRPr="00B21AA3"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400F6243" w14:textId="77777777" w:rsidR="005A630A" w:rsidRPr="00B21AA3" w:rsidRDefault="005A630A" w:rsidP="005A630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B21AA3">
              <w:rPr>
                <w:rFonts w:ascii="Tahoma" w:eastAsia="Tahoma" w:hAnsi="Tahoma" w:cs="Tahoma"/>
                <w:b/>
                <w:i/>
                <w:color w:val="FF0000"/>
                <w:sz w:val="20"/>
                <w:szCs w:val="20"/>
              </w:rPr>
              <w:t>Contact school if you need a reminder of your login details!</w:t>
            </w:r>
          </w:p>
          <w:p w14:paraId="50300D8E" w14:textId="77777777" w:rsidR="007922CC" w:rsidRPr="00B21AA3" w:rsidRDefault="007922CC">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2C45A317" w14:textId="1FA3BC22" w:rsidR="007922CC" w:rsidRPr="00B21AA3" w:rsidRDefault="00EC05EF" w:rsidP="00DE04AF">
            <w:pPr>
              <w:widowControl w:val="0"/>
              <w:spacing w:line="240" w:lineRule="auto"/>
              <w:rPr>
                <w:rFonts w:ascii="Tahoma" w:eastAsia="Tahoma" w:hAnsi="Tahoma" w:cs="Tahoma"/>
                <w:bCs/>
                <w:sz w:val="20"/>
                <w:szCs w:val="20"/>
              </w:rPr>
            </w:pPr>
            <w:r w:rsidRPr="00B21AA3">
              <w:rPr>
                <w:rFonts w:ascii="Tahoma" w:eastAsia="Tahoma" w:hAnsi="Tahoma" w:cs="Tahoma"/>
                <w:bCs/>
                <w:sz w:val="20"/>
                <w:szCs w:val="20"/>
              </w:rPr>
              <w:t>We are starting a new sequence today, looking at multiplication and division</w:t>
            </w:r>
            <w:r w:rsidR="005A630A" w:rsidRPr="00B21AA3">
              <w:rPr>
                <w:rFonts w:ascii="Tahoma" w:eastAsia="Tahoma" w:hAnsi="Tahoma" w:cs="Tahoma"/>
                <w:bCs/>
                <w:sz w:val="20"/>
                <w:szCs w:val="20"/>
              </w:rPr>
              <w:t xml:space="preserve"> and how they are related to one another.</w:t>
            </w:r>
            <w:r w:rsidR="00E96524" w:rsidRPr="00B21AA3">
              <w:rPr>
                <w:rFonts w:ascii="Tahoma" w:eastAsia="Tahoma" w:hAnsi="Tahoma" w:cs="Tahoma"/>
                <w:bCs/>
                <w:sz w:val="20"/>
                <w:szCs w:val="20"/>
              </w:rPr>
              <w:t xml:space="preserve"> </w:t>
            </w:r>
          </w:p>
          <w:p w14:paraId="21C523F0" w14:textId="77777777" w:rsidR="007922CC" w:rsidRPr="00B21AA3" w:rsidRDefault="007922CC" w:rsidP="00DE04AF">
            <w:pPr>
              <w:widowControl w:val="0"/>
              <w:spacing w:line="240" w:lineRule="auto"/>
              <w:rPr>
                <w:rFonts w:ascii="Tahoma" w:eastAsia="Tahoma" w:hAnsi="Tahoma" w:cs="Tahoma"/>
                <w:bCs/>
                <w:sz w:val="20"/>
                <w:szCs w:val="20"/>
              </w:rPr>
            </w:pPr>
          </w:p>
          <w:p w14:paraId="367242EE" w14:textId="068E7257" w:rsidR="007922CC" w:rsidRPr="00B21AA3" w:rsidRDefault="007922CC" w:rsidP="00DE04AF">
            <w:pPr>
              <w:widowControl w:val="0"/>
              <w:spacing w:line="240" w:lineRule="auto"/>
              <w:rPr>
                <w:rFonts w:ascii="Tahoma" w:eastAsia="Tahoma" w:hAnsi="Tahoma" w:cs="Tahoma"/>
                <w:b/>
                <w:sz w:val="20"/>
                <w:szCs w:val="20"/>
              </w:rPr>
            </w:pPr>
            <w:r w:rsidRPr="00B21AA3">
              <w:rPr>
                <w:rFonts w:ascii="Tahoma" w:eastAsia="Tahoma" w:hAnsi="Tahoma" w:cs="Tahoma"/>
                <w:b/>
                <w:sz w:val="20"/>
                <w:szCs w:val="20"/>
              </w:rPr>
              <w:t>Children who work with Ellie</w:t>
            </w:r>
          </w:p>
          <w:p w14:paraId="4EB2AC0C" w14:textId="7F115EAA" w:rsidR="004C0747" w:rsidRPr="00B21AA3" w:rsidRDefault="004C0747" w:rsidP="00DE04AF">
            <w:pPr>
              <w:widowControl w:val="0"/>
              <w:spacing w:line="240" w:lineRule="auto"/>
              <w:rPr>
                <w:rFonts w:ascii="Tahoma" w:hAnsi="Tahoma" w:cs="Tahoma"/>
                <w:color w:val="434343"/>
                <w:sz w:val="20"/>
                <w:szCs w:val="20"/>
              </w:rPr>
            </w:pPr>
            <w:hyperlink r:id="rId16" w:history="1">
              <w:r w:rsidRPr="00B21AA3">
                <w:rPr>
                  <w:rStyle w:val="Hyperlink"/>
                  <w:rFonts w:ascii="Tahoma" w:hAnsi="Tahoma" w:cs="Tahoma"/>
                  <w:sz w:val="20"/>
                  <w:szCs w:val="20"/>
                </w:rPr>
                <w:t>https://classroom.thenational.academy/lessons/recalling-the-3-times-table-c8tp4d</w:t>
              </w:r>
            </w:hyperlink>
          </w:p>
          <w:p w14:paraId="054D7DD7" w14:textId="1CDFBF18" w:rsidR="007922CC" w:rsidRPr="00B21AA3" w:rsidRDefault="007922CC" w:rsidP="00DE04AF">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4</w:t>
            </w:r>
          </w:p>
          <w:p w14:paraId="2D9E4F88" w14:textId="34D7E1B1" w:rsidR="004C0747" w:rsidRPr="00B21AA3" w:rsidRDefault="004C0747" w:rsidP="00DE04AF">
            <w:pPr>
              <w:widowControl w:val="0"/>
              <w:spacing w:line="240" w:lineRule="auto"/>
              <w:rPr>
                <w:rFonts w:ascii="Tahoma" w:hAnsi="Tahoma" w:cs="Tahoma"/>
                <w:color w:val="434343"/>
                <w:sz w:val="20"/>
                <w:szCs w:val="20"/>
              </w:rPr>
            </w:pPr>
            <w:hyperlink r:id="rId17" w:history="1">
              <w:r w:rsidRPr="00B21AA3">
                <w:rPr>
                  <w:rStyle w:val="Hyperlink"/>
                  <w:rFonts w:ascii="Tahoma" w:hAnsi="Tahoma" w:cs="Tahoma"/>
                  <w:sz w:val="20"/>
                  <w:szCs w:val="20"/>
                </w:rPr>
                <w:t>https://classroom.thenational.academy/lessons/multiplication-and-division-64r32e</w:t>
              </w:r>
            </w:hyperlink>
          </w:p>
          <w:p w14:paraId="49CC8EE7" w14:textId="63B18DEB" w:rsidR="007922CC" w:rsidRPr="00B21AA3" w:rsidRDefault="007922CC" w:rsidP="00DE04AF">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5</w:t>
            </w:r>
          </w:p>
          <w:p w14:paraId="23DADBBE" w14:textId="46E315ED" w:rsidR="005A630A" w:rsidRPr="00B21AA3" w:rsidRDefault="005A630A" w:rsidP="00DE04AF">
            <w:pPr>
              <w:widowControl w:val="0"/>
              <w:spacing w:line="240" w:lineRule="auto"/>
              <w:rPr>
                <w:rFonts w:ascii="Tahoma" w:hAnsi="Tahoma" w:cs="Tahoma"/>
                <w:color w:val="434343"/>
                <w:sz w:val="20"/>
                <w:szCs w:val="20"/>
              </w:rPr>
            </w:pPr>
            <w:hyperlink r:id="rId18" w:history="1">
              <w:r w:rsidRPr="00B21AA3">
                <w:rPr>
                  <w:rStyle w:val="Hyperlink"/>
                  <w:rFonts w:ascii="Tahoma" w:hAnsi="Tahoma" w:cs="Tahoma"/>
                  <w:sz w:val="20"/>
                  <w:szCs w:val="20"/>
                </w:rPr>
                <w:t>https://classroom.thenational.academy/lessons/multiples-and-factors-6gr32d</w:t>
              </w:r>
            </w:hyperlink>
          </w:p>
          <w:p w14:paraId="6D7874AF" w14:textId="4C563FD0" w:rsidR="007922CC" w:rsidRPr="00B21AA3" w:rsidRDefault="007922CC" w:rsidP="00DE04AF">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6</w:t>
            </w:r>
          </w:p>
          <w:p w14:paraId="1DA979DE" w14:textId="77777777" w:rsidR="00E96524" w:rsidRPr="00B21AA3" w:rsidRDefault="00E96524" w:rsidP="00E96524">
            <w:pPr>
              <w:widowControl w:val="0"/>
              <w:spacing w:line="240" w:lineRule="auto"/>
              <w:rPr>
                <w:rFonts w:ascii="Tahoma" w:hAnsi="Tahoma" w:cs="Tahoma"/>
                <w:color w:val="434343"/>
                <w:sz w:val="20"/>
                <w:szCs w:val="20"/>
              </w:rPr>
            </w:pPr>
            <w:hyperlink r:id="rId19" w:history="1">
              <w:r w:rsidRPr="00B21AA3">
                <w:rPr>
                  <w:rStyle w:val="Hyperlink"/>
                  <w:rFonts w:ascii="Tahoma" w:hAnsi="Tahoma" w:cs="Tahoma"/>
                  <w:sz w:val="20"/>
                  <w:szCs w:val="20"/>
                </w:rPr>
                <w:t>https://classroom.thenational.academy/lessons/multiples-and-factors-6gr32d</w:t>
              </w:r>
            </w:hyperlink>
          </w:p>
          <w:p w14:paraId="6A5734E6" w14:textId="77777777" w:rsidR="00E96524" w:rsidRPr="00B21AA3" w:rsidRDefault="00E96524" w:rsidP="00DE04AF">
            <w:pPr>
              <w:widowControl w:val="0"/>
              <w:spacing w:line="240" w:lineRule="auto"/>
              <w:rPr>
                <w:rFonts w:ascii="Tahoma" w:hAnsi="Tahoma" w:cs="Tahoma"/>
                <w:color w:val="434343"/>
                <w:sz w:val="20"/>
                <w:szCs w:val="20"/>
              </w:rPr>
            </w:pPr>
          </w:p>
          <w:p w14:paraId="52DE3CD9" w14:textId="7260387E" w:rsidR="007922CC" w:rsidRPr="00B21AA3" w:rsidRDefault="007922CC" w:rsidP="00E96524">
            <w:pPr>
              <w:widowControl w:val="0"/>
              <w:spacing w:line="240" w:lineRule="auto"/>
              <w:rPr>
                <w:rFonts w:ascii="Tahoma" w:eastAsia="Tahoma" w:hAnsi="Tahoma" w:cs="Tahoma"/>
                <w:b/>
                <w:sz w:val="20"/>
                <w:szCs w:val="20"/>
              </w:rPr>
            </w:pPr>
          </w:p>
        </w:tc>
        <w:tc>
          <w:tcPr>
            <w:tcW w:w="5700" w:type="dxa"/>
            <w:tcBorders>
              <w:bottom w:val="single" w:sz="8" w:space="0" w:color="000000"/>
            </w:tcBorders>
            <w:shd w:val="clear" w:color="auto" w:fill="auto"/>
            <w:tcMar>
              <w:top w:w="100" w:type="dxa"/>
              <w:left w:w="100" w:type="dxa"/>
              <w:bottom w:w="100" w:type="dxa"/>
              <w:right w:w="100" w:type="dxa"/>
            </w:tcMar>
          </w:tcPr>
          <w:p w14:paraId="32D12B6C" w14:textId="3FC5E514" w:rsidR="007922CC" w:rsidRPr="00B21AA3" w:rsidRDefault="007922CC" w:rsidP="00192FC9">
            <w:pPr>
              <w:widowControl w:val="0"/>
              <w:pBdr>
                <w:top w:val="nil"/>
                <w:left w:val="nil"/>
                <w:bottom w:val="nil"/>
                <w:right w:val="nil"/>
                <w:between w:val="nil"/>
              </w:pBdr>
              <w:spacing w:line="240" w:lineRule="auto"/>
              <w:jc w:val="center"/>
              <w:rPr>
                <w:rFonts w:ascii="Tahoma" w:eastAsia="Tahoma" w:hAnsi="Tahoma" w:cs="Tahoma"/>
                <w:b/>
              </w:rPr>
            </w:pPr>
            <w:r w:rsidRPr="00B21AA3">
              <w:rPr>
                <w:rFonts w:ascii="Tahoma" w:eastAsia="Tahoma" w:hAnsi="Tahoma" w:cs="Tahoma"/>
                <w:b/>
              </w:rPr>
              <w:t>PE</w:t>
            </w:r>
          </w:p>
          <w:p w14:paraId="25F1FC3F" w14:textId="4D6E9C03" w:rsidR="007922CC" w:rsidRPr="00B21AA3" w:rsidRDefault="007922CC" w:rsidP="00192FC9">
            <w:pPr>
              <w:widowControl w:val="0"/>
              <w:pBdr>
                <w:top w:val="nil"/>
                <w:left w:val="nil"/>
                <w:bottom w:val="nil"/>
                <w:right w:val="nil"/>
                <w:between w:val="nil"/>
              </w:pBdr>
              <w:spacing w:line="240" w:lineRule="auto"/>
              <w:jc w:val="center"/>
              <w:rPr>
                <w:rFonts w:ascii="Tahoma" w:eastAsia="Tahoma" w:hAnsi="Tahoma" w:cs="Tahoma"/>
                <w:bCs/>
              </w:rPr>
            </w:pPr>
            <w:r w:rsidRPr="00B21AA3">
              <w:rPr>
                <w:rFonts w:ascii="Tahoma" w:eastAsia="Tahoma" w:hAnsi="Tahoma" w:cs="Tahoma"/>
                <w:bCs/>
              </w:rPr>
              <w:t xml:space="preserve">This link will take you to Premier Sports </w:t>
            </w:r>
            <w:proofErr w:type="spellStart"/>
            <w:r w:rsidRPr="00B21AA3">
              <w:rPr>
                <w:rFonts w:ascii="Tahoma" w:eastAsia="Tahoma" w:hAnsi="Tahoma" w:cs="Tahoma"/>
                <w:bCs/>
              </w:rPr>
              <w:t>Youtube</w:t>
            </w:r>
            <w:proofErr w:type="spellEnd"/>
            <w:r w:rsidRPr="00B21AA3">
              <w:rPr>
                <w:rFonts w:ascii="Tahoma" w:eastAsia="Tahoma" w:hAnsi="Tahoma" w:cs="Tahoma"/>
                <w:bCs/>
              </w:rPr>
              <w:t xml:space="preserve"> channel.</w:t>
            </w:r>
          </w:p>
          <w:p w14:paraId="1D7B98DE" w14:textId="77777777" w:rsidR="007922CC" w:rsidRPr="00B21AA3" w:rsidRDefault="00B21AA3" w:rsidP="00192FC9">
            <w:pPr>
              <w:widowControl w:val="0"/>
              <w:pBdr>
                <w:top w:val="nil"/>
                <w:left w:val="nil"/>
                <w:bottom w:val="nil"/>
                <w:right w:val="nil"/>
                <w:between w:val="nil"/>
              </w:pBdr>
              <w:spacing w:line="240" w:lineRule="auto"/>
              <w:jc w:val="center"/>
              <w:rPr>
                <w:rFonts w:ascii="Tahoma" w:eastAsia="Tahoma" w:hAnsi="Tahoma" w:cs="Tahoma"/>
                <w:b/>
              </w:rPr>
            </w:pPr>
            <w:hyperlink r:id="rId20">
              <w:r w:rsidR="007922CC" w:rsidRPr="00B21AA3">
                <w:rPr>
                  <w:rFonts w:ascii="Tahoma" w:eastAsia="Tahoma" w:hAnsi="Tahoma" w:cs="Tahoma"/>
                  <w:b/>
                  <w:color w:val="1155CC"/>
                  <w:u w:val="single"/>
                </w:rPr>
                <w:t>https://www.youtube.com/channel/UCLNV8D56t6RV0wbsPnbnYeA</w:t>
              </w:r>
            </w:hyperlink>
          </w:p>
          <w:p w14:paraId="1A5892FD" w14:textId="71E7BA0B" w:rsidR="007922CC" w:rsidRPr="00B21AA3" w:rsidRDefault="007922CC" w:rsidP="00B90079">
            <w:pPr>
              <w:widowControl w:val="0"/>
              <w:pBdr>
                <w:top w:val="nil"/>
                <w:left w:val="nil"/>
                <w:bottom w:val="nil"/>
                <w:right w:val="nil"/>
                <w:between w:val="nil"/>
              </w:pBdr>
              <w:spacing w:line="240" w:lineRule="auto"/>
              <w:rPr>
                <w:rFonts w:ascii="Tahoma" w:eastAsia="Tahoma" w:hAnsi="Tahoma" w:cs="Tahoma"/>
                <w:b/>
              </w:rPr>
            </w:pPr>
          </w:p>
          <w:p w14:paraId="61D93C8B" w14:textId="65F486C5" w:rsidR="000560B2" w:rsidRPr="00B21AA3" w:rsidRDefault="000560B2" w:rsidP="00B90079">
            <w:pPr>
              <w:widowControl w:val="0"/>
              <w:pBdr>
                <w:top w:val="nil"/>
                <w:left w:val="nil"/>
                <w:bottom w:val="nil"/>
                <w:right w:val="nil"/>
                <w:between w:val="nil"/>
              </w:pBdr>
              <w:spacing w:line="240" w:lineRule="auto"/>
              <w:rPr>
                <w:rFonts w:ascii="Tahoma" w:eastAsia="Tahoma" w:hAnsi="Tahoma" w:cs="Tahoma"/>
                <w:b/>
              </w:rPr>
            </w:pPr>
          </w:p>
          <w:p w14:paraId="70E33171" w14:textId="483F495B" w:rsidR="000560B2" w:rsidRPr="00B21AA3" w:rsidRDefault="000560B2" w:rsidP="00B90079">
            <w:pPr>
              <w:widowControl w:val="0"/>
              <w:pBdr>
                <w:top w:val="nil"/>
                <w:left w:val="nil"/>
                <w:bottom w:val="nil"/>
                <w:right w:val="nil"/>
                <w:between w:val="nil"/>
              </w:pBdr>
              <w:spacing w:line="240" w:lineRule="auto"/>
              <w:rPr>
                <w:rFonts w:ascii="Tahoma" w:eastAsia="Tahoma" w:hAnsi="Tahoma" w:cs="Tahoma"/>
                <w:b/>
              </w:rPr>
            </w:pPr>
            <w:r w:rsidRPr="00B21AA3">
              <w:rPr>
                <w:rFonts w:ascii="Tahoma" w:eastAsia="Tahoma" w:hAnsi="Tahoma" w:cs="Tahoma"/>
                <w:b/>
              </w:rPr>
              <w:t>British Values</w:t>
            </w:r>
          </w:p>
          <w:p w14:paraId="3EEDF6CF" w14:textId="0CAFE2E3" w:rsidR="00A378D5" w:rsidRPr="00B21AA3" w:rsidRDefault="00A378D5" w:rsidP="00B90079">
            <w:pPr>
              <w:widowControl w:val="0"/>
              <w:pBdr>
                <w:top w:val="nil"/>
                <w:left w:val="nil"/>
                <w:bottom w:val="nil"/>
                <w:right w:val="nil"/>
                <w:between w:val="nil"/>
              </w:pBdr>
              <w:spacing w:line="240" w:lineRule="auto"/>
              <w:rPr>
                <w:rFonts w:ascii="Tahoma" w:eastAsia="Tahoma" w:hAnsi="Tahoma" w:cs="Tahoma"/>
                <w:bCs/>
              </w:rPr>
            </w:pPr>
            <w:r w:rsidRPr="00B21AA3">
              <w:rPr>
                <w:rFonts w:ascii="Tahoma" w:eastAsia="Tahoma" w:hAnsi="Tahoma" w:cs="Tahoma"/>
                <w:bCs/>
              </w:rPr>
              <w:t>A big topic of conversation recently has been the elections in the USA for the top job – President.</w:t>
            </w:r>
          </w:p>
          <w:p w14:paraId="529FDEFA" w14:textId="5A3A05B8" w:rsidR="00A378D5" w:rsidRPr="00B21AA3" w:rsidRDefault="00A378D5" w:rsidP="00B90079">
            <w:pPr>
              <w:widowControl w:val="0"/>
              <w:pBdr>
                <w:top w:val="nil"/>
                <w:left w:val="nil"/>
                <w:bottom w:val="nil"/>
                <w:right w:val="nil"/>
                <w:between w:val="nil"/>
              </w:pBdr>
              <w:spacing w:line="240" w:lineRule="auto"/>
              <w:rPr>
                <w:rFonts w:ascii="Tahoma" w:eastAsia="Tahoma" w:hAnsi="Tahoma" w:cs="Tahoma"/>
                <w:bCs/>
              </w:rPr>
            </w:pPr>
          </w:p>
          <w:p w14:paraId="7EFA4911" w14:textId="21CAB2A9" w:rsidR="00A378D5" w:rsidRPr="00B21AA3" w:rsidRDefault="00A378D5" w:rsidP="00B90079">
            <w:pPr>
              <w:widowControl w:val="0"/>
              <w:pBdr>
                <w:top w:val="nil"/>
                <w:left w:val="nil"/>
                <w:bottom w:val="nil"/>
                <w:right w:val="nil"/>
                <w:between w:val="nil"/>
              </w:pBdr>
              <w:spacing w:line="240" w:lineRule="auto"/>
              <w:rPr>
                <w:rFonts w:ascii="Tahoma" w:eastAsia="Tahoma" w:hAnsi="Tahoma" w:cs="Tahoma"/>
                <w:bCs/>
              </w:rPr>
            </w:pPr>
            <w:r w:rsidRPr="00B21AA3">
              <w:rPr>
                <w:rFonts w:ascii="Tahoma" w:eastAsia="Tahoma" w:hAnsi="Tahoma" w:cs="Tahoma"/>
                <w:bCs/>
              </w:rPr>
              <w:t>What are some of the ways we can get involved in politics?  Voting is the first thing we think about but you can only do that when you are over 16 years old.  As schoolchildren, we can get involved in political issues through writing letters, signing petitions or campaigning.</w:t>
            </w:r>
          </w:p>
          <w:p w14:paraId="7A6BF5F5" w14:textId="1AC79FC8" w:rsidR="00A378D5" w:rsidRPr="00B21AA3" w:rsidRDefault="00A378D5" w:rsidP="00B90079">
            <w:pPr>
              <w:widowControl w:val="0"/>
              <w:pBdr>
                <w:top w:val="nil"/>
                <w:left w:val="nil"/>
                <w:bottom w:val="nil"/>
                <w:right w:val="nil"/>
                <w:between w:val="nil"/>
              </w:pBdr>
              <w:spacing w:line="240" w:lineRule="auto"/>
              <w:rPr>
                <w:rFonts w:ascii="Tahoma" w:eastAsia="Tahoma" w:hAnsi="Tahoma" w:cs="Tahoma"/>
                <w:bCs/>
              </w:rPr>
            </w:pPr>
          </w:p>
          <w:p w14:paraId="77498528" w14:textId="6953C017" w:rsidR="00A378D5" w:rsidRPr="00B21AA3" w:rsidRDefault="00A378D5" w:rsidP="00B90079">
            <w:pPr>
              <w:widowControl w:val="0"/>
              <w:pBdr>
                <w:top w:val="nil"/>
                <w:left w:val="nil"/>
                <w:bottom w:val="nil"/>
                <w:right w:val="nil"/>
                <w:between w:val="nil"/>
              </w:pBdr>
              <w:spacing w:line="240" w:lineRule="auto"/>
              <w:rPr>
                <w:rFonts w:ascii="Tahoma" w:eastAsia="Tahoma" w:hAnsi="Tahoma" w:cs="Tahoma"/>
                <w:bCs/>
              </w:rPr>
            </w:pPr>
            <w:r w:rsidRPr="00B21AA3">
              <w:rPr>
                <w:rFonts w:ascii="Tahoma" w:eastAsia="Tahoma" w:hAnsi="Tahoma" w:cs="Tahoma"/>
                <w:bCs/>
              </w:rPr>
              <w:t>How important is this responsibility?  Can you, a child, make a difference?</w:t>
            </w:r>
          </w:p>
          <w:p w14:paraId="7802881B" w14:textId="77777777" w:rsidR="00A378D5" w:rsidRPr="00B21AA3" w:rsidRDefault="00A378D5" w:rsidP="000560B2">
            <w:pPr>
              <w:rPr>
                <w:bCs/>
                <w:sz w:val="20"/>
                <w:szCs w:val="20"/>
              </w:rPr>
            </w:pPr>
          </w:p>
          <w:p w14:paraId="6906859A" w14:textId="0FE5A549" w:rsidR="000560B2" w:rsidRPr="00B21AA3" w:rsidRDefault="000560B2" w:rsidP="000560B2">
            <w:pPr>
              <w:rPr>
                <w:rFonts w:ascii="Tahoma" w:hAnsi="Tahoma" w:cs="Tahoma"/>
                <w:sz w:val="20"/>
                <w:szCs w:val="20"/>
              </w:rPr>
            </w:pPr>
            <w:r w:rsidRPr="00B21AA3">
              <w:rPr>
                <w:rFonts w:ascii="Tahoma" w:hAnsi="Tahoma" w:cs="Tahoma"/>
                <w:sz w:val="20"/>
                <w:szCs w:val="20"/>
              </w:rPr>
              <w:t xml:space="preserve">Look at some of the laws of Ancient Rome - do we agree with them? Why/ why not? </w:t>
            </w:r>
          </w:p>
          <w:p w14:paraId="7600A4CB" w14:textId="7834B391" w:rsidR="007922CC" w:rsidRPr="00B21AA3" w:rsidRDefault="000560B2" w:rsidP="00A378D5">
            <w:pPr>
              <w:widowControl w:val="0"/>
              <w:pBdr>
                <w:top w:val="nil"/>
                <w:left w:val="nil"/>
                <w:bottom w:val="nil"/>
                <w:right w:val="nil"/>
                <w:between w:val="nil"/>
              </w:pBdr>
              <w:spacing w:line="240" w:lineRule="auto"/>
              <w:rPr>
                <w:rFonts w:ascii="Tahoma" w:eastAsia="Tahoma" w:hAnsi="Tahoma" w:cs="Tahoma"/>
                <w:b/>
              </w:rPr>
            </w:pPr>
            <w:hyperlink r:id="rId21">
              <w:r w:rsidRPr="00B21AA3">
                <w:rPr>
                  <w:rFonts w:ascii="Tahoma" w:hAnsi="Tahoma" w:cs="Tahoma"/>
                  <w:color w:val="1155CC"/>
                  <w:sz w:val="20"/>
                  <w:szCs w:val="20"/>
                  <w:u w:val="single"/>
                </w:rPr>
                <w:t>The Twelve Tables - Ancient Rome for Kids and Teachers - Ancient Rome</w:t>
              </w:r>
            </w:hyperlink>
          </w:p>
        </w:tc>
      </w:tr>
      <w:tr w:rsidR="00B21AA3" w:rsidRPr="00EE276C" w14:paraId="4D3BACD8" w14:textId="77777777" w:rsidTr="00B21AA3">
        <w:trPr>
          <w:trHeight w:val="5480"/>
          <w:jc w:val="center"/>
        </w:trPr>
        <w:tc>
          <w:tcPr>
            <w:tcW w:w="1530" w:type="dxa"/>
            <w:shd w:val="clear" w:color="auto" w:fill="B8CCE4" w:themeFill="accent1" w:themeFillTint="66"/>
            <w:tcMar>
              <w:top w:w="100" w:type="dxa"/>
              <w:left w:w="100" w:type="dxa"/>
              <w:bottom w:w="100" w:type="dxa"/>
              <w:right w:w="100" w:type="dxa"/>
            </w:tcMar>
          </w:tcPr>
          <w:p w14:paraId="2BE57E12" w14:textId="77777777" w:rsidR="00B21AA3" w:rsidRPr="00EE276C" w:rsidRDefault="00B21AA3" w:rsidP="00B21AA3">
            <w:pPr>
              <w:widowControl w:val="0"/>
              <w:spacing w:line="240" w:lineRule="auto"/>
              <w:rPr>
                <w:rFonts w:ascii="Tahoma" w:eastAsia="Tahoma" w:hAnsi="Tahoma" w:cs="Tahoma"/>
                <w:b/>
              </w:rPr>
            </w:pPr>
          </w:p>
          <w:p w14:paraId="1E223F46" w14:textId="77777777" w:rsidR="00B21AA3" w:rsidRPr="00EE276C" w:rsidRDefault="00B21AA3" w:rsidP="00B21AA3">
            <w:pPr>
              <w:widowControl w:val="0"/>
              <w:spacing w:line="240" w:lineRule="auto"/>
              <w:rPr>
                <w:rFonts w:ascii="Tahoma" w:eastAsia="Tahoma" w:hAnsi="Tahoma" w:cs="Tahoma"/>
                <w:b/>
              </w:rPr>
            </w:pPr>
            <w:r w:rsidRPr="00EE276C">
              <w:rPr>
                <w:rFonts w:ascii="Tahoma" w:eastAsia="Tahoma" w:hAnsi="Tahoma" w:cs="Tahoma"/>
                <w:b/>
              </w:rPr>
              <w:t>Tuesday</w:t>
            </w:r>
          </w:p>
        </w:tc>
        <w:tc>
          <w:tcPr>
            <w:tcW w:w="3090" w:type="dxa"/>
            <w:shd w:val="clear" w:color="auto" w:fill="auto"/>
            <w:tcMar>
              <w:top w:w="100" w:type="dxa"/>
              <w:left w:w="100" w:type="dxa"/>
              <w:bottom w:w="100" w:type="dxa"/>
              <w:right w:w="100" w:type="dxa"/>
            </w:tcMar>
          </w:tcPr>
          <w:p w14:paraId="22E225E4" w14:textId="77777777" w:rsidR="00B21AA3" w:rsidRPr="00EE276C" w:rsidRDefault="00B21AA3" w:rsidP="00B21AA3">
            <w:pPr>
              <w:widowControl w:val="0"/>
              <w:spacing w:line="240" w:lineRule="auto"/>
              <w:rPr>
                <w:rFonts w:ascii="Tahoma" w:eastAsia="Tahoma" w:hAnsi="Tahoma" w:cs="Tahoma"/>
              </w:rPr>
            </w:pPr>
            <w:r w:rsidRPr="00EE276C">
              <w:rPr>
                <w:rFonts w:ascii="Tahoma" w:hAnsi="Tahoma" w:cs="Tahoma"/>
                <w:noProof/>
                <w:lang w:val="en-GB"/>
              </w:rPr>
              <w:drawing>
                <wp:anchor distT="114300" distB="114300" distL="114300" distR="114300" simplePos="0" relativeHeight="251724800"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58D45DEA" w14:textId="77777777" w:rsidR="00B21AA3" w:rsidRPr="00EE276C" w:rsidRDefault="00B21AA3" w:rsidP="00B21AA3">
            <w:pPr>
              <w:widowControl w:val="0"/>
              <w:spacing w:line="240" w:lineRule="auto"/>
              <w:rPr>
                <w:rFonts w:ascii="Tahoma" w:hAnsi="Tahoma" w:cs="Tahoma"/>
              </w:rPr>
            </w:pPr>
          </w:p>
          <w:p w14:paraId="6623BBCA" w14:textId="77777777" w:rsidR="00B21AA3" w:rsidRPr="00EE276C" w:rsidRDefault="00B21AA3" w:rsidP="00B21AA3">
            <w:pPr>
              <w:widowControl w:val="0"/>
              <w:spacing w:line="240" w:lineRule="auto"/>
              <w:rPr>
                <w:rFonts w:ascii="Tahoma" w:hAnsi="Tahoma" w:cs="Tahoma"/>
              </w:rPr>
            </w:pPr>
          </w:p>
          <w:p w14:paraId="03E80FCD" w14:textId="77777777" w:rsidR="00B21AA3" w:rsidRPr="00EE276C" w:rsidRDefault="00B21AA3" w:rsidP="00B21AA3">
            <w:pPr>
              <w:widowControl w:val="0"/>
              <w:spacing w:line="240" w:lineRule="auto"/>
              <w:rPr>
                <w:rFonts w:ascii="Tahoma" w:eastAsia="Tahoma" w:hAnsi="Tahoma" w:cs="Tahoma"/>
              </w:rPr>
            </w:pPr>
            <w:hyperlink r:id="rId22">
              <w:r w:rsidRPr="00EE276C">
                <w:rPr>
                  <w:rFonts w:ascii="Tahoma" w:eastAsia="Tahoma" w:hAnsi="Tahoma" w:cs="Tahoma"/>
                  <w:color w:val="1155CC"/>
                  <w:u w:val="single"/>
                </w:rPr>
                <w:t>https://www.edshed.com/en-gb/login</w:t>
              </w:r>
            </w:hyperlink>
            <w:r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78B2CFA9" w14:textId="77777777" w:rsidR="00B21AA3" w:rsidRPr="00EE276C" w:rsidRDefault="00B21AA3" w:rsidP="00B21AA3">
            <w:pPr>
              <w:widowControl w:val="0"/>
              <w:spacing w:line="240" w:lineRule="auto"/>
              <w:rPr>
                <w:rFonts w:ascii="Tahoma" w:eastAsia="Tahoma" w:hAnsi="Tahoma" w:cs="Tahoma"/>
                <w:sz w:val="18"/>
                <w:szCs w:val="18"/>
              </w:rPr>
            </w:pPr>
          </w:p>
          <w:p w14:paraId="7ED57C54" w14:textId="77777777" w:rsidR="00B21AA3" w:rsidRPr="00EE276C" w:rsidRDefault="00B21AA3" w:rsidP="00B21AA3">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25824"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5F0F9F1F" w14:textId="77777777" w:rsidR="00B21AA3" w:rsidRPr="00EE276C" w:rsidRDefault="00B21AA3" w:rsidP="00B21AA3">
            <w:pPr>
              <w:widowControl w:val="0"/>
              <w:spacing w:line="240" w:lineRule="auto"/>
              <w:rPr>
                <w:rFonts w:ascii="Tahoma" w:eastAsia="Tahoma" w:hAnsi="Tahoma" w:cs="Tahoma"/>
                <w:sz w:val="18"/>
                <w:szCs w:val="18"/>
              </w:rPr>
            </w:pPr>
            <w:hyperlink r:id="rId23">
              <w:r w:rsidRPr="00EE276C">
                <w:rPr>
                  <w:rFonts w:ascii="Tahoma" w:eastAsia="Tahoma" w:hAnsi="Tahoma" w:cs="Tahoma"/>
                  <w:color w:val="1155CC"/>
                  <w:sz w:val="18"/>
                  <w:szCs w:val="18"/>
                  <w:u w:val="single"/>
                </w:rPr>
                <w:t>https://www.activelearnprimary.co.uk/login?c=0</w:t>
              </w:r>
            </w:hyperlink>
            <w:r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4BACC900" w14:textId="74543562"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Spelling and grammar lessons</w:t>
            </w:r>
          </w:p>
          <w:p w14:paraId="3EA7F23F" w14:textId="77777777" w:rsidR="00B21AA3" w:rsidRPr="00B21AA3" w:rsidRDefault="00B21AA3" w:rsidP="00B21AA3">
            <w:pPr>
              <w:widowControl w:val="0"/>
              <w:spacing w:line="240" w:lineRule="auto"/>
              <w:rPr>
                <w:rFonts w:ascii="Tahoma" w:eastAsia="Tahoma" w:hAnsi="Tahoma" w:cs="Tahoma"/>
                <w:b/>
                <w:sz w:val="20"/>
                <w:szCs w:val="20"/>
              </w:rPr>
            </w:pPr>
          </w:p>
          <w:p w14:paraId="650368EA" w14:textId="217764A9" w:rsidR="00B21AA3" w:rsidRPr="00B21AA3" w:rsidRDefault="00B21AA3" w:rsidP="00B21AA3">
            <w:pPr>
              <w:widowControl w:val="0"/>
              <w:spacing w:line="240" w:lineRule="auto"/>
              <w:rPr>
                <w:rFonts w:ascii="Tahoma" w:hAnsi="Tahoma" w:cs="Tahoma"/>
                <w:color w:val="434343"/>
                <w:sz w:val="20"/>
                <w:szCs w:val="20"/>
              </w:rPr>
            </w:pPr>
            <w:r w:rsidRPr="00B21AA3">
              <w:rPr>
                <w:rFonts w:ascii="Tahoma" w:eastAsia="Tahoma" w:hAnsi="Tahoma" w:cs="Tahoma"/>
                <w:b/>
                <w:sz w:val="20"/>
                <w:szCs w:val="20"/>
              </w:rPr>
              <w:t xml:space="preserve">With Ellie: </w:t>
            </w:r>
            <w:hyperlink r:id="rId24" w:history="1">
              <w:r w:rsidRPr="00B21AA3">
                <w:rPr>
                  <w:rStyle w:val="Hyperlink"/>
                  <w:rFonts w:ascii="Tahoma" w:hAnsi="Tahoma" w:cs="Tahoma"/>
                  <w:sz w:val="20"/>
                  <w:szCs w:val="20"/>
                </w:rPr>
                <w:t>https://classroom.thenational.academy/lessons/to-investigate-suffixes-more-plurals-6rtpcd</w:t>
              </w:r>
            </w:hyperlink>
          </w:p>
          <w:p w14:paraId="4AF6B251" w14:textId="3633319F"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4:</w:t>
            </w:r>
          </w:p>
          <w:p w14:paraId="003F5637" w14:textId="7BC8DB7F" w:rsidR="00B21AA3" w:rsidRPr="00B21AA3" w:rsidRDefault="00B21AA3" w:rsidP="00B21AA3">
            <w:pPr>
              <w:widowControl w:val="0"/>
              <w:spacing w:line="240" w:lineRule="auto"/>
              <w:rPr>
                <w:rFonts w:ascii="Tahoma" w:hAnsi="Tahoma" w:cs="Tahoma"/>
                <w:color w:val="434343"/>
                <w:sz w:val="20"/>
                <w:szCs w:val="20"/>
              </w:rPr>
            </w:pPr>
            <w:hyperlink r:id="rId25" w:history="1">
              <w:r w:rsidRPr="00B21AA3">
                <w:rPr>
                  <w:rStyle w:val="Hyperlink"/>
                  <w:rFonts w:ascii="Tahoma" w:hAnsi="Tahoma" w:cs="Tahoma"/>
                  <w:sz w:val="20"/>
                  <w:szCs w:val="20"/>
                </w:rPr>
                <w:t>https://classroom.thenational.academy/lessons/to-revise-our-understanding-of-simple-and-compound-sentences-65gkje</w:t>
              </w:r>
            </w:hyperlink>
          </w:p>
          <w:p w14:paraId="3D3E4D49" w14:textId="703D71B0"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 xml:space="preserve">Year 5: </w:t>
            </w:r>
          </w:p>
          <w:p w14:paraId="099656B7" w14:textId="69105C53" w:rsidR="00B21AA3" w:rsidRPr="00B21AA3" w:rsidRDefault="00B21AA3" w:rsidP="00B21AA3">
            <w:pPr>
              <w:widowControl w:val="0"/>
              <w:spacing w:line="240" w:lineRule="auto"/>
              <w:rPr>
                <w:rFonts w:ascii="Tahoma" w:hAnsi="Tahoma" w:cs="Tahoma"/>
                <w:color w:val="434343"/>
                <w:sz w:val="20"/>
                <w:szCs w:val="20"/>
              </w:rPr>
            </w:pPr>
            <w:hyperlink r:id="rId26" w:history="1">
              <w:r w:rsidRPr="00B21AA3">
                <w:rPr>
                  <w:rStyle w:val="Hyperlink"/>
                  <w:rFonts w:ascii="Tahoma" w:hAnsi="Tahoma" w:cs="Tahoma"/>
                  <w:sz w:val="20"/>
                  <w:szCs w:val="20"/>
                </w:rPr>
                <w:t>https://classroom.thenational.academy/lessons/to-develop-and-generate-subject-specific-vocabulary-6mtp4e</w:t>
              </w:r>
            </w:hyperlink>
          </w:p>
          <w:p w14:paraId="0A87F7FE" w14:textId="6847124F"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 xml:space="preserve">Year 6: </w:t>
            </w:r>
          </w:p>
          <w:p w14:paraId="0BBFFC26" w14:textId="77777777" w:rsidR="00B21AA3" w:rsidRPr="00B21AA3" w:rsidRDefault="00B21AA3" w:rsidP="00B21AA3">
            <w:pPr>
              <w:widowControl w:val="0"/>
              <w:spacing w:line="240" w:lineRule="auto"/>
              <w:rPr>
                <w:rFonts w:ascii="Tahoma" w:hAnsi="Tahoma" w:cs="Tahoma"/>
                <w:color w:val="434343"/>
                <w:sz w:val="20"/>
                <w:szCs w:val="20"/>
              </w:rPr>
            </w:pPr>
            <w:hyperlink r:id="rId27" w:history="1">
              <w:r w:rsidRPr="00B21AA3">
                <w:rPr>
                  <w:rStyle w:val="Hyperlink"/>
                  <w:rFonts w:ascii="Tahoma" w:hAnsi="Tahoma" w:cs="Tahoma"/>
                  <w:sz w:val="20"/>
                  <w:szCs w:val="20"/>
                </w:rPr>
                <w:t>https://classroom.thenational.academy/lessons/to-practise-curriculum-words-6tj32d</w:t>
              </w:r>
            </w:hyperlink>
            <w:r w:rsidRPr="00B21AA3">
              <w:rPr>
                <w:rFonts w:ascii="Tahoma" w:hAnsi="Tahoma" w:cs="Tahoma"/>
                <w:color w:val="434343"/>
                <w:sz w:val="20"/>
                <w:szCs w:val="20"/>
              </w:rPr>
              <w:t xml:space="preserve"> </w:t>
            </w:r>
          </w:p>
          <w:p w14:paraId="4DE29724" w14:textId="0153ED37" w:rsidR="00B21AA3" w:rsidRPr="00B21AA3" w:rsidRDefault="00B21AA3" w:rsidP="00B21AA3">
            <w:pPr>
              <w:widowControl w:val="0"/>
              <w:spacing w:line="240" w:lineRule="auto"/>
              <w:rPr>
                <w:rFonts w:ascii="Tahoma" w:eastAsia="Tahoma" w:hAnsi="Tahoma" w:cs="Tahoma"/>
                <w:b/>
                <w:sz w:val="20"/>
                <w:szCs w:val="20"/>
              </w:rPr>
            </w:pPr>
          </w:p>
        </w:tc>
        <w:tc>
          <w:tcPr>
            <w:tcW w:w="5658" w:type="dxa"/>
            <w:shd w:val="clear" w:color="auto" w:fill="auto"/>
            <w:tcMar>
              <w:top w:w="100" w:type="dxa"/>
              <w:left w:w="100" w:type="dxa"/>
              <w:bottom w:w="100" w:type="dxa"/>
              <w:right w:w="100" w:type="dxa"/>
            </w:tcMar>
          </w:tcPr>
          <w:p w14:paraId="33FD6328" w14:textId="4FDDE1E3"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b/>
                <w:sz w:val="20"/>
                <w:szCs w:val="20"/>
              </w:rPr>
            </w:pPr>
            <w:r w:rsidRPr="00B21AA3">
              <w:rPr>
                <w:rFonts w:ascii="Tahoma" w:eastAsia="Tahoma" w:hAnsi="Tahoma" w:cs="Tahoma"/>
                <w:b/>
                <w:sz w:val="20"/>
                <w:szCs w:val="20"/>
              </w:rPr>
              <w:t>Warm up: play a</w:t>
            </w:r>
            <w:r>
              <w:rPr>
                <w:rFonts w:ascii="Tahoma" w:eastAsia="Tahoma" w:hAnsi="Tahoma" w:cs="Tahoma"/>
                <w:b/>
                <w:sz w:val="20"/>
                <w:szCs w:val="20"/>
              </w:rPr>
              <w:t>n addition and subtraction</w:t>
            </w:r>
            <w:r w:rsidRPr="00B21AA3">
              <w:rPr>
                <w:rFonts w:ascii="Tahoma" w:eastAsia="Tahoma" w:hAnsi="Tahoma" w:cs="Tahoma"/>
                <w:b/>
                <w:sz w:val="20"/>
                <w:szCs w:val="20"/>
              </w:rPr>
              <w:t xml:space="preserve"> game at </w:t>
            </w:r>
            <w:hyperlink r:id="rId28" w:history="1">
              <w:r w:rsidRPr="00B21AA3">
                <w:rPr>
                  <w:rStyle w:val="Hyperlink"/>
                  <w:rFonts w:ascii="Tahoma" w:eastAsia="Tahoma" w:hAnsi="Tahoma" w:cs="Tahoma"/>
                  <w:b/>
                  <w:sz w:val="20"/>
                  <w:szCs w:val="20"/>
                </w:rPr>
                <w:t>https://www.topmarks.co.uk/maths-games/7-11-years/addition-and-subtraction</w:t>
              </w:r>
            </w:hyperlink>
            <w:r w:rsidRPr="00B21AA3">
              <w:rPr>
                <w:rFonts w:ascii="Tahoma" w:eastAsia="Tahoma" w:hAnsi="Tahoma" w:cs="Tahoma"/>
                <w:b/>
                <w:sz w:val="20"/>
                <w:szCs w:val="20"/>
              </w:rPr>
              <w:t xml:space="preserve"> </w:t>
            </w:r>
          </w:p>
          <w:p w14:paraId="7D70307C" w14:textId="77777777" w:rsidR="00B21AA3" w:rsidRPr="00B21AA3" w:rsidRDefault="00B21AA3" w:rsidP="00B21AA3">
            <w:pPr>
              <w:widowControl w:val="0"/>
              <w:spacing w:line="240" w:lineRule="auto"/>
              <w:rPr>
                <w:rFonts w:ascii="Tahoma" w:eastAsia="Tahoma" w:hAnsi="Tahoma" w:cs="Tahoma"/>
                <w:b/>
                <w:sz w:val="20"/>
                <w:szCs w:val="20"/>
              </w:rPr>
            </w:pPr>
          </w:p>
          <w:p w14:paraId="17CC861D" w14:textId="77777777"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Children who work with Ellie</w:t>
            </w:r>
          </w:p>
          <w:p w14:paraId="24CFF262" w14:textId="3140F102" w:rsidR="00B21AA3" w:rsidRPr="00B21AA3" w:rsidRDefault="00B21AA3" w:rsidP="00B21AA3">
            <w:pPr>
              <w:widowControl w:val="0"/>
              <w:spacing w:line="240" w:lineRule="auto"/>
              <w:rPr>
                <w:rFonts w:ascii="Tahoma" w:hAnsi="Tahoma" w:cs="Tahoma"/>
                <w:color w:val="434343"/>
                <w:sz w:val="20"/>
                <w:szCs w:val="20"/>
              </w:rPr>
            </w:pPr>
            <w:hyperlink r:id="rId29" w:history="1">
              <w:r w:rsidRPr="00B21AA3">
                <w:rPr>
                  <w:rStyle w:val="Hyperlink"/>
                  <w:rFonts w:ascii="Tahoma" w:hAnsi="Tahoma" w:cs="Tahoma"/>
                  <w:sz w:val="20"/>
                  <w:szCs w:val="20"/>
                </w:rPr>
                <w:t>https://classroom.thenational.academy/lessons/recalling-the-4-times-table-cmt64e</w:t>
              </w:r>
            </w:hyperlink>
          </w:p>
          <w:p w14:paraId="11B880BE" w14:textId="4CAD061A"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4</w:t>
            </w:r>
          </w:p>
          <w:p w14:paraId="12B1A425" w14:textId="759C82D3" w:rsidR="00B21AA3" w:rsidRPr="00B21AA3" w:rsidRDefault="00B21AA3" w:rsidP="00B21AA3">
            <w:pPr>
              <w:widowControl w:val="0"/>
              <w:spacing w:line="240" w:lineRule="auto"/>
              <w:rPr>
                <w:rFonts w:ascii="Tahoma" w:hAnsi="Tahoma" w:cs="Tahoma"/>
                <w:color w:val="434343"/>
                <w:sz w:val="20"/>
                <w:szCs w:val="20"/>
              </w:rPr>
            </w:pPr>
            <w:hyperlink r:id="rId30" w:history="1">
              <w:r w:rsidRPr="00B21AA3">
                <w:rPr>
                  <w:rStyle w:val="Hyperlink"/>
                  <w:rFonts w:ascii="Tahoma" w:hAnsi="Tahoma" w:cs="Tahoma"/>
                  <w:sz w:val="20"/>
                  <w:szCs w:val="20"/>
                </w:rPr>
                <w:t>https://classroom.thenational.academy/lessons/representing-word-problems-using-bar-models-c4wpae</w:t>
              </w:r>
            </w:hyperlink>
          </w:p>
          <w:p w14:paraId="672F7EE8" w14:textId="4FB5F62B"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5</w:t>
            </w:r>
          </w:p>
          <w:p w14:paraId="3DCBA323" w14:textId="3EFB7334" w:rsidR="00B21AA3" w:rsidRPr="00B21AA3" w:rsidRDefault="00B21AA3" w:rsidP="00B21AA3">
            <w:pPr>
              <w:widowControl w:val="0"/>
              <w:spacing w:line="240" w:lineRule="auto"/>
              <w:rPr>
                <w:rFonts w:ascii="Tahoma" w:hAnsi="Tahoma" w:cs="Tahoma"/>
                <w:color w:val="434343"/>
                <w:sz w:val="20"/>
                <w:szCs w:val="20"/>
              </w:rPr>
            </w:pPr>
            <w:hyperlink r:id="rId31" w:history="1">
              <w:r w:rsidRPr="00B21AA3">
                <w:rPr>
                  <w:rStyle w:val="Hyperlink"/>
                  <w:rFonts w:ascii="Tahoma" w:hAnsi="Tahoma" w:cs="Tahoma"/>
                  <w:sz w:val="20"/>
                  <w:szCs w:val="20"/>
                </w:rPr>
                <w:t>https://classroom.thenational.academy/lessons/factor-pairs-61k3cd</w:t>
              </w:r>
            </w:hyperlink>
          </w:p>
          <w:p w14:paraId="5DA6071D" w14:textId="1980BB2C" w:rsidR="00B21AA3" w:rsidRPr="00B21AA3" w:rsidRDefault="00B21AA3" w:rsidP="00B21AA3">
            <w:pPr>
              <w:widowControl w:val="0"/>
              <w:spacing w:line="240" w:lineRule="auto"/>
              <w:rPr>
                <w:rFonts w:ascii="Tahoma" w:eastAsia="Tahoma" w:hAnsi="Tahoma" w:cs="Tahoma"/>
                <w:b/>
                <w:sz w:val="20"/>
                <w:szCs w:val="20"/>
              </w:rPr>
            </w:pPr>
            <w:r w:rsidRPr="00B21AA3">
              <w:rPr>
                <w:rFonts w:ascii="Tahoma" w:eastAsia="Tahoma" w:hAnsi="Tahoma" w:cs="Tahoma"/>
                <w:b/>
                <w:sz w:val="20"/>
                <w:szCs w:val="20"/>
              </w:rPr>
              <w:t>Year 6</w:t>
            </w:r>
          </w:p>
          <w:p w14:paraId="70426E7F" w14:textId="77777777" w:rsidR="00B21AA3" w:rsidRPr="00B21AA3" w:rsidRDefault="00B21AA3" w:rsidP="00B21AA3">
            <w:pPr>
              <w:widowControl w:val="0"/>
              <w:spacing w:line="240" w:lineRule="auto"/>
              <w:rPr>
                <w:rFonts w:ascii="Tahoma" w:hAnsi="Tahoma" w:cs="Tahoma"/>
                <w:color w:val="434343"/>
                <w:sz w:val="20"/>
                <w:szCs w:val="20"/>
              </w:rPr>
            </w:pPr>
            <w:hyperlink r:id="rId32" w:history="1">
              <w:r w:rsidRPr="00B21AA3">
                <w:rPr>
                  <w:rStyle w:val="Hyperlink"/>
                  <w:rFonts w:ascii="Tahoma" w:hAnsi="Tahoma" w:cs="Tahoma"/>
                  <w:sz w:val="20"/>
                  <w:szCs w:val="20"/>
                </w:rPr>
                <w:t>https://classroom.thenational.academy/lessons/understand-the-terms-common-factor-and-common-multiple-as-properties-of-a-number-cdk68c</w:t>
              </w:r>
            </w:hyperlink>
          </w:p>
          <w:p w14:paraId="74574EDF" w14:textId="77777777" w:rsidR="00B21AA3" w:rsidRPr="00B21AA3" w:rsidRDefault="00B21AA3" w:rsidP="00B21AA3">
            <w:pPr>
              <w:widowControl w:val="0"/>
              <w:spacing w:line="240" w:lineRule="auto"/>
              <w:rPr>
                <w:rFonts w:ascii="Tahoma" w:hAnsi="Tahoma" w:cs="Tahoma"/>
                <w:color w:val="434343"/>
                <w:sz w:val="20"/>
                <w:szCs w:val="20"/>
              </w:rPr>
            </w:pPr>
          </w:p>
          <w:p w14:paraId="5DDC4DF7" w14:textId="77777777" w:rsidR="00B21AA3" w:rsidRPr="00B21AA3" w:rsidRDefault="00B21AA3" w:rsidP="00B21AA3">
            <w:pPr>
              <w:widowControl w:val="0"/>
              <w:spacing w:line="240" w:lineRule="auto"/>
              <w:rPr>
                <w:rFonts w:ascii="Tahoma" w:hAnsi="Tahoma" w:cs="Tahoma"/>
                <w:color w:val="434343"/>
                <w:sz w:val="20"/>
                <w:szCs w:val="20"/>
              </w:rPr>
            </w:pPr>
          </w:p>
          <w:p w14:paraId="2EB3FBA2" w14:textId="77777777" w:rsidR="00B21AA3" w:rsidRPr="00B21AA3" w:rsidRDefault="00B21AA3" w:rsidP="00B21AA3">
            <w:pPr>
              <w:widowControl w:val="0"/>
              <w:spacing w:line="240" w:lineRule="auto"/>
              <w:rPr>
                <w:rFonts w:ascii="Tahoma" w:hAnsi="Tahoma" w:cs="Tahoma"/>
                <w:color w:val="434343"/>
                <w:sz w:val="20"/>
                <w:szCs w:val="20"/>
              </w:rPr>
            </w:pPr>
          </w:p>
          <w:p w14:paraId="544B3DCC" w14:textId="67A7E2C8" w:rsidR="00B21AA3" w:rsidRPr="00B21AA3" w:rsidRDefault="00B21AA3" w:rsidP="00B21AA3">
            <w:pPr>
              <w:widowControl w:val="0"/>
              <w:pBdr>
                <w:top w:val="nil"/>
                <w:left w:val="nil"/>
                <w:bottom w:val="nil"/>
                <w:right w:val="nil"/>
                <w:between w:val="nil"/>
              </w:pBdr>
              <w:spacing w:line="240" w:lineRule="auto"/>
              <w:rPr>
                <w:rFonts w:ascii="Tahoma" w:hAnsi="Tahoma" w:cs="Tahoma"/>
                <w:sz w:val="20"/>
                <w:szCs w:val="20"/>
              </w:rPr>
            </w:pPr>
          </w:p>
        </w:tc>
        <w:tc>
          <w:tcPr>
            <w:tcW w:w="5700" w:type="dxa"/>
            <w:shd w:val="clear" w:color="auto" w:fill="auto"/>
            <w:tcMar>
              <w:top w:w="100" w:type="dxa"/>
              <w:left w:w="100" w:type="dxa"/>
              <w:bottom w:w="100" w:type="dxa"/>
              <w:right w:w="100" w:type="dxa"/>
            </w:tcMar>
          </w:tcPr>
          <w:p w14:paraId="5A23A4A8" w14:textId="56C36BAB" w:rsidR="00B21AA3" w:rsidRPr="004A4229" w:rsidRDefault="00B21AA3" w:rsidP="004A4229">
            <w:pPr>
              <w:widowControl w:val="0"/>
              <w:pBdr>
                <w:top w:val="nil"/>
                <w:left w:val="nil"/>
                <w:bottom w:val="nil"/>
                <w:right w:val="nil"/>
                <w:between w:val="nil"/>
              </w:pBdr>
              <w:spacing w:line="240" w:lineRule="auto"/>
              <w:jc w:val="center"/>
              <w:rPr>
                <w:rFonts w:ascii="Tahoma" w:eastAsia="Tahoma" w:hAnsi="Tahoma" w:cs="Tahoma"/>
                <w:b/>
              </w:rPr>
            </w:pPr>
            <w:r w:rsidRPr="004A4229">
              <w:rPr>
                <w:rFonts w:ascii="Tahoma" w:eastAsia="Tahoma" w:hAnsi="Tahoma" w:cs="Tahoma"/>
                <w:b/>
              </w:rPr>
              <w:t>History</w:t>
            </w:r>
          </w:p>
          <w:p w14:paraId="24709D58"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r w:rsidRPr="00B21AA3">
              <w:rPr>
                <w:rFonts w:ascii="Tahoma" w:eastAsia="Tahoma" w:hAnsi="Tahoma" w:cs="Tahoma"/>
                <w:sz w:val="20"/>
                <w:szCs w:val="20"/>
              </w:rPr>
              <w:t xml:space="preserve">This week, we will be learning about the Celtic queen of the Iceni tribe, Queen Boudicca, and her revolt against the Romans. </w:t>
            </w:r>
          </w:p>
          <w:p w14:paraId="0F510A6B"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p>
          <w:p w14:paraId="33096F5B"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r w:rsidRPr="00B21AA3">
              <w:rPr>
                <w:rFonts w:ascii="Tahoma" w:eastAsia="Tahoma" w:hAnsi="Tahoma" w:cs="Tahoma"/>
                <w:sz w:val="20"/>
                <w:szCs w:val="20"/>
              </w:rPr>
              <w:t xml:space="preserve">Start by investigating the word </w:t>
            </w:r>
            <w:r w:rsidRPr="00B21AA3">
              <w:rPr>
                <w:rFonts w:ascii="Tahoma" w:eastAsia="Tahoma" w:hAnsi="Tahoma" w:cs="Tahoma"/>
                <w:b/>
                <w:sz w:val="20"/>
                <w:szCs w:val="20"/>
              </w:rPr>
              <w:t xml:space="preserve">revolt. </w:t>
            </w:r>
            <w:r w:rsidRPr="00B21AA3">
              <w:rPr>
                <w:rFonts w:ascii="Tahoma" w:eastAsia="Tahoma" w:hAnsi="Tahoma" w:cs="Tahoma"/>
                <w:sz w:val="20"/>
                <w:szCs w:val="20"/>
              </w:rPr>
              <w:t xml:space="preserve"> Use </w:t>
            </w:r>
            <w:proofErr w:type="spellStart"/>
            <w:r w:rsidRPr="00B21AA3">
              <w:rPr>
                <w:rFonts w:ascii="Tahoma" w:eastAsia="Tahoma" w:hAnsi="Tahoma" w:cs="Tahoma"/>
                <w:sz w:val="20"/>
                <w:szCs w:val="20"/>
              </w:rPr>
              <w:t>n</w:t>
            </w:r>
            <w:proofErr w:type="spellEnd"/>
            <w:r w:rsidRPr="00B21AA3">
              <w:rPr>
                <w:rFonts w:ascii="Tahoma" w:eastAsia="Tahoma" w:hAnsi="Tahoma" w:cs="Tahoma"/>
                <w:sz w:val="20"/>
                <w:szCs w:val="20"/>
              </w:rPr>
              <w:t xml:space="preserve"> online or other dictionary to find out more about what this word means. </w:t>
            </w:r>
          </w:p>
          <w:p w14:paraId="0C01D0A7"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p>
          <w:p w14:paraId="3CAE3AEF"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r w:rsidRPr="00B21AA3">
              <w:rPr>
                <w:rFonts w:ascii="Tahoma" w:eastAsia="Tahoma" w:hAnsi="Tahoma" w:cs="Tahoma"/>
                <w:sz w:val="20"/>
                <w:szCs w:val="20"/>
              </w:rPr>
              <w:t xml:space="preserve">Use the Oak National Academy lesson below to learn more about Queen Boudicca. </w:t>
            </w:r>
          </w:p>
          <w:p w14:paraId="0317B95F"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p>
          <w:p w14:paraId="402F1D1F"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hyperlink r:id="rId33" w:history="1">
              <w:r w:rsidRPr="00B21AA3">
                <w:rPr>
                  <w:rStyle w:val="Hyperlink"/>
                  <w:rFonts w:ascii="Tahoma" w:eastAsia="Tahoma" w:hAnsi="Tahoma" w:cs="Tahoma"/>
                  <w:sz w:val="20"/>
                  <w:szCs w:val="20"/>
                </w:rPr>
                <w:t>https://classroom.thenational.academy/lessons/why-did-boudicca-lead-a-revolt-against-the-romans-60v3gc</w:t>
              </w:r>
            </w:hyperlink>
          </w:p>
          <w:p w14:paraId="6A7CFD29"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p>
          <w:p w14:paraId="58090900" w14:textId="77777777"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sz w:val="20"/>
                <w:szCs w:val="20"/>
              </w:rPr>
            </w:pPr>
            <w:r w:rsidRPr="00B21AA3">
              <w:rPr>
                <w:rFonts w:ascii="Tahoma" w:eastAsia="Tahoma" w:hAnsi="Tahoma" w:cs="Tahoma"/>
                <w:sz w:val="20"/>
                <w:szCs w:val="20"/>
              </w:rPr>
              <w:t xml:space="preserve">You could also listen to the BBC radio </w:t>
            </w:r>
            <w:proofErr w:type="spellStart"/>
            <w:r w:rsidRPr="00B21AA3">
              <w:rPr>
                <w:rFonts w:ascii="Tahoma" w:eastAsia="Tahoma" w:hAnsi="Tahoma" w:cs="Tahoma"/>
                <w:sz w:val="20"/>
                <w:szCs w:val="20"/>
              </w:rPr>
              <w:t>programmes</w:t>
            </w:r>
            <w:proofErr w:type="spellEnd"/>
            <w:r w:rsidRPr="00B21AA3">
              <w:rPr>
                <w:rFonts w:ascii="Tahoma" w:eastAsia="Tahoma" w:hAnsi="Tahoma" w:cs="Tahoma"/>
                <w:sz w:val="20"/>
                <w:szCs w:val="20"/>
              </w:rPr>
              <w:t xml:space="preserve">: </w:t>
            </w:r>
          </w:p>
          <w:p w14:paraId="6DAB2F8C" w14:textId="77777777" w:rsidR="00B21AA3" w:rsidRPr="00B21AA3" w:rsidRDefault="00B21AA3" w:rsidP="00B21AA3">
            <w:pPr>
              <w:pStyle w:val="NormalWeb"/>
              <w:spacing w:before="0" w:beforeAutospacing="0" w:after="0" w:afterAutospacing="0"/>
              <w:rPr>
                <w:rFonts w:ascii="Tahoma" w:hAnsi="Tahoma" w:cs="Tahoma"/>
                <w:sz w:val="20"/>
                <w:szCs w:val="20"/>
              </w:rPr>
            </w:pPr>
            <w:r w:rsidRPr="00B21AA3">
              <w:rPr>
                <w:rFonts w:ascii="Tahoma" w:hAnsi="Tahoma" w:cs="Tahoma"/>
                <w:color w:val="000000"/>
                <w:sz w:val="20"/>
                <w:szCs w:val="20"/>
              </w:rPr>
              <w:t xml:space="preserve">Queen of the Iceni </w:t>
            </w:r>
            <w:hyperlink r:id="rId34" w:history="1">
              <w:r w:rsidRPr="00B21AA3">
                <w:rPr>
                  <w:rStyle w:val="Hyperlink"/>
                  <w:rFonts w:ascii="Tahoma" w:hAnsi="Tahoma" w:cs="Tahoma"/>
                  <w:color w:val="1155CC"/>
                  <w:sz w:val="20"/>
                  <w:szCs w:val="20"/>
                </w:rPr>
                <w:t>1. Queen of the Iceni</w:t>
              </w:r>
            </w:hyperlink>
            <w:r w:rsidRPr="00B21AA3">
              <w:rPr>
                <w:rFonts w:ascii="Tahoma" w:hAnsi="Tahoma" w:cs="Tahoma"/>
                <w:color w:val="000000"/>
                <w:sz w:val="20"/>
                <w:szCs w:val="20"/>
              </w:rPr>
              <w:t>,</w:t>
            </w:r>
          </w:p>
          <w:p w14:paraId="5B4BF2F0" w14:textId="77777777" w:rsidR="00B21AA3" w:rsidRPr="00B21AA3" w:rsidRDefault="00B21AA3" w:rsidP="00B21AA3">
            <w:pPr>
              <w:pStyle w:val="NormalWeb"/>
              <w:spacing w:before="0" w:beforeAutospacing="0" w:after="0" w:afterAutospacing="0"/>
              <w:rPr>
                <w:rFonts w:ascii="Tahoma" w:hAnsi="Tahoma" w:cs="Tahoma"/>
                <w:color w:val="000000"/>
                <w:sz w:val="20"/>
                <w:szCs w:val="20"/>
              </w:rPr>
            </w:pPr>
            <w:r w:rsidRPr="00B21AA3">
              <w:rPr>
                <w:rFonts w:ascii="Tahoma" w:hAnsi="Tahoma" w:cs="Tahoma"/>
                <w:color w:val="000000"/>
                <w:sz w:val="20"/>
                <w:szCs w:val="20"/>
              </w:rPr>
              <w:t xml:space="preserve">Boudicca’s victories </w:t>
            </w:r>
            <w:hyperlink r:id="rId35" w:history="1">
              <w:r w:rsidRPr="00B21AA3">
                <w:rPr>
                  <w:rStyle w:val="Hyperlink"/>
                  <w:rFonts w:ascii="Tahoma" w:hAnsi="Tahoma" w:cs="Tahoma"/>
                  <w:color w:val="1155CC"/>
                  <w:sz w:val="20"/>
                  <w:szCs w:val="20"/>
                </w:rPr>
                <w:t>2. Boudicca's victories</w:t>
              </w:r>
            </w:hyperlink>
            <w:r w:rsidRPr="00B21AA3">
              <w:rPr>
                <w:rFonts w:ascii="Tahoma" w:hAnsi="Tahoma" w:cs="Tahoma"/>
                <w:color w:val="000000"/>
                <w:sz w:val="20"/>
                <w:szCs w:val="20"/>
              </w:rPr>
              <w:t>,</w:t>
            </w:r>
          </w:p>
          <w:p w14:paraId="0BB3BC61" w14:textId="77777777" w:rsidR="00B21AA3" w:rsidRPr="00B21AA3" w:rsidRDefault="00B21AA3" w:rsidP="00B21AA3">
            <w:pPr>
              <w:pStyle w:val="NormalWeb"/>
              <w:spacing w:before="0" w:beforeAutospacing="0" w:after="0" w:afterAutospacing="0"/>
              <w:rPr>
                <w:rFonts w:ascii="Tahoma" w:hAnsi="Tahoma" w:cs="Tahoma"/>
                <w:sz w:val="20"/>
                <w:szCs w:val="20"/>
              </w:rPr>
            </w:pPr>
            <w:r w:rsidRPr="00B21AA3">
              <w:rPr>
                <w:rFonts w:ascii="Tahoma" w:hAnsi="Tahoma" w:cs="Tahoma"/>
                <w:color w:val="000000"/>
                <w:sz w:val="20"/>
                <w:szCs w:val="20"/>
              </w:rPr>
              <w:t xml:space="preserve">The Final Battle </w:t>
            </w:r>
            <w:hyperlink r:id="rId36" w:history="1">
              <w:r w:rsidRPr="00B21AA3">
                <w:rPr>
                  <w:rStyle w:val="Hyperlink"/>
                  <w:rFonts w:ascii="Tahoma" w:hAnsi="Tahoma" w:cs="Tahoma"/>
                  <w:color w:val="1155CC"/>
                  <w:sz w:val="20"/>
                  <w:szCs w:val="20"/>
                </w:rPr>
                <w:t>3. The final battle</w:t>
              </w:r>
            </w:hyperlink>
          </w:p>
          <w:p w14:paraId="094E8AE4" w14:textId="77777777" w:rsidR="00B21AA3" w:rsidRPr="00B21AA3" w:rsidRDefault="00B21AA3" w:rsidP="00B21AA3">
            <w:pPr>
              <w:widowControl w:val="0"/>
              <w:pBdr>
                <w:top w:val="nil"/>
                <w:left w:val="nil"/>
                <w:bottom w:val="nil"/>
                <w:right w:val="nil"/>
                <w:between w:val="nil"/>
              </w:pBdr>
              <w:spacing w:line="240" w:lineRule="auto"/>
              <w:jc w:val="center"/>
              <w:rPr>
                <w:rFonts w:ascii="Tahoma" w:eastAsia="Tahoma" w:hAnsi="Tahoma" w:cs="Tahoma"/>
                <w:b/>
                <w:sz w:val="20"/>
                <w:szCs w:val="20"/>
              </w:rPr>
            </w:pPr>
          </w:p>
          <w:p w14:paraId="25330267" w14:textId="77777777" w:rsidR="00B21AA3" w:rsidRPr="004A4229" w:rsidRDefault="00B21AA3" w:rsidP="00B21AA3">
            <w:pPr>
              <w:widowControl w:val="0"/>
              <w:pBdr>
                <w:top w:val="nil"/>
                <w:left w:val="nil"/>
                <w:bottom w:val="nil"/>
                <w:right w:val="nil"/>
                <w:between w:val="nil"/>
              </w:pBdr>
              <w:spacing w:line="240" w:lineRule="auto"/>
              <w:jc w:val="center"/>
              <w:rPr>
                <w:rFonts w:ascii="Tahoma" w:eastAsia="Tahoma" w:hAnsi="Tahoma" w:cs="Tahoma"/>
                <w:b/>
              </w:rPr>
            </w:pPr>
            <w:r w:rsidRPr="004A4229">
              <w:rPr>
                <w:rFonts w:ascii="Tahoma" w:eastAsia="Tahoma" w:hAnsi="Tahoma" w:cs="Tahoma"/>
                <w:b/>
              </w:rPr>
              <w:t>Art</w:t>
            </w:r>
          </w:p>
          <w:p w14:paraId="30EFFE63" w14:textId="77777777" w:rsidR="00B21AA3" w:rsidRPr="00B21AA3" w:rsidRDefault="00B21AA3" w:rsidP="00B21AA3">
            <w:pPr>
              <w:spacing w:line="240" w:lineRule="auto"/>
              <w:rPr>
                <w:rFonts w:ascii="Tahoma" w:eastAsia="Times New Roman" w:hAnsi="Tahoma" w:cs="Tahoma"/>
                <w:sz w:val="20"/>
                <w:szCs w:val="20"/>
                <w:lang w:val="en-GB"/>
              </w:rPr>
            </w:pPr>
            <w:r w:rsidRPr="00B21AA3">
              <w:rPr>
                <w:rFonts w:ascii="Tahoma" w:eastAsia="Times New Roman" w:hAnsi="Tahoma" w:cs="Tahoma"/>
                <w:color w:val="000000"/>
                <w:sz w:val="20"/>
                <w:szCs w:val="20"/>
                <w:lang w:val="en-GB"/>
              </w:rPr>
              <w:t>Look at pictures of Boudicca and discuss how she is presented.</w:t>
            </w:r>
          </w:p>
          <w:p w14:paraId="01FEF50F" w14:textId="77777777" w:rsidR="00B21AA3" w:rsidRPr="00B21AA3" w:rsidRDefault="00B21AA3" w:rsidP="00B21AA3">
            <w:pPr>
              <w:spacing w:line="240" w:lineRule="auto"/>
              <w:rPr>
                <w:rFonts w:ascii="Tahoma" w:eastAsia="Times New Roman" w:hAnsi="Tahoma" w:cs="Tahoma"/>
                <w:sz w:val="20"/>
                <w:szCs w:val="20"/>
                <w:lang w:val="en-GB"/>
              </w:rPr>
            </w:pPr>
            <w:r w:rsidRPr="00B21AA3">
              <w:rPr>
                <w:rFonts w:ascii="Tahoma" w:eastAsia="Times New Roman" w:hAnsi="Tahoma" w:cs="Tahoma"/>
                <w:color w:val="000000"/>
                <w:sz w:val="20"/>
                <w:szCs w:val="20"/>
                <w:lang w:val="en-GB"/>
              </w:rPr>
              <w:t>Practise drawing pictures to represent Boudicca or another Roman story (</w:t>
            </w:r>
            <w:proofErr w:type="spellStart"/>
            <w:r w:rsidRPr="00B21AA3">
              <w:rPr>
                <w:rFonts w:ascii="Tahoma" w:eastAsia="Times New Roman" w:hAnsi="Tahoma" w:cs="Tahoma"/>
                <w:color w:val="000000"/>
                <w:sz w:val="20"/>
                <w:szCs w:val="20"/>
                <w:lang w:val="en-GB"/>
              </w:rPr>
              <w:t>eg.</w:t>
            </w:r>
            <w:proofErr w:type="spellEnd"/>
            <w:r w:rsidRPr="00B21AA3">
              <w:rPr>
                <w:rFonts w:ascii="Tahoma" w:eastAsia="Times New Roman" w:hAnsi="Tahoma" w:cs="Tahoma"/>
                <w:color w:val="000000"/>
                <w:sz w:val="20"/>
                <w:szCs w:val="20"/>
                <w:lang w:val="en-GB"/>
              </w:rPr>
              <w:t xml:space="preserve"> Romulus and Remus) for the central motif of a mosaic, considering what you want to communicate about the central figure/s. </w:t>
            </w:r>
          </w:p>
          <w:p w14:paraId="5FA1620E" w14:textId="3EBA805C" w:rsidR="00B21AA3" w:rsidRPr="00B21AA3" w:rsidRDefault="00B21AA3" w:rsidP="00B21AA3">
            <w:pPr>
              <w:widowControl w:val="0"/>
              <w:pBdr>
                <w:top w:val="nil"/>
                <w:left w:val="nil"/>
                <w:bottom w:val="nil"/>
                <w:right w:val="nil"/>
                <w:between w:val="nil"/>
              </w:pBdr>
              <w:spacing w:line="240" w:lineRule="auto"/>
              <w:rPr>
                <w:rFonts w:ascii="Tahoma" w:eastAsia="Tahoma" w:hAnsi="Tahoma" w:cs="Tahoma"/>
                <w:b/>
                <w:sz w:val="20"/>
                <w:szCs w:val="20"/>
              </w:rPr>
            </w:pPr>
          </w:p>
        </w:tc>
      </w:tr>
      <w:tr w:rsidR="000F1BFB" w:rsidRPr="00EE276C" w14:paraId="2166120D"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407B475C"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Wednesday</w:t>
            </w:r>
          </w:p>
        </w:tc>
        <w:tc>
          <w:tcPr>
            <w:tcW w:w="3090" w:type="dxa"/>
            <w:shd w:val="clear" w:color="auto" w:fill="auto"/>
            <w:tcMar>
              <w:top w:w="100" w:type="dxa"/>
              <w:left w:w="100" w:type="dxa"/>
              <w:bottom w:w="100" w:type="dxa"/>
              <w:right w:w="100" w:type="dxa"/>
            </w:tcMar>
          </w:tcPr>
          <w:p w14:paraId="546D7754"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698176"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0687A25E" w14:textId="77777777" w:rsidR="000F1BFB" w:rsidRPr="00EE276C" w:rsidRDefault="00B21AA3" w:rsidP="000F1BFB">
            <w:pPr>
              <w:widowControl w:val="0"/>
              <w:pBdr>
                <w:top w:val="nil"/>
                <w:left w:val="nil"/>
                <w:bottom w:val="nil"/>
                <w:right w:val="nil"/>
                <w:between w:val="nil"/>
              </w:pBdr>
              <w:spacing w:line="240" w:lineRule="auto"/>
              <w:rPr>
                <w:rFonts w:ascii="Tahoma" w:eastAsia="Tahoma" w:hAnsi="Tahoma" w:cs="Tahoma"/>
              </w:rPr>
            </w:pPr>
            <w:hyperlink r:id="rId37">
              <w:r w:rsidR="000F1BFB" w:rsidRPr="00EE276C">
                <w:rPr>
                  <w:rFonts w:ascii="Tahoma" w:eastAsia="Tahoma" w:hAnsi="Tahoma" w:cs="Tahoma"/>
                  <w:color w:val="1155CC"/>
                  <w:u w:val="single"/>
                </w:rPr>
                <w:t>https://www.edshed.com/en-gb/login</w:t>
              </w:r>
            </w:hyperlink>
            <w:r w:rsidR="000F1BFB"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1C6CA341"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699200"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EBFA372" w14:textId="77777777" w:rsidR="000F1BFB" w:rsidRPr="00EE276C" w:rsidRDefault="00B21AA3" w:rsidP="000F1BFB">
            <w:pPr>
              <w:widowControl w:val="0"/>
              <w:spacing w:line="240" w:lineRule="auto"/>
              <w:rPr>
                <w:rFonts w:ascii="Tahoma" w:eastAsia="Tahoma" w:hAnsi="Tahoma" w:cs="Tahoma"/>
                <w:sz w:val="18"/>
                <w:szCs w:val="18"/>
              </w:rPr>
            </w:pPr>
            <w:hyperlink r:id="rId38">
              <w:r w:rsidR="000F1BFB" w:rsidRPr="00EE276C">
                <w:rPr>
                  <w:rFonts w:ascii="Tahoma" w:eastAsia="Tahoma" w:hAnsi="Tahoma" w:cs="Tahoma"/>
                  <w:color w:val="1155CC"/>
                  <w:sz w:val="18"/>
                  <w:szCs w:val="18"/>
                  <w:u w:val="single"/>
                </w:rPr>
                <w:t>https://www.activelearnprimary.co.uk/login?c=0</w:t>
              </w:r>
            </w:hyperlink>
            <w:r w:rsidR="000F1BFB"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382A2C05" w14:textId="77777777" w:rsidR="000F1BFB" w:rsidRPr="004A4229" w:rsidRDefault="000F1BFB"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 xml:space="preserve">Today’s lessons focus on collecting a range of exciting ‘technical’ (subject-specific) vocabulary for writing a report. </w:t>
            </w:r>
          </w:p>
          <w:p w14:paraId="44E78FD0" w14:textId="77777777" w:rsidR="000F1BFB" w:rsidRPr="004A4229" w:rsidRDefault="000F1BFB" w:rsidP="000F1BFB">
            <w:pPr>
              <w:widowControl w:val="0"/>
              <w:spacing w:line="240" w:lineRule="auto"/>
              <w:rPr>
                <w:rFonts w:ascii="Tahoma" w:eastAsia="Tahoma" w:hAnsi="Tahoma" w:cs="Tahoma"/>
                <w:b/>
                <w:sz w:val="16"/>
                <w:szCs w:val="16"/>
              </w:rPr>
            </w:pPr>
          </w:p>
          <w:p w14:paraId="0284E9CB" w14:textId="77777777" w:rsidR="000F1BFB" w:rsidRPr="004A4229" w:rsidRDefault="000F1BFB" w:rsidP="000F1BFB">
            <w:pPr>
              <w:widowControl w:val="0"/>
              <w:spacing w:line="240" w:lineRule="auto"/>
              <w:rPr>
                <w:rFonts w:ascii="Tahoma" w:eastAsia="Tahoma" w:hAnsi="Tahoma" w:cs="Tahoma"/>
                <w:b/>
                <w:sz w:val="24"/>
                <w:szCs w:val="24"/>
              </w:rPr>
            </w:pPr>
            <w:r w:rsidRPr="004A4229">
              <w:rPr>
                <w:rFonts w:ascii="Tahoma" w:eastAsia="Tahoma" w:hAnsi="Tahoma" w:cs="Tahoma"/>
                <w:b/>
                <w:sz w:val="20"/>
                <w:szCs w:val="20"/>
              </w:rPr>
              <w:t>With Ellie</w:t>
            </w:r>
            <w:r w:rsidRPr="004A4229">
              <w:rPr>
                <w:rFonts w:ascii="Tahoma" w:eastAsia="Tahoma" w:hAnsi="Tahoma" w:cs="Tahoma"/>
                <w:b/>
                <w:sz w:val="24"/>
                <w:szCs w:val="24"/>
              </w:rPr>
              <w:t xml:space="preserve">: </w:t>
            </w:r>
          </w:p>
          <w:p w14:paraId="53D5F811" w14:textId="029627DA" w:rsidR="000F1BFB" w:rsidRPr="004A4229" w:rsidRDefault="00291FCB" w:rsidP="000F1BFB">
            <w:pPr>
              <w:widowControl w:val="0"/>
              <w:spacing w:line="240" w:lineRule="auto"/>
              <w:rPr>
                <w:rFonts w:ascii="Tahoma" w:eastAsia="Tahoma" w:hAnsi="Tahoma" w:cs="Tahoma"/>
                <w:b/>
                <w:sz w:val="20"/>
                <w:szCs w:val="20"/>
              </w:rPr>
            </w:pPr>
            <w:hyperlink r:id="rId39" w:history="1">
              <w:r w:rsidRPr="004A4229">
                <w:rPr>
                  <w:rStyle w:val="Hyperlink"/>
                  <w:sz w:val="18"/>
                  <w:szCs w:val="18"/>
                </w:rPr>
                <w:t>https://classroom.thenational.academy/lessons/to-develop-a-rich-understanding-of-words-associated-with-the-jungle-part-1-6wu3gt</w:t>
              </w:r>
            </w:hyperlink>
            <w:r w:rsidRPr="004A4229">
              <w:rPr>
                <w:color w:val="434343"/>
                <w:sz w:val="18"/>
                <w:szCs w:val="18"/>
              </w:rPr>
              <w:t xml:space="preserve"> </w:t>
            </w:r>
            <w:r w:rsidR="000F1BFB" w:rsidRPr="004A4229">
              <w:rPr>
                <w:rFonts w:ascii="Tahoma" w:eastAsia="Tahoma" w:hAnsi="Tahoma" w:cs="Tahoma"/>
                <w:b/>
                <w:sz w:val="20"/>
                <w:szCs w:val="20"/>
              </w:rPr>
              <w:t xml:space="preserve"> </w:t>
            </w:r>
            <w:r w:rsidR="00614CE5" w:rsidRPr="004A4229">
              <w:rPr>
                <w:rFonts w:ascii="Tahoma" w:eastAsia="Tahoma" w:hAnsi="Tahoma" w:cs="Tahoma"/>
                <w:b/>
                <w:sz w:val="20"/>
                <w:szCs w:val="20"/>
              </w:rPr>
              <w:t xml:space="preserve"> </w:t>
            </w:r>
          </w:p>
          <w:p w14:paraId="529A8D13" w14:textId="77777777" w:rsidR="000F1BFB" w:rsidRPr="004A4229" w:rsidRDefault="000F1BFB"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4:</w:t>
            </w:r>
          </w:p>
          <w:p w14:paraId="6E6F9609" w14:textId="7A6D1251" w:rsidR="000F1BFB" w:rsidRPr="004A4229" w:rsidRDefault="00614CE5" w:rsidP="000F1BFB">
            <w:pPr>
              <w:widowControl w:val="0"/>
              <w:spacing w:line="240" w:lineRule="auto"/>
              <w:rPr>
                <w:rFonts w:ascii="Tahoma" w:eastAsia="Tahoma" w:hAnsi="Tahoma" w:cs="Tahoma"/>
                <w:b/>
                <w:sz w:val="18"/>
                <w:szCs w:val="18"/>
              </w:rPr>
            </w:pPr>
            <w:r w:rsidRPr="004A4229">
              <w:rPr>
                <w:color w:val="434343"/>
                <w:sz w:val="18"/>
                <w:szCs w:val="18"/>
              </w:rPr>
              <w:t>https://classroom.thenational.academy/lessons/to-develop-a-rich-understanding-of-words-associated-with-being-wet-c8w30r</w:t>
            </w:r>
          </w:p>
          <w:p w14:paraId="49DBCA6F" w14:textId="77777777" w:rsidR="000F1BFB" w:rsidRPr="004A4229" w:rsidRDefault="000F1BFB"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 xml:space="preserve">Year 5: </w:t>
            </w:r>
          </w:p>
          <w:p w14:paraId="4DF2F6C6" w14:textId="1BE066FB" w:rsidR="000F1BFB" w:rsidRPr="004A4229" w:rsidRDefault="004D5533" w:rsidP="000F1BFB">
            <w:pPr>
              <w:widowControl w:val="0"/>
              <w:spacing w:line="240" w:lineRule="auto"/>
              <w:rPr>
                <w:rFonts w:ascii="Tahoma" w:eastAsia="Tahoma" w:hAnsi="Tahoma" w:cs="Tahoma"/>
                <w:b/>
                <w:sz w:val="18"/>
                <w:szCs w:val="18"/>
              </w:rPr>
            </w:pPr>
            <w:hyperlink r:id="rId40" w:history="1">
              <w:r w:rsidRPr="004A4229">
                <w:rPr>
                  <w:rStyle w:val="Hyperlink"/>
                  <w:sz w:val="18"/>
                  <w:szCs w:val="18"/>
                </w:rPr>
                <w:t>https://classroom.thenational.academy/lessons/to-develop-a-rich-understanding-of-words-associated-with-eating-6mtkec</w:t>
              </w:r>
            </w:hyperlink>
            <w:r w:rsidRPr="004A4229">
              <w:rPr>
                <w:color w:val="434343"/>
                <w:sz w:val="18"/>
                <w:szCs w:val="18"/>
              </w:rPr>
              <w:t xml:space="preserve"> </w:t>
            </w:r>
          </w:p>
          <w:p w14:paraId="7CF1DF92" w14:textId="5747CD89" w:rsidR="000F1BFB" w:rsidRPr="004A4229" w:rsidRDefault="000F1BFB"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 xml:space="preserve">Year 6: </w:t>
            </w:r>
          </w:p>
          <w:p w14:paraId="6C77CD24" w14:textId="750DDFF1" w:rsidR="000F4FE0" w:rsidRPr="004A4229" w:rsidRDefault="004D5533" w:rsidP="000F1BFB">
            <w:pPr>
              <w:widowControl w:val="0"/>
              <w:spacing w:line="240" w:lineRule="auto"/>
              <w:rPr>
                <w:rFonts w:ascii="Tahoma" w:eastAsia="Tahoma" w:hAnsi="Tahoma" w:cs="Tahoma"/>
                <w:b/>
                <w:sz w:val="20"/>
                <w:szCs w:val="20"/>
              </w:rPr>
            </w:pPr>
            <w:hyperlink r:id="rId41" w:history="1">
              <w:r w:rsidRPr="004A4229">
                <w:rPr>
                  <w:rStyle w:val="Hyperlink"/>
                  <w:sz w:val="18"/>
                  <w:szCs w:val="18"/>
                </w:rPr>
                <w:t>https://classroom.thenational.academy/lessons/to-develop-a-rich-understanding-of-words-associated-with-eating-cmwk6d</w:t>
              </w:r>
            </w:hyperlink>
            <w:r w:rsidRPr="004A4229">
              <w:rPr>
                <w:color w:val="434343"/>
                <w:sz w:val="18"/>
                <w:szCs w:val="18"/>
              </w:rPr>
              <w:t xml:space="preserve"> </w:t>
            </w:r>
          </w:p>
          <w:p w14:paraId="4BF618B0" w14:textId="77777777" w:rsidR="000F1BFB" w:rsidRPr="004A4229" w:rsidRDefault="000F1BFB" w:rsidP="000F4FE0">
            <w:pPr>
              <w:widowControl w:val="0"/>
              <w:spacing w:line="240" w:lineRule="auto"/>
              <w:rPr>
                <w:rFonts w:ascii="Tahoma" w:eastAsia="Tahoma" w:hAnsi="Tahoma" w:cs="Tahoma"/>
                <w:b/>
                <w:sz w:val="18"/>
                <w:szCs w:val="18"/>
              </w:rPr>
            </w:pPr>
          </w:p>
        </w:tc>
        <w:tc>
          <w:tcPr>
            <w:tcW w:w="5658" w:type="dxa"/>
            <w:shd w:val="clear" w:color="auto" w:fill="auto"/>
            <w:tcMar>
              <w:top w:w="100" w:type="dxa"/>
              <w:left w:w="100" w:type="dxa"/>
              <w:bottom w:w="100" w:type="dxa"/>
              <w:right w:w="100" w:type="dxa"/>
            </w:tcMar>
          </w:tcPr>
          <w:p w14:paraId="3B1DFA8B"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r w:rsidRPr="004A4229">
              <w:rPr>
                <w:rFonts w:ascii="Tahoma" w:hAnsi="Tahoma" w:cs="Tahoma"/>
                <w:noProof/>
                <w:sz w:val="20"/>
                <w:szCs w:val="20"/>
                <w:lang w:val="en-GB"/>
              </w:rPr>
              <w:drawing>
                <wp:anchor distT="114300" distB="114300" distL="114300" distR="114300" simplePos="0" relativeHeight="251704320"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4A4229">
              <w:rPr>
                <w:rFonts w:ascii="Tahoma" w:eastAsia="Tahoma" w:hAnsi="Tahoma" w:cs="Tahoma"/>
                <w:b/>
                <w:sz w:val="20"/>
                <w:szCs w:val="20"/>
              </w:rPr>
              <w:t xml:space="preserve">Warm up with </w:t>
            </w:r>
          </w:p>
          <w:p w14:paraId="082181D6"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4A4229">
              <w:rPr>
                <w:rFonts w:ascii="Tahoma" w:eastAsia="Tahoma" w:hAnsi="Tahoma" w:cs="Tahoma"/>
                <w:b/>
                <w:i/>
                <w:color w:val="FF0000"/>
                <w:sz w:val="20"/>
                <w:szCs w:val="20"/>
              </w:rPr>
              <w:t>Contact school if you need a reminder of your login details!</w:t>
            </w:r>
          </w:p>
          <w:p w14:paraId="38B02264" w14:textId="77777777" w:rsidR="00DE04AF" w:rsidRPr="004A4229" w:rsidRDefault="00DE04AF" w:rsidP="00DE04AF">
            <w:pPr>
              <w:widowControl w:val="0"/>
              <w:spacing w:line="240" w:lineRule="auto"/>
              <w:rPr>
                <w:rFonts w:ascii="Tahoma" w:hAnsi="Tahoma" w:cs="Tahoma"/>
                <w:color w:val="434343"/>
                <w:sz w:val="20"/>
                <w:szCs w:val="20"/>
              </w:rPr>
            </w:pPr>
          </w:p>
          <w:p w14:paraId="1BBF91D9" w14:textId="3BD13A24" w:rsidR="00DE04AF" w:rsidRPr="004A4229" w:rsidRDefault="00DE04AF" w:rsidP="00DE04AF">
            <w:pPr>
              <w:widowControl w:val="0"/>
              <w:spacing w:line="240" w:lineRule="auto"/>
              <w:rPr>
                <w:rFonts w:ascii="Tahoma" w:eastAsia="Tahoma" w:hAnsi="Tahoma" w:cs="Tahoma"/>
                <w:b/>
                <w:sz w:val="20"/>
                <w:szCs w:val="20"/>
              </w:rPr>
            </w:pPr>
            <w:r w:rsidRPr="004A4229">
              <w:rPr>
                <w:rFonts w:ascii="Tahoma" w:eastAsia="Tahoma" w:hAnsi="Tahoma" w:cs="Tahoma"/>
                <w:b/>
                <w:sz w:val="20"/>
                <w:szCs w:val="20"/>
              </w:rPr>
              <w:t>Children who work with Ellie</w:t>
            </w:r>
          </w:p>
          <w:p w14:paraId="657183D0" w14:textId="2E45710A" w:rsidR="004C0747" w:rsidRPr="004A4229" w:rsidRDefault="004C0747" w:rsidP="00DE04AF">
            <w:pPr>
              <w:widowControl w:val="0"/>
              <w:spacing w:line="240" w:lineRule="auto"/>
              <w:rPr>
                <w:rFonts w:ascii="Tahoma" w:hAnsi="Tahoma" w:cs="Tahoma"/>
                <w:color w:val="434343"/>
                <w:sz w:val="20"/>
                <w:szCs w:val="20"/>
              </w:rPr>
            </w:pPr>
            <w:hyperlink r:id="rId42" w:history="1">
              <w:r w:rsidRPr="004A4229">
                <w:rPr>
                  <w:rStyle w:val="Hyperlink"/>
                  <w:rFonts w:ascii="Tahoma" w:hAnsi="Tahoma" w:cs="Tahoma"/>
                  <w:sz w:val="20"/>
                  <w:szCs w:val="20"/>
                </w:rPr>
                <w:t>https://classroom.thenational.academy/lessons/using-arrays-to-represent-the-3-and-4-times-tables-6xk38r</w:t>
              </w:r>
            </w:hyperlink>
          </w:p>
          <w:p w14:paraId="1AD270C4" w14:textId="3250EBC4" w:rsidR="00DE04AF" w:rsidRPr="004A4229" w:rsidRDefault="00DE04AF" w:rsidP="00DE04AF">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4</w:t>
            </w:r>
          </w:p>
          <w:p w14:paraId="795D8F50" w14:textId="055EEE10" w:rsidR="005A630A" w:rsidRPr="004A4229" w:rsidRDefault="005A630A" w:rsidP="00DE04AF">
            <w:pPr>
              <w:widowControl w:val="0"/>
              <w:spacing w:line="240" w:lineRule="auto"/>
              <w:rPr>
                <w:rFonts w:ascii="Tahoma" w:hAnsi="Tahoma" w:cs="Tahoma"/>
                <w:color w:val="434343"/>
                <w:sz w:val="20"/>
                <w:szCs w:val="20"/>
              </w:rPr>
            </w:pPr>
            <w:hyperlink r:id="rId43" w:history="1">
              <w:r w:rsidRPr="004A4229">
                <w:rPr>
                  <w:rStyle w:val="Hyperlink"/>
                  <w:rFonts w:ascii="Tahoma" w:hAnsi="Tahoma" w:cs="Tahoma"/>
                  <w:sz w:val="20"/>
                  <w:szCs w:val="20"/>
                </w:rPr>
                <w:t>https://classroom.thenational.academy/lessons/representing-2-step-word-problems-6nhkgt</w:t>
              </w:r>
            </w:hyperlink>
          </w:p>
          <w:p w14:paraId="3580CDD0" w14:textId="3D802D7B" w:rsidR="00DE04AF" w:rsidRPr="004A4229" w:rsidRDefault="00DE04AF" w:rsidP="00DE04AF">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5</w:t>
            </w:r>
          </w:p>
          <w:p w14:paraId="59FCA6F5" w14:textId="28883E7B" w:rsidR="00E96524" w:rsidRPr="004A4229" w:rsidRDefault="00E96524" w:rsidP="00DE04AF">
            <w:pPr>
              <w:widowControl w:val="0"/>
              <w:spacing w:line="240" w:lineRule="auto"/>
              <w:rPr>
                <w:rFonts w:ascii="Tahoma" w:hAnsi="Tahoma" w:cs="Tahoma"/>
                <w:color w:val="434343"/>
                <w:sz w:val="20"/>
                <w:szCs w:val="20"/>
              </w:rPr>
            </w:pPr>
            <w:hyperlink r:id="rId44" w:history="1">
              <w:r w:rsidRPr="004A4229">
                <w:rPr>
                  <w:rStyle w:val="Hyperlink"/>
                  <w:rFonts w:ascii="Tahoma" w:hAnsi="Tahoma" w:cs="Tahoma"/>
                  <w:sz w:val="20"/>
                  <w:szCs w:val="20"/>
                </w:rPr>
                <w:t>https://classroom.thenational.academy/lessons/multiplying-and-dividing-by-10-100-1000-64t68e</w:t>
              </w:r>
            </w:hyperlink>
          </w:p>
          <w:p w14:paraId="0E3853C4" w14:textId="7EB486B1" w:rsidR="00DE04AF" w:rsidRPr="004A4229" w:rsidRDefault="00DE04AF" w:rsidP="00DE04AF">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6</w:t>
            </w:r>
          </w:p>
          <w:p w14:paraId="679277BD" w14:textId="1CF7D00E" w:rsidR="00DE04AF" w:rsidRPr="004A4229" w:rsidRDefault="00E96524" w:rsidP="00DE04AF">
            <w:pPr>
              <w:widowControl w:val="0"/>
              <w:spacing w:line="240" w:lineRule="auto"/>
              <w:rPr>
                <w:rFonts w:ascii="Tahoma" w:eastAsia="Tahoma" w:hAnsi="Tahoma" w:cs="Tahoma"/>
                <w:b/>
                <w:sz w:val="20"/>
                <w:szCs w:val="20"/>
              </w:rPr>
            </w:pPr>
            <w:hyperlink r:id="rId45" w:history="1">
              <w:r w:rsidRPr="004A4229">
                <w:rPr>
                  <w:rStyle w:val="Hyperlink"/>
                  <w:rFonts w:ascii="Tahoma" w:hAnsi="Tahoma" w:cs="Tahoma"/>
                  <w:sz w:val="20"/>
                  <w:szCs w:val="20"/>
                </w:rPr>
                <w:t>https://classroom.thenational.academy/lessons/multiply-and-divide-by-10-100-and-1000-involving-decimals-64wk6r</w:t>
              </w:r>
            </w:hyperlink>
            <w:r w:rsidR="005A630A" w:rsidRPr="004A4229">
              <w:rPr>
                <w:rFonts w:ascii="Tahoma" w:hAnsi="Tahoma" w:cs="Tahoma"/>
                <w:color w:val="434343"/>
                <w:sz w:val="20"/>
                <w:szCs w:val="20"/>
              </w:rPr>
              <w:t xml:space="preserve"> </w:t>
            </w:r>
          </w:p>
          <w:p w14:paraId="65F18CD4" w14:textId="0DD1BFFD" w:rsidR="000F1BFB" w:rsidRPr="004A4229" w:rsidRDefault="000F1BFB" w:rsidP="000F1BFB">
            <w:pPr>
              <w:widowControl w:val="0"/>
              <w:spacing w:line="240" w:lineRule="auto"/>
              <w:rPr>
                <w:rFonts w:ascii="Tahoma" w:eastAsia="Tahoma" w:hAnsi="Tahoma" w:cs="Tahoma"/>
                <w:b/>
                <w:sz w:val="20"/>
                <w:szCs w:val="20"/>
              </w:rPr>
            </w:pPr>
          </w:p>
          <w:p w14:paraId="053C2CE2" w14:textId="77777777" w:rsidR="00E96524" w:rsidRPr="004A4229" w:rsidRDefault="00E96524" w:rsidP="000F1BFB">
            <w:pPr>
              <w:widowControl w:val="0"/>
              <w:spacing w:line="240" w:lineRule="auto"/>
              <w:rPr>
                <w:rFonts w:ascii="Tahoma" w:eastAsia="Tahoma" w:hAnsi="Tahoma" w:cs="Tahoma"/>
                <w:b/>
                <w:sz w:val="20"/>
                <w:szCs w:val="20"/>
              </w:rPr>
            </w:pPr>
          </w:p>
          <w:p w14:paraId="59E074AA" w14:textId="7C550D70" w:rsidR="005A630A" w:rsidRPr="004A4229" w:rsidRDefault="005A630A" w:rsidP="00E96524">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33444630" w14:textId="5CC57FD8" w:rsidR="00A378D5" w:rsidRPr="004A4229" w:rsidRDefault="00A378D5" w:rsidP="004A4229">
            <w:pPr>
              <w:widowControl w:val="0"/>
              <w:pBdr>
                <w:top w:val="nil"/>
                <w:left w:val="nil"/>
                <w:bottom w:val="nil"/>
                <w:right w:val="nil"/>
                <w:between w:val="nil"/>
              </w:pBdr>
              <w:spacing w:line="240" w:lineRule="auto"/>
              <w:jc w:val="center"/>
              <w:rPr>
                <w:rFonts w:ascii="Tahoma" w:eastAsia="Tahoma" w:hAnsi="Tahoma" w:cs="Tahoma"/>
                <w:b/>
              </w:rPr>
            </w:pPr>
            <w:r w:rsidRPr="004A4229">
              <w:rPr>
                <w:rFonts w:ascii="Tahoma" w:eastAsia="Tahoma" w:hAnsi="Tahoma" w:cs="Tahoma"/>
                <w:b/>
              </w:rPr>
              <w:t>PSHE</w:t>
            </w:r>
          </w:p>
          <w:p w14:paraId="5D457DB2"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Philosophy for Children</w:t>
            </w:r>
          </w:p>
          <w:p w14:paraId="4DF402D6"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Big Question - Am I always responsible for my actions?</w:t>
            </w:r>
          </w:p>
          <w:p w14:paraId="251D982C"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p>
          <w:p w14:paraId="7B638DF2"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Start by writing down some of your responsibilities – to go to school, be a good learner, look after pets… Another meaning of responsible is to ‘take responsibility’ – to own your actions.</w:t>
            </w:r>
          </w:p>
          <w:p w14:paraId="3549856F"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p>
          <w:p w14:paraId="6090CB5D"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 xml:space="preserve">Watch the video link below, which is an animated version if the classic tale ‘The Scorpion and the Frog’. </w:t>
            </w:r>
          </w:p>
          <w:p w14:paraId="2DD69909"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p>
          <w:p w14:paraId="1CB9B77A" w14:textId="77777777" w:rsidR="00A378D5" w:rsidRPr="004A4229" w:rsidRDefault="00A378D5" w:rsidP="00A378D5">
            <w:pPr>
              <w:rPr>
                <w:rFonts w:ascii="Tahoma" w:hAnsi="Tahoma" w:cs="Tahoma"/>
                <w:bCs/>
                <w:sz w:val="20"/>
                <w:szCs w:val="20"/>
              </w:rPr>
            </w:pPr>
            <w:hyperlink r:id="rId46">
              <w:r w:rsidRPr="004A4229">
                <w:rPr>
                  <w:rFonts w:ascii="Tahoma" w:hAnsi="Tahoma" w:cs="Tahoma"/>
                  <w:bCs/>
                  <w:color w:val="1155CC"/>
                  <w:sz w:val="20"/>
                  <w:szCs w:val="20"/>
                  <w:u w:val="single"/>
                </w:rPr>
                <w:t>PSHE KS1/KS2: Am I always responsible for my actions?</w:t>
              </w:r>
            </w:hyperlink>
          </w:p>
          <w:p w14:paraId="1BC0888E" w14:textId="77777777" w:rsidR="00A378D5"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p>
          <w:p w14:paraId="31E8AB9D" w14:textId="2D654431" w:rsidR="00E96524" w:rsidRPr="004A4229" w:rsidRDefault="00A378D5"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The story was about a scorpion’s nature – what things are in human nature?  Are we responsible for all the decisions we make?  What about other humans across the planet?</w:t>
            </w:r>
          </w:p>
          <w:p w14:paraId="20F5CEDD" w14:textId="110DBD91" w:rsidR="00B21AA3" w:rsidRPr="004A4229" w:rsidRDefault="00B21AA3"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p>
          <w:p w14:paraId="636206FA" w14:textId="1FC65BAF" w:rsidR="00B21AA3" w:rsidRPr="004A4229" w:rsidRDefault="00B21AA3" w:rsidP="004A4229">
            <w:pPr>
              <w:widowControl w:val="0"/>
              <w:pBdr>
                <w:top w:val="nil"/>
                <w:left w:val="nil"/>
                <w:bottom w:val="nil"/>
                <w:right w:val="nil"/>
                <w:between w:val="nil"/>
              </w:pBdr>
              <w:spacing w:line="240" w:lineRule="auto"/>
              <w:jc w:val="center"/>
              <w:rPr>
                <w:rFonts w:ascii="Tahoma" w:eastAsia="Tahoma" w:hAnsi="Tahoma" w:cs="Tahoma"/>
                <w:b/>
                <w:sz w:val="20"/>
                <w:szCs w:val="20"/>
              </w:rPr>
            </w:pPr>
            <w:r w:rsidRPr="004A4229">
              <w:rPr>
                <w:rFonts w:ascii="Tahoma" w:eastAsia="Tahoma" w:hAnsi="Tahoma" w:cs="Tahoma"/>
                <w:b/>
                <w:sz w:val="20"/>
                <w:szCs w:val="20"/>
              </w:rPr>
              <w:t>ART</w:t>
            </w:r>
          </w:p>
          <w:p w14:paraId="552AA5A2" w14:textId="19A3FD7B" w:rsidR="00B21AA3" w:rsidRPr="004A4229" w:rsidRDefault="00B21AA3" w:rsidP="00A378D5">
            <w:pPr>
              <w:widowControl w:val="0"/>
              <w:pBdr>
                <w:top w:val="nil"/>
                <w:left w:val="nil"/>
                <w:bottom w:val="nil"/>
                <w:right w:val="nil"/>
                <w:between w:val="nil"/>
              </w:pBdr>
              <w:spacing w:line="240" w:lineRule="auto"/>
              <w:jc w:val="center"/>
              <w:rPr>
                <w:rFonts w:ascii="Tahoma" w:eastAsia="Tahoma" w:hAnsi="Tahoma" w:cs="Tahoma"/>
                <w:bCs/>
                <w:sz w:val="20"/>
                <w:szCs w:val="20"/>
              </w:rPr>
            </w:pPr>
            <w:r w:rsidRPr="004A4229">
              <w:rPr>
                <w:rFonts w:ascii="Tahoma" w:eastAsia="Tahoma" w:hAnsi="Tahoma" w:cs="Tahoma"/>
                <w:bCs/>
                <w:sz w:val="20"/>
                <w:szCs w:val="20"/>
              </w:rPr>
              <w:t>Continue drawing representations of Boudicca and other members of her tribe.  Remember the rules of proportion we learnt last year?  Revisit those here:</w:t>
            </w:r>
          </w:p>
          <w:p w14:paraId="3D953D86" w14:textId="17E520BB" w:rsidR="008A32FD" w:rsidRPr="004A4229" w:rsidRDefault="00B21AA3" w:rsidP="004A4229">
            <w:pPr>
              <w:widowControl w:val="0"/>
              <w:pBdr>
                <w:top w:val="nil"/>
                <w:left w:val="nil"/>
                <w:bottom w:val="nil"/>
                <w:right w:val="nil"/>
                <w:between w:val="nil"/>
              </w:pBdr>
              <w:spacing w:line="240" w:lineRule="auto"/>
              <w:jc w:val="center"/>
              <w:rPr>
                <w:rFonts w:ascii="Tahoma" w:eastAsia="Tahoma" w:hAnsi="Tahoma" w:cs="Tahoma"/>
                <w:bCs/>
                <w:sz w:val="20"/>
                <w:szCs w:val="20"/>
              </w:rPr>
            </w:pPr>
            <w:hyperlink r:id="rId47" w:history="1">
              <w:r w:rsidRPr="004A4229">
                <w:rPr>
                  <w:rStyle w:val="Hyperlink"/>
                  <w:rFonts w:ascii="Tahoma" w:eastAsia="Tahoma" w:hAnsi="Tahoma" w:cs="Tahoma"/>
                  <w:bCs/>
                  <w:sz w:val="20"/>
                  <w:szCs w:val="20"/>
                </w:rPr>
                <w:t>http://thehelpfulartteacher.blogspot.com/2012/07/human-proportion-simplifying-figure.html</w:t>
              </w:r>
            </w:hyperlink>
            <w:r w:rsidRPr="004A4229">
              <w:rPr>
                <w:rFonts w:ascii="Tahoma" w:eastAsia="Tahoma" w:hAnsi="Tahoma" w:cs="Tahoma"/>
                <w:bCs/>
                <w:sz w:val="20"/>
                <w:szCs w:val="20"/>
              </w:rPr>
              <w:t xml:space="preserve"> </w:t>
            </w:r>
          </w:p>
        </w:tc>
      </w:tr>
      <w:tr w:rsidR="000F1BFB" w:rsidRPr="00EE276C" w14:paraId="34518577"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63CF446D"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t>Thursday</w:t>
            </w:r>
          </w:p>
        </w:tc>
        <w:tc>
          <w:tcPr>
            <w:tcW w:w="3090" w:type="dxa"/>
            <w:shd w:val="clear" w:color="auto" w:fill="auto"/>
            <w:tcMar>
              <w:top w:w="100" w:type="dxa"/>
              <w:left w:w="100" w:type="dxa"/>
              <w:bottom w:w="100" w:type="dxa"/>
              <w:right w:w="100" w:type="dxa"/>
            </w:tcMar>
          </w:tcPr>
          <w:p w14:paraId="21810349"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r w:rsidRPr="00EE276C">
              <w:rPr>
                <w:rFonts w:ascii="Tahoma" w:hAnsi="Tahoma" w:cs="Tahoma"/>
                <w:noProof/>
                <w:lang w:val="en-GB"/>
              </w:rPr>
              <w:drawing>
                <wp:anchor distT="114300" distB="114300" distL="114300" distR="114300" simplePos="0" relativeHeight="251700224"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87475" cy="254000"/>
                          </a:xfrm>
                          <a:prstGeom prst="rect">
                            <a:avLst/>
                          </a:prstGeom>
                          <a:ln/>
                        </pic:spPr>
                      </pic:pic>
                    </a:graphicData>
                  </a:graphic>
                </wp:anchor>
              </w:drawing>
            </w:r>
          </w:p>
          <w:p w14:paraId="6D67BA65" w14:textId="77777777" w:rsidR="000F1BFB" w:rsidRPr="00EE276C" w:rsidRDefault="000F1BFB" w:rsidP="000F1BFB">
            <w:pPr>
              <w:widowControl w:val="0"/>
              <w:pBdr>
                <w:top w:val="nil"/>
                <w:left w:val="nil"/>
                <w:bottom w:val="nil"/>
                <w:right w:val="nil"/>
                <w:between w:val="nil"/>
              </w:pBdr>
              <w:spacing w:line="240" w:lineRule="auto"/>
              <w:rPr>
                <w:rFonts w:ascii="Tahoma" w:hAnsi="Tahoma" w:cs="Tahoma"/>
              </w:rPr>
            </w:pPr>
          </w:p>
          <w:p w14:paraId="3F669B58" w14:textId="77777777" w:rsidR="000F1BFB" w:rsidRPr="00EE276C" w:rsidRDefault="00B21AA3" w:rsidP="000F1BFB">
            <w:pPr>
              <w:widowControl w:val="0"/>
              <w:pBdr>
                <w:top w:val="nil"/>
                <w:left w:val="nil"/>
                <w:bottom w:val="nil"/>
                <w:right w:val="nil"/>
                <w:between w:val="nil"/>
              </w:pBdr>
              <w:spacing w:line="240" w:lineRule="auto"/>
              <w:rPr>
                <w:rFonts w:ascii="Tahoma" w:eastAsia="Tahoma" w:hAnsi="Tahoma" w:cs="Tahoma"/>
              </w:rPr>
            </w:pPr>
            <w:hyperlink r:id="rId48">
              <w:r w:rsidR="000F1BFB" w:rsidRPr="00EE276C">
                <w:rPr>
                  <w:rFonts w:ascii="Tahoma" w:eastAsia="Tahoma" w:hAnsi="Tahoma" w:cs="Tahoma"/>
                  <w:color w:val="1155CC"/>
                  <w:u w:val="single"/>
                </w:rPr>
                <w:t>https://www.edshed.com/en-gb/login</w:t>
              </w:r>
            </w:hyperlink>
            <w:r w:rsidR="000F1BFB"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5E62531D"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01248"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7D1B58B2" w14:textId="77777777" w:rsidR="000F1BFB" w:rsidRPr="00EE276C" w:rsidRDefault="00B21AA3" w:rsidP="000F1BFB">
            <w:pPr>
              <w:widowControl w:val="0"/>
              <w:spacing w:line="240" w:lineRule="auto"/>
              <w:rPr>
                <w:rFonts w:ascii="Tahoma" w:eastAsia="Tahoma" w:hAnsi="Tahoma" w:cs="Tahoma"/>
                <w:sz w:val="18"/>
                <w:szCs w:val="18"/>
              </w:rPr>
            </w:pPr>
            <w:hyperlink r:id="rId49">
              <w:r w:rsidR="000F1BFB" w:rsidRPr="00EE276C">
                <w:rPr>
                  <w:rFonts w:ascii="Tahoma" w:eastAsia="Tahoma" w:hAnsi="Tahoma" w:cs="Tahoma"/>
                  <w:color w:val="1155CC"/>
                  <w:sz w:val="18"/>
                  <w:szCs w:val="18"/>
                  <w:u w:val="single"/>
                </w:rPr>
                <w:t>https://www.activelearnprimary.co.uk/login?c=0</w:t>
              </w:r>
            </w:hyperlink>
            <w:r w:rsidR="000F1BFB"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17398C05" w14:textId="63AF3D95" w:rsidR="009B6176" w:rsidRPr="004A4229" w:rsidRDefault="004D5533"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Today’s focus is on spelling.</w:t>
            </w:r>
          </w:p>
          <w:p w14:paraId="1E549B4D" w14:textId="77777777" w:rsidR="009B6176" w:rsidRPr="004A4229" w:rsidRDefault="009B6176" w:rsidP="000F1BFB">
            <w:pPr>
              <w:widowControl w:val="0"/>
              <w:spacing w:line="240" w:lineRule="auto"/>
              <w:rPr>
                <w:rFonts w:ascii="Tahoma" w:eastAsia="Tahoma" w:hAnsi="Tahoma" w:cs="Tahoma"/>
                <w:b/>
                <w:sz w:val="20"/>
                <w:szCs w:val="20"/>
              </w:rPr>
            </w:pPr>
          </w:p>
          <w:p w14:paraId="663AF243" w14:textId="3BE01363" w:rsidR="000F1BFB" w:rsidRPr="004A4229" w:rsidRDefault="003E52ED" w:rsidP="000F1BFB">
            <w:pPr>
              <w:widowControl w:val="0"/>
              <w:spacing w:line="240" w:lineRule="auto"/>
              <w:rPr>
                <w:rFonts w:ascii="Tahoma" w:eastAsia="Tahoma" w:hAnsi="Tahoma" w:cs="Tahoma"/>
                <w:b/>
                <w:sz w:val="20"/>
                <w:szCs w:val="20"/>
              </w:rPr>
            </w:pPr>
            <w:r w:rsidRPr="004A4229">
              <w:rPr>
                <w:rFonts w:ascii="Tahoma" w:eastAsia="Tahoma" w:hAnsi="Tahoma" w:cs="Tahoma"/>
                <w:b/>
                <w:sz w:val="20"/>
                <w:szCs w:val="20"/>
              </w:rPr>
              <w:t>With Ellie</w:t>
            </w:r>
          </w:p>
          <w:p w14:paraId="489D8651" w14:textId="77777777" w:rsidR="004D5533" w:rsidRPr="004A4229" w:rsidRDefault="004D5533" w:rsidP="004D5533">
            <w:pPr>
              <w:widowControl w:val="0"/>
              <w:spacing w:line="240" w:lineRule="auto"/>
              <w:rPr>
                <w:rFonts w:ascii="Tahoma" w:hAnsi="Tahoma" w:cs="Tahoma"/>
                <w:color w:val="434343"/>
                <w:sz w:val="20"/>
                <w:szCs w:val="20"/>
              </w:rPr>
            </w:pPr>
            <w:hyperlink r:id="rId50" w:history="1">
              <w:r w:rsidRPr="004A4229">
                <w:rPr>
                  <w:rStyle w:val="Hyperlink"/>
                  <w:sz w:val="18"/>
                  <w:szCs w:val="18"/>
                </w:rPr>
                <w:t>https://classroom.thenational.academy/lessons/to-practise-and-apply-knowledge-of-suffixes-plural-including-a-test-6gt3jc</w:t>
              </w:r>
            </w:hyperlink>
            <w:r w:rsidRPr="004A4229">
              <w:rPr>
                <w:color w:val="434343"/>
                <w:sz w:val="18"/>
                <w:szCs w:val="18"/>
              </w:rPr>
              <w:t xml:space="preserve"> </w:t>
            </w:r>
          </w:p>
          <w:p w14:paraId="176BD7DE" w14:textId="77777777" w:rsidR="003E52ED" w:rsidRPr="004A4229" w:rsidRDefault="003E52ED" w:rsidP="000F1BFB">
            <w:pPr>
              <w:widowControl w:val="0"/>
              <w:spacing w:line="240" w:lineRule="auto"/>
              <w:rPr>
                <w:rFonts w:ascii="Tahoma" w:hAnsi="Tahoma" w:cs="Tahoma"/>
                <w:b/>
                <w:bCs/>
                <w:color w:val="434343"/>
                <w:sz w:val="20"/>
                <w:szCs w:val="20"/>
              </w:rPr>
            </w:pPr>
            <w:r w:rsidRPr="004A4229">
              <w:rPr>
                <w:rFonts w:ascii="Tahoma" w:hAnsi="Tahoma" w:cs="Tahoma"/>
                <w:b/>
                <w:bCs/>
                <w:color w:val="434343"/>
                <w:sz w:val="20"/>
                <w:szCs w:val="20"/>
              </w:rPr>
              <w:t>Year 4:</w:t>
            </w:r>
          </w:p>
          <w:p w14:paraId="0C548C97" w14:textId="50064E28" w:rsidR="00614CE5" w:rsidRPr="004A4229" w:rsidRDefault="00614CE5" w:rsidP="000F1BFB">
            <w:pPr>
              <w:widowControl w:val="0"/>
              <w:spacing w:line="240" w:lineRule="auto"/>
              <w:rPr>
                <w:color w:val="434343"/>
                <w:sz w:val="18"/>
                <w:szCs w:val="18"/>
              </w:rPr>
            </w:pPr>
            <w:hyperlink r:id="rId51" w:history="1">
              <w:r w:rsidRPr="004A4229">
                <w:rPr>
                  <w:rStyle w:val="Hyperlink"/>
                  <w:sz w:val="18"/>
                  <w:szCs w:val="18"/>
                </w:rPr>
                <w:t>https://classroom.thenational.academy/lessons/to-practise-and-apply-knowledge-of-more-suffixes-past-and-present-tense-including-a-test-74t30c</w:t>
              </w:r>
            </w:hyperlink>
          </w:p>
          <w:p w14:paraId="289AE55E" w14:textId="3F49C698" w:rsidR="00BC3B3B" w:rsidRPr="004A4229" w:rsidRDefault="00BC3B3B" w:rsidP="000F1BFB">
            <w:pPr>
              <w:widowControl w:val="0"/>
              <w:spacing w:line="240" w:lineRule="auto"/>
              <w:rPr>
                <w:rFonts w:ascii="Tahoma" w:hAnsi="Tahoma" w:cs="Tahoma"/>
                <w:b/>
                <w:bCs/>
                <w:color w:val="434343"/>
                <w:sz w:val="20"/>
                <w:szCs w:val="20"/>
              </w:rPr>
            </w:pPr>
            <w:r w:rsidRPr="004A4229">
              <w:rPr>
                <w:rFonts w:ascii="Tahoma" w:hAnsi="Tahoma" w:cs="Tahoma"/>
                <w:b/>
                <w:bCs/>
                <w:color w:val="434343"/>
                <w:sz w:val="20"/>
                <w:szCs w:val="20"/>
              </w:rPr>
              <w:t>Year 5:</w:t>
            </w:r>
          </w:p>
          <w:p w14:paraId="5E946ED5" w14:textId="0DF507DE" w:rsidR="004D5533" w:rsidRPr="004A4229" w:rsidRDefault="004D5533" w:rsidP="000F1BFB">
            <w:pPr>
              <w:widowControl w:val="0"/>
              <w:spacing w:line="240" w:lineRule="auto"/>
              <w:rPr>
                <w:color w:val="434343"/>
                <w:sz w:val="18"/>
                <w:szCs w:val="18"/>
              </w:rPr>
            </w:pPr>
            <w:hyperlink r:id="rId52" w:history="1">
              <w:r w:rsidRPr="004A4229">
                <w:rPr>
                  <w:rStyle w:val="Hyperlink"/>
                  <w:sz w:val="18"/>
                  <w:szCs w:val="18"/>
                </w:rPr>
                <w:t>https://classroom.thenational.academy/lessons/to-practise-and-apply-knowledge-of-the-letter-string-fer-including-test-70rp8c</w:t>
              </w:r>
            </w:hyperlink>
          </w:p>
          <w:p w14:paraId="2B69F5E4" w14:textId="3B6CF8E0" w:rsidR="000F4FE0" w:rsidRPr="004A4229" w:rsidRDefault="00BC3B3B" w:rsidP="000F1BFB">
            <w:pPr>
              <w:widowControl w:val="0"/>
              <w:spacing w:line="240" w:lineRule="auto"/>
              <w:rPr>
                <w:rFonts w:ascii="Tahoma" w:hAnsi="Tahoma" w:cs="Tahoma"/>
                <w:b/>
                <w:bCs/>
                <w:color w:val="434343"/>
                <w:sz w:val="20"/>
                <w:szCs w:val="20"/>
              </w:rPr>
            </w:pPr>
            <w:r w:rsidRPr="004A4229">
              <w:rPr>
                <w:rFonts w:ascii="Tahoma" w:hAnsi="Tahoma" w:cs="Tahoma"/>
                <w:b/>
                <w:bCs/>
                <w:color w:val="434343"/>
                <w:sz w:val="20"/>
                <w:szCs w:val="20"/>
              </w:rPr>
              <w:t xml:space="preserve">Year 6: </w:t>
            </w:r>
          </w:p>
          <w:p w14:paraId="680CDA36" w14:textId="177DFC8D" w:rsidR="00BC3B3B" w:rsidRPr="004A4229" w:rsidRDefault="004D5533" w:rsidP="000F1BFB">
            <w:pPr>
              <w:widowControl w:val="0"/>
              <w:spacing w:line="240" w:lineRule="auto"/>
              <w:rPr>
                <w:rFonts w:ascii="Tahoma" w:eastAsia="Tahoma" w:hAnsi="Tahoma" w:cs="Tahoma"/>
                <w:b/>
                <w:bCs/>
                <w:sz w:val="20"/>
                <w:szCs w:val="20"/>
              </w:rPr>
            </w:pPr>
            <w:hyperlink r:id="rId53" w:history="1">
              <w:r w:rsidRPr="004A4229">
                <w:rPr>
                  <w:rStyle w:val="Hyperlink"/>
                  <w:sz w:val="18"/>
                  <w:szCs w:val="18"/>
                </w:rPr>
                <w:t>https://classroom.thenational.academy/lessons/to-practise-and-apply-knowledge-of-curriculum-words-including-test-65k6ar</w:t>
              </w:r>
            </w:hyperlink>
            <w:r w:rsidRPr="004A4229">
              <w:rPr>
                <w:color w:val="434343"/>
                <w:sz w:val="18"/>
                <w:szCs w:val="18"/>
              </w:rPr>
              <w:t xml:space="preserve"> </w:t>
            </w:r>
          </w:p>
        </w:tc>
        <w:tc>
          <w:tcPr>
            <w:tcW w:w="5658" w:type="dxa"/>
            <w:shd w:val="clear" w:color="auto" w:fill="auto"/>
            <w:tcMar>
              <w:top w:w="100" w:type="dxa"/>
              <w:left w:w="100" w:type="dxa"/>
              <w:bottom w:w="100" w:type="dxa"/>
              <w:right w:w="100" w:type="dxa"/>
            </w:tcMar>
          </w:tcPr>
          <w:p w14:paraId="501C4699" w14:textId="5B42D3DC"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r w:rsidRPr="004A4229">
              <w:rPr>
                <w:rFonts w:ascii="Tahoma" w:eastAsia="Tahoma" w:hAnsi="Tahoma" w:cs="Tahoma"/>
                <w:b/>
                <w:sz w:val="20"/>
                <w:szCs w:val="20"/>
              </w:rPr>
              <w:lastRenderedPageBreak/>
              <w:t xml:space="preserve">Warm up with </w:t>
            </w:r>
            <w:r w:rsidR="00AC0282" w:rsidRPr="004A4229">
              <w:rPr>
                <w:rFonts w:ascii="Tahoma" w:eastAsia="Tahoma" w:hAnsi="Tahoma" w:cs="Tahoma"/>
                <w:b/>
                <w:sz w:val="20"/>
                <w:szCs w:val="20"/>
              </w:rPr>
              <w:t xml:space="preserve">a game from </w:t>
            </w:r>
            <w:hyperlink r:id="rId54" w:history="1">
              <w:r w:rsidR="00AC0282" w:rsidRPr="004A4229">
                <w:rPr>
                  <w:rStyle w:val="Hyperlink"/>
                  <w:rFonts w:ascii="Tahoma" w:eastAsia="Tahoma" w:hAnsi="Tahoma" w:cs="Tahoma"/>
                  <w:b/>
                  <w:sz w:val="20"/>
                  <w:szCs w:val="20"/>
                </w:rPr>
                <w:t>https://www.mathplayground.com/index_addition_subtraction.html</w:t>
              </w:r>
            </w:hyperlink>
            <w:r w:rsidR="00AC0282" w:rsidRPr="004A4229">
              <w:rPr>
                <w:rFonts w:ascii="Tahoma" w:eastAsia="Tahoma" w:hAnsi="Tahoma" w:cs="Tahoma"/>
                <w:b/>
                <w:sz w:val="20"/>
                <w:szCs w:val="20"/>
              </w:rPr>
              <w:t xml:space="preserve"> today and keep simple mental skills sharp!</w:t>
            </w:r>
          </w:p>
          <w:p w14:paraId="23514772" w14:textId="77777777" w:rsidR="000F1BFB" w:rsidRPr="004A4229" w:rsidRDefault="000F1BFB" w:rsidP="000F1BFB">
            <w:pPr>
              <w:widowControl w:val="0"/>
              <w:spacing w:line="240" w:lineRule="auto"/>
              <w:rPr>
                <w:rFonts w:ascii="Tahoma" w:eastAsia="Tahoma" w:hAnsi="Tahoma" w:cs="Tahoma"/>
                <w:b/>
                <w:sz w:val="20"/>
                <w:szCs w:val="20"/>
              </w:rPr>
            </w:pPr>
          </w:p>
          <w:p w14:paraId="5BA4108B" w14:textId="2BE38283"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Children who work with Ellie</w:t>
            </w:r>
          </w:p>
          <w:p w14:paraId="112672D2" w14:textId="7B572FC8" w:rsidR="004C0747" w:rsidRPr="004A4229" w:rsidRDefault="004C0747" w:rsidP="00E56800">
            <w:pPr>
              <w:widowControl w:val="0"/>
              <w:spacing w:line="240" w:lineRule="auto"/>
              <w:rPr>
                <w:rFonts w:ascii="Tahoma" w:hAnsi="Tahoma" w:cs="Tahoma"/>
                <w:color w:val="434343"/>
                <w:sz w:val="20"/>
                <w:szCs w:val="20"/>
              </w:rPr>
            </w:pPr>
            <w:hyperlink r:id="rId55" w:history="1">
              <w:r w:rsidRPr="004A4229">
                <w:rPr>
                  <w:rStyle w:val="Hyperlink"/>
                  <w:rFonts w:ascii="Tahoma" w:hAnsi="Tahoma" w:cs="Tahoma"/>
                  <w:sz w:val="20"/>
                  <w:szCs w:val="20"/>
                </w:rPr>
                <w:t>https://classroom.thenational.academy/lessons/understanding-multiplication-can-be-completed-in-any-order-68rp6c</w:t>
              </w:r>
            </w:hyperlink>
          </w:p>
          <w:p w14:paraId="7B65886B" w14:textId="186C6334"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4</w:t>
            </w:r>
          </w:p>
          <w:p w14:paraId="4EFCB8BE" w14:textId="2C8AABFF" w:rsidR="005A630A" w:rsidRPr="004A4229" w:rsidRDefault="005A630A" w:rsidP="00E56800">
            <w:pPr>
              <w:widowControl w:val="0"/>
              <w:spacing w:line="240" w:lineRule="auto"/>
              <w:rPr>
                <w:rFonts w:ascii="Tahoma" w:hAnsi="Tahoma" w:cs="Tahoma"/>
                <w:color w:val="434343"/>
                <w:sz w:val="20"/>
                <w:szCs w:val="20"/>
              </w:rPr>
            </w:pPr>
            <w:hyperlink r:id="rId56" w:history="1">
              <w:r w:rsidRPr="004A4229">
                <w:rPr>
                  <w:rStyle w:val="Hyperlink"/>
                  <w:rFonts w:ascii="Tahoma" w:hAnsi="Tahoma" w:cs="Tahoma"/>
                  <w:sz w:val="20"/>
                  <w:szCs w:val="20"/>
                </w:rPr>
                <w:t>https://classroom.thenational.academy/lessons/deriving-</w:t>
              </w:r>
              <w:r w:rsidRPr="004A4229">
                <w:rPr>
                  <w:rStyle w:val="Hyperlink"/>
                  <w:rFonts w:ascii="Tahoma" w:hAnsi="Tahoma" w:cs="Tahoma"/>
                  <w:sz w:val="20"/>
                  <w:szCs w:val="20"/>
                </w:rPr>
                <w:lastRenderedPageBreak/>
                <w:t>multiplication-facts-c9k32r</w:t>
              </w:r>
            </w:hyperlink>
          </w:p>
          <w:p w14:paraId="11ECB047" w14:textId="7151176E"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5</w:t>
            </w:r>
          </w:p>
          <w:p w14:paraId="6C37131E" w14:textId="27DA53FE" w:rsidR="005A630A" w:rsidRPr="004A4229" w:rsidRDefault="005A630A" w:rsidP="00E56800">
            <w:pPr>
              <w:widowControl w:val="0"/>
              <w:spacing w:line="240" w:lineRule="auto"/>
              <w:rPr>
                <w:rFonts w:ascii="Tahoma" w:hAnsi="Tahoma" w:cs="Tahoma"/>
                <w:color w:val="434343"/>
                <w:sz w:val="20"/>
                <w:szCs w:val="20"/>
              </w:rPr>
            </w:pPr>
            <w:hyperlink r:id="rId57" w:history="1">
              <w:r w:rsidRPr="004A4229">
                <w:rPr>
                  <w:rStyle w:val="Hyperlink"/>
                  <w:rFonts w:ascii="Tahoma" w:hAnsi="Tahoma" w:cs="Tahoma"/>
                  <w:sz w:val="20"/>
                  <w:szCs w:val="20"/>
                </w:rPr>
                <w:t>https://classroom.thenational.academy/lessons/factor-and-multiple-chains-6gvp6c</w:t>
              </w:r>
            </w:hyperlink>
          </w:p>
          <w:p w14:paraId="0D2A7DBF" w14:textId="64D8CCD6"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6</w:t>
            </w:r>
          </w:p>
          <w:p w14:paraId="550EE3AC" w14:textId="77777777" w:rsidR="00E96524" w:rsidRPr="004A4229" w:rsidRDefault="00E96524" w:rsidP="00E96524">
            <w:pPr>
              <w:widowControl w:val="0"/>
              <w:pBdr>
                <w:top w:val="nil"/>
                <w:left w:val="nil"/>
                <w:bottom w:val="nil"/>
                <w:right w:val="nil"/>
                <w:between w:val="nil"/>
              </w:pBdr>
              <w:spacing w:line="240" w:lineRule="auto"/>
              <w:rPr>
                <w:rStyle w:val="Hyperlink"/>
                <w:rFonts w:ascii="Tahoma" w:hAnsi="Tahoma" w:cs="Tahoma"/>
                <w:sz w:val="20"/>
                <w:szCs w:val="20"/>
              </w:rPr>
            </w:pPr>
            <w:hyperlink r:id="rId58" w:history="1">
              <w:r w:rsidRPr="004A4229">
                <w:rPr>
                  <w:rStyle w:val="Hyperlink"/>
                  <w:rFonts w:ascii="Tahoma" w:hAnsi="Tahoma" w:cs="Tahoma"/>
                  <w:sz w:val="20"/>
                  <w:szCs w:val="20"/>
                </w:rPr>
                <w:t>https://classroom.thenational.academy/lessons/place-value-to-3-decimal-places-6crpat</w:t>
              </w:r>
            </w:hyperlink>
            <w:r w:rsidRPr="004A4229">
              <w:rPr>
                <w:rFonts w:ascii="Tahoma" w:hAnsi="Tahoma" w:cs="Tahoma"/>
                <w:color w:val="434343"/>
                <w:sz w:val="20"/>
                <w:szCs w:val="20"/>
              </w:rPr>
              <w:t xml:space="preserve"> </w:t>
            </w:r>
          </w:p>
          <w:p w14:paraId="6AA36CDB" w14:textId="732EA77E" w:rsidR="00E96524" w:rsidRPr="004A4229" w:rsidRDefault="00E96524" w:rsidP="00E96524">
            <w:pPr>
              <w:widowControl w:val="0"/>
              <w:spacing w:line="240" w:lineRule="auto"/>
              <w:rPr>
                <w:rFonts w:ascii="Tahoma" w:eastAsia="Tahoma" w:hAnsi="Tahoma" w:cs="Tahoma"/>
                <w:b/>
                <w:sz w:val="20"/>
                <w:szCs w:val="20"/>
              </w:rPr>
            </w:pPr>
            <w:hyperlink r:id="rId59" w:history="1">
              <w:r w:rsidRPr="004A4229">
                <w:rPr>
                  <w:rStyle w:val="Hyperlink"/>
                  <w:rFonts w:ascii="Tahoma" w:hAnsi="Tahoma" w:cs="Tahoma"/>
                  <w:sz w:val="20"/>
                  <w:szCs w:val="20"/>
                </w:rPr>
                <w:t>https://classroom.thenational.academy/lessons/represent-decimal-numbers-in-a-variety-of-ways-cmv6ae</w:t>
              </w:r>
            </w:hyperlink>
            <w:r w:rsidRPr="004A4229">
              <w:rPr>
                <w:rFonts w:ascii="Tahoma" w:hAnsi="Tahoma" w:cs="Tahoma"/>
                <w:color w:val="434343"/>
                <w:sz w:val="20"/>
                <w:szCs w:val="20"/>
              </w:rPr>
              <w:t xml:space="preserve"> </w:t>
            </w:r>
          </w:p>
          <w:p w14:paraId="3741257C" w14:textId="77777777" w:rsidR="00E96524" w:rsidRPr="004A4229" w:rsidRDefault="00E96524" w:rsidP="00E96524">
            <w:pPr>
              <w:widowControl w:val="0"/>
              <w:spacing w:line="240" w:lineRule="auto"/>
              <w:rPr>
                <w:rFonts w:ascii="Tahoma" w:eastAsia="Tahoma" w:hAnsi="Tahoma" w:cs="Tahoma"/>
                <w:b/>
                <w:sz w:val="20"/>
                <w:szCs w:val="20"/>
              </w:rPr>
            </w:pPr>
          </w:p>
          <w:p w14:paraId="0C23F767" w14:textId="5E079DC1" w:rsidR="000F1BFB" w:rsidRPr="004A4229" w:rsidRDefault="000F1BFB" w:rsidP="000F1BFB">
            <w:pPr>
              <w:widowControl w:val="0"/>
              <w:spacing w:line="240" w:lineRule="auto"/>
              <w:rPr>
                <w:rFonts w:ascii="Tahoma" w:eastAsia="Tahoma" w:hAnsi="Tahoma" w:cs="Tahoma"/>
                <w:b/>
                <w:sz w:val="20"/>
                <w:szCs w:val="20"/>
              </w:rPr>
            </w:pPr>
          </w:p>
        </w:tc>
        <w:tc>
          <w:tcPr>
            <w:tcW w:w="5700" w:type="dxa"/>
            <w:shd w:val="clear" w:color="auto" w:fill="auto"/>
            <w:tcMar>
              <w:top w:w="100" w:type="dxa"/>
              <w:left w:w="100" w:type="dxa"/>
              <w:bottom w:w="100" w:type="dxa"/>
              <w:right w:w="100" w:type="dxa"/>
            </w:tcMar>
          </w:tcPr>
          <w:p w14:paraId="7F4514C8" w14:textId="0ACBCFFA" w:rsidR="000F1BFB" w:rsidRPr="004A4229" w:rsidRDefault="000F1BFB" w:rsidP="007922CC">
            <w:pPr>
              <w:widowControl w:val="0"/>
              <w:pBdr>
                <w:top w:val="nil"/>
                <w:left w:val="nil"/>
                <w:bottom w:val="nil"/>
                <w:right w:val="nil"/>
                <w:between w:val="nil"/>
              </w:pBdr>
              <w:spacing w:line="240" w:lineRule="auto"/>
              <w:jc w:val="center"/>
              <w:rPr>
                <w:rFonts w:ascii="Tahoma" w:eastAsia="Tahoma" w:hAnsi="Tahoma" w:cs="Tahoma"/>
                <w:b/>
              </w:rPr>
            </w:pPr>
            <w:r w:rsidRPr="004A4229">
              <w:rPr>
                <w:rFonts w:ascii="Tahoma" w:eastAsia="Tahoma" w:hAnsi="Tahoma" w:cs="Tahoma"/>
                <w:b/>
              </w:rPr>
              <w:lastRenderedPageBreak/>
              <w:t>Science</w:t>
            </w:r>
          </w:p>
          <w:p w14:paraId="15B2F6B5" w14:textId="03303E4F" w:rsidR="009771E6" w:rsidRPr="004A4229" w:rsidRDefault="009771E6" w:rsidP="00673329">
            <w:pPr>
              <w:widowControl w:val="0"/>
              <w:pBdr>
                <w:top w:val="nil"/>
                <w:left w:val="nil"/>
                <w:bottom w:val="nil"/>
                <w:right w:val="nil"/>
                <w:between w:val="nil"/>
              </w:pBdr>
              <w:spacing w:line="240" w:lineRule="auto"/>
              <w:rPr>
                <w:rFonts w:ascii="Tahoma" w:eastAsia="Tahoma" w:hAnsi="Tahoma" w:cs="Tahoma"/>
                <w:bCs/>
                <w:sz w:val="20"/>
                <w:szCs w:val="20"/>
              </w:rPr>
            </w:pPr>
            <w:r w:rsidRPr="004A4229">
              <w:rPr>
                <w:rFonts w:ascii="Tahoma" w:eastAsia="Tahoma" w:hAnsi="Tahoma" w:cs="Tahoma"/>
                <w:bCs/>
                <w:sz w:val="20"/>
                <w:szCs w:val="20"/>
              </w:rPr>
              <w:t>This week we will be creating circuits and investigating what happens when we change certain components.</w:t>
            </w:r>
          </w:p>
          <w:p w14:paraId="6CD30588" w14:textId="77777777" w:rsidR="00F4504C" w:rsidRPr="004A4229" w:rsidRDefault="00F4504C" w:rsidP="00673329">
            <w:pPr>
              <w:widowControl w:val="0"/>
              <w:pBdr>
                <w:top w:val="nil"/>
                <w:left w:val="nil"/>
                <w:bottom w:val="nil"/>
                <w:right w:val="nil"/>
                <w:between w:val="nil"/>
              </w:pBdr>
              <w:spacing w:line="240" w:lineRule="auto"/>
              <w:rPr>
                <w:rFonts w:ascii="Tahoma" w:eastAsia="Tahoma" w:hAnsi="Tahoma" w:cs="Tahoma"/>
                <w:bCs/>
                <w:sz w:val="20"/>
                <w:szCs w:val="20"/>
              </w:rPr>
            </w:pPr>
          </w:p>
          <w:p w14:paraId="23BEE689" w14:textId="77777777" w:rsidR="00F4504C" w:rsidRPr="004A4229" w:rsidRDefault="00F4504C" w:rsidP="00F4504C">
            <w:pPr>
              <w:widowControl w:val="0"/>
              <w:pBdr>
                <w:top w:val="nil"/>
                <w:left w:val="nil"/>
                <w:bottom w:val="nil"/>
                <w:right w:val="nil"/>
                <w:between w:val="nil"/>
              </w:pBdr>
              <w:spacing w:line="240" w:lineRule="auto"/>
              <w:rPr>
                <w:rFonts w:ascii="Tahoma" w:eastAsia="Tahoma" w:hAnsi="Tahoma" w:cs="Tahoma"/>
                <w:bCs/>
                <w:sz w:val="20"/>
                <w:szCs w:val="20"/>
              </w:rPr>
            </w:pPr>
            <w:r w:rsidRPr="004A4229">
              <w:rPr>
                <w:rFonts w:ascii="Tahoma" w:eastAsia="Tahoma" w:hAnsi="Tahoma" w:cs="Tahoma"/>
                <w:bCs/>
                <w:sz w:val="20"/>
                <w:szCs w:val="20"/>
              </w:rPr>
              <w:t>What are the different components in an electrical circuit?</w:t>
            </w:r>
          </w:p>
          <w:p w14:paraId="13FBE171" w14:textId="6D34FCA2" w:rsidR="009771E6" w:rsidRPr="004A4229" w:rsidRDefault="00F4504C" w:rsidP="00F4504C">
            <w:pPr>
              <w:widowControl w:val="0"/>
              <w:pBdr>
                <w:top w:val="nil"/>
                <w:left w:val="nil"/>
                <w:bottom w:val="nil"/>
                <w:right w:val="nil"/>
                <w:between w:val="nil"/>
              </w:pBdr>
              <w:spacing w:line="240" w:lineRule="auto"/>
              <w:rPr>
                <w:rFonts w:ascii="Tahoma" w:hAnsi="Tahoma" w:cs="Tahoma"/>
                <w:bCs/>
                <w:color w:val="434343"/>
                <w:sz w:val="20"/>
                <w:szCs w:val="20"/>
              </w:rPr>
            </w:pPr>
            <w:hyperlink r:id="rId60" w:history="1">
              <w:r w:rsidRPr="004A4229">
                <w:rPr>
                  <w:rStyle w:val="Hyperlink"/>
                  <w:rFonts w:ascii="Tahoma" w:hAnsi="Tahoma" w:cs="Tahoma"/>
                  <w:bCs/>
                  <w:sz w:val="20"/>
                  <w:szCs w:val="20"/>
                </w:rPr>
                <w:t>https://classroom.thenational.academy/lessons/what-are-the-different-components-in-an-electrical-circuit-cdk34d</w:t>
              </w:r>
            </w:hyperlink>
          </w:p>
          <w:p w14:paraId="6201D3CF" w14:textId="77777777" w:rsidR="00F4504C" w:rsidRPr="004A4229" w:rsidRDefault="00F4504C" w:rsidP="00F4504C">
            <w:pPr>
              <w:widowControl w:val="0"/>
              <w:pBdr>
                <w:top w:val="nil"/>
                <w:left w:val="nil"/>
                <w:bottom w:val="nil"/>
                <w:right w:val="nil"/>
                <w:between w:val="nil"/>
              </w:pBdr>
              <w:spacing w:line="240" w:lineRule="auto"/>
              <w:rPr>
                <w:rFonts w:ascii="Tahoma" w:eastAsia="Tahoma" w:hAnsi="Tahoma" w:cs="Tahoma"/>
                <w:bCs/>
                <w:sz w:val="20"/>
                <w:szCs w:val="20"/>
              </w:rPr>
            </w:pPr>
          </w:p>
          <w:p w14:paraId="11824103" w14:textId="41EF37D2" w:rsidR="009771E6" w:rsidRPr="004A4229" w:rsidRDefault="009771E6" w:rsidP="009771E6">
            <w:pPr>
              <w:widowControl w:val="0"/>
              <w:pBdr>
                <w:top w:val="nil"/>
                <w:left w:val="nil"/>
                <w:bottom w:val="nil"/>
                <w:right w:val="nil"/>
                <w:between w:val="nil"/>
              </w:pBdr>
              <w:spacing w:line="240" w:lineRule="auto"/>
              <w:rPr>
                <w:rFonts w:ascii="Tahoma" w:eastAsia="Tahoma" w:hAnsi="Tahoma" w:cs="Tahoma"/>
                <w:bCs/>
                <w:sz w:val="20"/>
                <w:szCs w:val="20"/>
              </w:rPr>
            </w:pPr>
            <w:r w:rsidRPr="004A4229">
              <w:rPr>
                <w:rFonts w:ascii="Tahoma" w:eastAsia="Tahoma" w:hAnsi="Tahoma" w:cs="Tahoma"/>
                <w:bCs/>
                <w:sz w:val="20"/>
                <w:szCs w:val="20"/>
              </w:rPr>
              <w:t xml:space="preserve">We will also be looking at common appliances that run on electricity.  Your task is to make a list of battery powered and </w:t>
            </w:r>
            <w:r w:rsidRPr="004A4229">
              <w:rPr>
                <w:rFonts w:ascii="Tahoma" w:eastAsia="Tahoma" w:hAnsi="Tahoma" w:cs="Tahoma"/>
                <w:bCs/>
                <w:sz w:val="20"/>
                <w:szCs w:val="20"/>
              </w:rPr>
              <w:lastRenderedPageBreak/>
              <w:t>mains powered appliances found at home.</w:t>
            </w:r>
          </w:p>
          <w:p w14:paraId="113D4783" w14:textId="393B5DF4" w:rsidR="009771E6" w:rsidRPr="004A4229" w:rsidRDefault="009771E6" w:rsidP="009771E6">
            <w:pPr>
              <w:widowControl w:val="0"/>
              <w:pBdr>
                <w:top w:val="nil"/>
                <w:left w:val="nil"/>
                <w:bottom w:val="nil"/>
                <w:right w:val="nil"/>
                <w:between w:val="nil"/>
              </w:pBdr>
              <w:spacing w:line="240" w:lineRule="auto"/>
              <w:rPr>
                <w:rFonts w:ascii="Tahoma" w:eastAsia="Tahoma" w:hAnsi="Tahoma" w:cs="Tahoma"/>
                <w:bCs/>
                <w:sz w:val="20"/>
                <w:szCs w:val="20"/>
              </w:rPr>
            </w:pPr>
            <w:r w:rsidRPr="004A4229">
              <w:rPr>
                <w:rFonts w:ascii="Tahoma" w:eastAsia="Tahoma" w:hAnsi="Tahoma" w:cs="Tahoma"/>
                <w:bCs/>
                <w:sz w:val="20"/>
                <w:szCs w:val="20"/>
              </w:rPr>
              <w:t>EXT: can you identify anything outside your home that is run by electricity?  You might need to discuss your ideas with an adult first!</w:t>
            </w:r>
          </w:p>
          <w:p w14:paraId="01418DD5" w14:textId="4AEAD90E" w:rsidR="009771E6" w:rsidRPr="004A4229" w:rsidRDefault="009771E6" w:rsidP="009771E6">
            <w:pPr>
              <w:widowControl w:val="0"/>
              <w:pBdr>
                <w:top w:val="nil"/>
                <w:left w:val="nil"/>
                <w:bottom w:val="nil"/>
                <w:right w:val="nil"/>
                <w:between w:val="nil"/>
              </w:pBdr>
              <w:spacing w:line="240" w:lineRule="auto"/>
              <w:rPr>
                <w:rFonts w:ascii="Tahoma" w:eastAsia="Tahoma" w:hAnsi="Tahoma" w:cs="Tahoma"/>
                <w:sz w:val="20"/>
                <w:szCs w:val="20"/>
              </w:rPr>
            </w:pPr>
          </w:p>
          <w:p w14:paraId="2E95BC2A" w14:textId="0CF9952A" w:rsidR="009771E6" w:rsidRPr="004A4229" w:rsidRDefault="009771E6" w:rsidP="009771E6">
            <w:pPr>
              <w:widowControl w:val="0"/>
              <w:pBdr>
                <w:top w:val="nil"/>
                <w:left w:val="nil"/>
                <w:bottom w:val="nil"/>
                <w:right w:val="nil"/>
                <w:between w:val="nil"/>
              </w:pBdr>
              <w:spacing w:line="240" w:lineRule="auto"/>
              <w:rPr>
                <w:rFonts w:ascii="Tahoma" w:eastAsia="Tahoma" w:hAnsi="Tahoma" w:cs="Tahoma"/>
                <w:sz w:val="20"/>
                <w:szCs w:val="20"/>
              </w:rPr>
            </w:pPr>
            <w:r w:rsidRPr="004A4229">
              <w:rPr>
                <w:rFonts w:ascii="Tahoma" w:eastAsia="Tahoma" w:hAnsi="Tahoma" w:cs="Tahoma"/>
                <w:sz w:val="20"/>
                <w:szCs w:val="20"/>
              </w:rPr>
              <w:t>Then check your list by watching this video:</w:t>
            </w:r>
          </w:p>
          <w:p w14:paraId="5DDC3529" w14:textId="497CBFE2" w:rsidR="009771E6" w:rsidRPr="004A4229" w:rsidRDefault="00F4504C" w:rsidP="009771E6">
            <w:pPr>
              <w:widowControl w:val="0"/>
              <w:pBdr>
                <w:top w:val="nil"/>
                <w:left w:val="nil"/>
                <w:bottom w:val="nil"/>
                <w:right w:val="nil"/>
                <w:between w:val="nil"/>
              </w:pBdr>
              <w:spacing w:line="240" w:lineRule="auto"/>
              <w:rPr>
                <w:rFonts w:ascii="Tahoma" w:eastAsia="Tahoma" w:hAnsi="Tahoma" w:cs="Tahoma"/>
                <w:b/>
                <w:sz w:val="20"/>
                <w:szCs w:val="20"/>
              </w:rPr>
            </w:pPr>
            <w:hyperlink r:id="rId61" w:history="1">
              <w:r w:rsidRPr="004A4229">
                <w:rPr>
                  <w:rStyle w:val="Hyperlink"/>
                  <w:rFonts w:ascii="Tahoma" w:eastAsia="Tahoma" w:hAnsi="Tahoma" w:cs="Tahoma"/>
                  <w:b/>
                  <w:sz w:val="20"/>
                  <w:szCs w:val="20"/>
                </w:rPr>
                <w:t>https://www.bbc.co.uk/bitesize/clips/zqb7tyc</w:t>
              </w:r>
            </w:hyperlink>
          </w:p>
          <w:p w14:paraId="4B19A32E" w14:textId="3A79FA13" w:rsidR="00F4504C" w:rsidRPr="004A4229" w:rsidRDefault="00F4504C" w:rsidP="009771E6">
            <w:pPr>
              <w:widowControl w:val="0"/>
              <w:pBdr>
                <w:top w:val="nil"/>
                <w:left w:val="nil"/>
                <w:bottom w:val="nil"/>
                <w:right w:val="nil"/>
                <w:between w:val="nil"/>
              </w:pBdr>
              <w:spacing w:line="240" w:lineRule="auto"/>
              <w:rPr>
                <w:rFonts w:ascii="Tahoma" w:eastAsia="Tahoma" w:hAnsi="Tahoma" w:cs="Tahoma"/>
                <w:b/>
                <w:sz w:val="20"/>
                <w:szCs w:val="20"/>
              </w:rPr>
            </w:pPr>
          </w:p>
          <w:p w14:paraId="1ACC8D32" w14:textId="17B816BA" w:rsidR="00673329" w:rsidRPr="004A4229" w:rsidRDefault="00F4504C" w:rsidP="004A4229">
            <w:pPr>
              <w:widowControl w:val="0"/>
              <w:pBdr>
                <w:top w:val="nil"/>
                <w:left w:val="nil"/>
                <w:bottom w:val="nil"/>
                <w:right w:val="nil"/>
                <w:between w:val="nil"/>
              </w:pBdr>
              <w:spacing w:line="240" w:lineRule="auto"/>
              <w:rPr>
                <w:rFonts w:ascii="Tahoma" w:eastAsia="Tahoma" w:hAnsi="Tahoma" w:cs="Tahoma"/>
                <w:bCs/>
                <w:sz w:val="20"/>
                <w:szCs w:val="20"/>
              </w:rPr>
            </w:pPr>
            <w:r w:rsidRPr="004A4229">
              <w:rPr>
                <w:rFonts w:ascii="Tahoma" w:eastAsia="Tahoma" w:hAnsi="Tahoma" w:cs="Tahoma"/>
                <w:bCs/>
                <w:sz w:val="20"/>
                <w:szCs w:val="20"/>
              </w:rPr>
              <w:t>Finish off by creating a poster to warn people how to stay safe around electricity.</w:t>
            </w:r>
            <w:r w:rsidR="00B21AA3" w:rsidRPr="004A4229">
              <w:rPr>
                <w:rFonts w:ascii="Tahoma" w:eastAsia="Tahoma" w:hAnsi="Tahoma" w:cs="Tahoma"/>
                <w:bCs/>
                <w:sz w:val="20"/>
                <w:szCs w:val="20"/>
              </w:rPr>
              <w:t xml:space="preserve"> (Links to PSHE – Staying Safe)</w:t>
            </w:r>
          </w:p>
        </w:tc>
      </w:tr>
      <w:tr w:rsidR="000F1BFB" w:rsidRPr="00EE276C" w14:paraId="72AFF1AD" w14:textId="77777777" w:rsidTr="007922CC">
        <w:trPr>
          <w:jc w:val="center"/>
        </w:trPr>
        <w:tc>
          <w:tcPr>
            <w:tcW w:w="1530" w:type="dxa"/>
            <w:shd w:val="clear" w:color="auto" w:fill="B8CCE4" w:themeFill="accent1" w:themeFillTint="66"/>
            <w:tcMar>
              <w:top w:w="100" w:type="dxa"/>
              <w:left w:w="100" w:type="dxa"/>
              <w:bottom w:w="100" w:type="dxa"/>
              <w:right w:w="100" w:type="dxa"/>
            </w:tcMar>
          </w:tcPr>
          <w:p w14:paraId="3679F8F4"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b/>
              </w:rPr>
            </w:pPr>
            <w:r w:rsidRPr="00EE276C">
              <w:rPr>
                <w:rFonts w:ascii="Tahoma" w:eastAsia="Tahoma" w:hAnsi="Tahoma" w:cs="Tahoma"/>
                <w:b/>
              </w:rPr>
              <w:lastRenderedPageBreak/>
              <w:t>Friday</w:t>
            </w:r>
          </w:p>
        </w:tc>
        <w:tc>
          <w:tcPr>
            <w:tcW w:w="3090" w:type="dxa"/>
            <w:shd w:val="clear" w:color="auto" w:fill="auto"/>
            <w:tcMar>
              <w:top w:w="100" w:type="dxa"/>
              <w:left w:w="100" w:type="dxa"/>
              <w:bottom w:w="100" w:type="dxa"/>
              <w:right w:w="100" w:type="dxa"/>
            </w:tcMar>
          </w:tcPr>
          <w:p w14:paraId="00507080"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p>
          <w:p w14:paraId="28F89965" w14:textId="77777777" w:rsidR="000F1BFB" w:rsidRPr="00EE276C" w:rsidRDefault="000F1BFB" w:rsidP="000F1BFB">
            <w:pPr>
              <w:widowControl w:val="0"/>
              <w:spacing w:line="240" w:lineRule="auto"/>
              <w:rPr>
                <w:rFonts w:ascii="Tahoma" w:eastAsia="Tahoma" w:hAnsi="Tahoma" w:cs="Tahoma"/>
              </w:rPr>
            </w:pPr>
            <w:r w:rsidRPr="00EE276C">
              <w:rPr>
                <w:rFonts w:ascii="Tahoma" w:eastAsia="Tahoma" w:hAnsi="Tahoma" w:cs="Tahoma"/>
                <w:noProof/>
                <w:lang w:val="en-GB"/>
              </w:rPr>
              <w:drawing>
                <wp:inline distT="114300" distB="114300" distL="114300" distR="114300" wp14:anchorId="27F50561" wp14:editId="7DDC21B7">
                  <wp:extent cx="1390650" cy="25717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90650" cy="257175"/>
                          </a:xfrm>
                          <a:prstGeom prst="rect">
                            <a:avLst/>
                          </a:prstGeom>
                          <a:ln/>
                        </pic:spPr>
                      </pic:pic>
                    </a:graphicData>
                  </a:graphic>
                </wp:inline>
              </w:drawing>
            </w:r>
          </w:p>
          <w:p w14:paraId="642188B0" w14:textId="77777777" w:rsidR="000F1BFB" w:rsidRPr="00EE276C" w:rsidRDefault="000F1BFB" w:rsidP="000F1BFB">
            <w:pPr>
              <w:widowControl w:val="0"/>
              <w:pBdr>
                <w:top w:val="nil"/>
                <w:left w:val="nil"/>
                <w:bottom w:val="nil"/>
                <w:right w:val="nil"/>
                <w:between w:val="nil"/>
              </w:pBdr>
              <w:spacing w:line="240" w:lineRule="auto"/>
              <w:rPr>
                <w:rFonts w:ascii="Tahoma" w:eastAsia="Tahoma" w:hAnsi="Tahoma" w:cs="Tahoma"/>
              </w:rPr>
            </w:pPr>
          </w:p>
          <w:p w14:paraId="7585BDB9" w14:textId="77777777" w:rsidR="000F1BFB" w:rsidRPr="00EE276C" w:rsidRDefault="00B21AA3" w:rsidP="000F1BFB">
            <w:pPr>
              <w:widowControl w:val="0"/>
              <w:pBdr>
                <w:top w:val="nil"/>
                <w:left w:val="nil"/>
                <w:bottom w:val="nil"/>
                <w:right w:val="nil"/>
                <w:between w:val="nil"/>
              </w:pBdr>
              <w:spacing w:line="240" w:lineRule="auto"/>
              <w:rPr>
                <w:rFonts w:ascii="Tahoma" w:eastAsia="Tahoma" w:hAnsi="Tahoma" w:cs="Tahoma"/>
              </w:rPr>
            </w:pPr>
            <w:hyperlink r:id="rId62">
              <w:r w:rsidR="000F1BFB" w:rsidRPr="00EE276C">
                <w:rPr>
                  <w:rFonts w:ascii="Tahoma" w:eastAsia="Tahoma" w:hAnsi="Tahoma" w:cs="Tahoma"/>
                  <w:color w:val="1155CC"/>
                  <w:u w:val="single"/>
                </w:rPr>
                <w:t>https://www.edshed.com/en-gb/login</w:t>
              </w:r>
            </w:hyperlink>
            <w:r w:rsidR="000F1BFB" w:rsidRPr="00EE276C">
              <w:rPr>
                <w:rFonts w:ascii="Tahoma" w:eastAsia="Tahoma" w:hAnsi="Tahoma" w:cs="Tahoma"/>
              </w:rPr>
              <w:t xml:space="preserve"> </w:t>
            </w:r>
          </w:p>
        </w:tc>
        <w:tc>
          <w:tcPr>
            <w:tcW w:w="2685" w:type="dxa"/>
            <w:shd w:val="clear" w:color="auto" w:fill="auto"/>
            <w:tcMar>
              <w:top w:w="100" w:type="dxa"/>
              <w:left w:w="100" w:type="dxa"/>
              <w:bottom w:w="100" w:type="dxa"/>
              <w:right w:w="100" w:type="dxa"/>
            </w:tcMar>
          </w:tcPr>
          <w:p w14:paraId="26CC50BA" w14:textId="77777777" w:rsidR="000F1BFB" w:rsidRPr="00EE276C" w:rsidRDefault="000F1BFB" w:rsidP="000F1BFB">
            <w:pPr>
              <w:widowControl w:val="0"/>
              <w:spacing w:line="240" w:lineRule="auto"/>
              <w:rPr>
                <w:rFonts w:ascii="Tahoma" w:eastAsia="Tahoma" w:hAnsi="Tahoma" w:cs="Tahoma"/>
                <w:sz w:val="18"/>
                <w:szCs w:val="18"/>
              </w:rPr>
            </w:pPr>
            <w:r w:rsidRPr="00EE276C">
              <w:rPr>
                <w:rFonts w:ascii="Tahoma" w:hAnsi="Tahoma" w:cs="Tahoma"/>
                <w:noProof/>
                <w:lang w:val="en-GB"/>
              </w:rPr>
              <w:drawing>
                <wp:anchor distT="114300" distB="114300" distL="114300" distR="114300" simplePos="0" relativeHeight="251702272" behindDoc="0" locked="0" layoutInCell="1" hidden="0" allowOverlap="1" wp14:anchorId="010674A0" wp14:editId="6FB4DD70">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9588" cy="529187"/>
                          </a:xfrm>
                          <a:prstGeom prst="rect">
                            <a:avLst/>
                          </a:prstGeom>
                          <a:ln/>
                        </pic:spPr>
                      </pic:pic>
                    </a:graphicData>
                  </a:graphic>
                </wp:anchor>
              </w:drawing>
            </w:r>
          </w:p>
          <w:p w14:paraId="0741C66A" w14:textId="77777777" w:rsidR="000F1BFB" w:rsidRPr="00EE276C" w:rsidRDefault="00B21AA3" w:rsidP="000F1BFB">
            <w:pPr>
              <w:widowControl w:val="0"/>
              <w:spacing w:line="240" w:lineRule="auto"/>
              <w:rPr>
                <w:rFonts w:ascii="Tahoma" w:eastAsia="Tahoma" w:hAnsi="Tahoma" w:cs="Tahoma"/>
                <w:sz w:val="18"/>
                <w:szCs w:val="18"/>
              </w:rPr>
            </w:pPr>
            <w:hyperlink r:id="rId63">
              <w:r w:rsidR="000F1BFB" w:rsidRPr="00EE276C">
                <w:rPr>
                  <w:rFonts w:ascii="Tahoma" w:eastAsia="Tahoma" w:hAnsi="Tahoma" w:cs="Tahoma"/>
                  <w:color w:val="1155CC"/>
                  <w:sz w:val="18"/>
                  <w:szCs w:val="18"/>
                  <w:u w:val="single"/>
                </w:rPr>
                <w:t>https://www.activelearnprimary.co.uk/login?c=0</w:t>
              </w:r>
            </w:hyperlink>
            <w:r w:rsidR="000F1BFB" w:rsidRPr="00EE276C">
              <w:rPr>
                <w:rFonts w:ascii="Tahoma" w:eastAsia="Tahoma" w:hAnsi="Tahoma" w:cs="Tahoma"/>
                <w:sz w:val="18"/>
                <w:szCs w:val="18"/>
              </w:rPr>
              <w:t xml:space="preserve"> </w:t>
            </w:r>
          </w:p>
        </w:tc>
        <w:tc>
          <w:tcPr>
            <w:tcW w:w="4167" w:type="dxa"/>
            <w:shd w:val="clear" w:color="auto" w:fill="auto"/>
            <w:tcMar>
              <w:top w:w="100" w:type="dxa"/>
              <w:left w:w="100" w:type="dxa"/>
              <w:bottom w:w="100" w:type="dxa"/>
              <w:right w:w="100" w:type="dxa"/>
            </w:tcMar>
          </w:tcPr>
          <w:p w14:paraId="5752C1D7" w14:textId="23A27E28" w:rsidR="00614CE5" w:rsidRPr="00B53687" w:rsidRDefault="00614CE5" w:rsidP="000F4FE0">
            <w:pPr>
              <w:widowControl w:val="0"/>
              <w:spacing w:line="240" w:lineRule="auto"/>
              <w:rPr>
                <w:rFonts w:ascii="Tahoma" w:eastAsia="Tahoma" w:hAnsi="Tahoma" w:cs="Tahoma"/>
                <w:b/>
              </w:rPr>
            </w:pPr>
            <w:r w:rsidRPr="00B53687">
              <w:rPr>
                <w:rFonts w:ascii="Tahoma" w:eastAsia="Tahoma" w:hAnsi="Tahoma" w:cs="Tahoma"/>
                <w:b/>
              </w:rPr>
              <w:t xml:space="preserve">Elicitation Write </w:t>
            </w:r>
          </w:p>
          <w:p w14:paraId="2BCE9142" w14:textId="18153ECE" w:rsidR="00614CE5" w:rsidRPr="00B53687" w:rsidRDefault="00614CE5"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Our</w:t>
            </w:r>
            <w:r w:rsidRPr="00B53687">
              <w:rPr>
                <w:rFonts w:ascii="Tahoma" w:eastAsia="Tahoma" w:hAnsi="Tahoma" w:cs="Tahoma"/>
                <w:b/>
                <w:sz w:val="20"/>
                <w:szCs w:val="20"/>
              </w:rPr>
              <w:t xml:space="preserve"> </w:t>
            </w:r>
            <w:r w:rsidRPr="00B53687">
              <w:rPr>
                <w:rFonts w:ascii="Tahoma" w:eastAsia="Tahoma" w:hAnsi="Tahoma" w:cs="Tahoma"/>
                <w:bCs/>
                <w:sz w:val="20"/>
                <w:szCs w:val="20"/>
              </w:rPr>
              <w:t xml:space="preserve">next unit is </w:t>
            </w:r>
            <w:r w:rsidR="004D5533" w:rsidRPr="00B53687">
              <w:rPr>
                <w:rFonts w:ascii="Tahoma" w:eastAsia="Tahoma" w:hAnsi="Tahoma" w:cs="Tahoma"/>
                <w:bCs/>
                <w:sz w:val="20"/>
                <w:szCs w:val="20"/>
              </w:rPr>
              <w:t>to write a</w:t>
            </w:r>
            <w:r w:rsidRPr="00B53687">
              <w:rPr>
                <w:rFonts w:ascii="Tahoma" w:eastAsia="Tahoma" w:hAnsi="Tahoma" w:cs="Tahoma"/>
                <w:bCs/>
                <w:sz w:val="20"/>
                <w:szCs w:val="20"/>
              </w:rPr>
              <w:t xml:space="preserve"> historical narrative</w:t>
            </w:r>
            <w:r w:rsidR="004D5533" w:rsidRPr="00B53687">
              <w:rPr>
                <w:rFonts w:ascii="Tahoma" w:eastAsia="Tahoma" w:hAnsi="Tahoma" w:cs="Tahoma"/>
                <w:bCs/>
                <w:sz w:val="20"/>
                <w:szCs w:val="20"/>
              </w:rPr>
              <w:t xml:space="preserve"> (story)</w:t>
            </w:r>
            <w:r w:rsidRPr="00B53687">
              <w:rPr>
                <w:rFonts w:ascii="Tahoma" w:eastAsia="Tahoma" w:hAnsi="Tahoma" w:cs="Tahoma"/>
                <w:bCs/>
                <w:sz w:val="20"/>
                <w:szCs w:val="20"/>
              </w:rPr>
              <w:t>, based on ‘Escape from Pompei’ by Christina</w:t>
            </w:r>
            <w:r w:rsidR="00B53687" w:rsidRPr="00B53687">
              <w:rPr>
                <w:rFonts w:ascii="Tahoma" w:eastAsia="Tahoma" w:hAnsi="Tahoma" w:cs="Tahoma"/>
                <w:bCs/>
                <w:sz w:val="20"/>
                <w:szCs w:val="20"/>
              </w:rPr>
              <w:t xml:space="preserve"> </w:t>
            </w:r>
            <w:proofErr w:type="spellStart"/>
            <w:r w:rsidR="00B53687" w:rsidRPr="00B53687">
              <w:rPr>
                <w:rFonts w:ascii="Tahoma" w:eastAsia="Tahoma" w:hAnsi="Tahoma" w:cs="Tahoma"/>
                <w:bCs/>
                <w:sz w:val="20"/>
                <w:szCs w:val="20"/>
              </w:rPr>
              <w:t>Balit</w:t>
            </w:r>
            <w:proofErr w:type="spellEnd"/>
            <w:r w:rsidRPr="00B53687">
              <w:rPr>
                <w:rFonts w:ascii="Tahoma" w:eastAsia="Tahoma" w:hAnsi="Tahoma" w:cs="Tahoma"/>
                <w:bCs/>
                <w:sz w:val="20"/>
                <w:szCs w:val="20"/>
              </w:rPr>
              <w:t>.</w:t>
            </w:r>
          </w:p>
          <w:p w14:paraId="547E1536" w14:textId="77777777" w:rsidR="00614CE5" w:rsidRPr="00B53687" w:rsidRDefault="00614CE5" w:rsidP="000F4FE0">
            <w:pPr>
              <w:widowControl w:val="0"/>
              <w:spacing w:line="240" w:lineRule="auto"/>
              <w:rPr>
                <w:rFonts w:ascii="Tahoma" w:eastAsia="Tahoma" w:hAnsi="Tahoma" w:cs="Tahoma"/>
                <w:bCs/>
                <w:sz w:val="20"/>
                <w:szCs w:val="20"/>
              </w:rPr>
            </w:pPr>
          </w:p>
          <w:p w14:paraId="229502EF" w14:textId="2CD4990F" w:rsidR="004D5533" w:rsidRPr="00B53687" w:rsidRDefault="00614CE5"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 xml:space="preserve">Today I’d like you to write a story set during Ancient Roman times.  </w:t>
            </w:r>
          </w:p>
          <w:p w14:paraId="73008FB7" w14:textId="77777777" w:rsidR="004A4229" w:rsidRPr="00B53687" w:rsidRDefault="004A4229" w:rsidP="000F4FE0">
            <w:pPr>
              <w:widowControl w:val="0"/>
              <w:spacing w:line="240" w:lineRule="auto"/>
              <w:rPr>
                <w:rFonts w:ascii="Tahoma" w:eastAsia="Tahoma" w:hAnsi="Tahoma" w:cs="Tahoma"/>
                <w:bCs/>
                <w:sz w:val="20"/>
                <w:szCs w:val="20"/>
              </w:rPr>
            </w:pPr>
          </w:p>
          <w:p w14:paraId="3AF2198C" w14:textId="4E620CE1" w:rsidR="00BC3B3B" w:rsidRPr="00B53687" w:rsidRDefault="00614CE5"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How will you show it is set in Ancient Roman times?  What will you mention to set the scene?</w:t>
            </w:r>
          </w:p>
          <w:p w14:paraId="69978A90" w14:textId="02D1B4C6" w:rsidR="004A4229" w:rsidRPr="00B53687" w:rsidRDefault="004A4229" w:rsidP="004A4229">
            <w:pPr>
              <w:widowControl w:val="0"/>
              <w:spacing w:line="240" w:lineRule="auto"/>
              <w:rPr>
                <w:rFonts w:eastAsia="Tahoma"/>
                <w:sz w:val="20"/>
                <w:szCs w:val="20"/>
              </w:rPr>
            </w:pPr>
            <w:r w:rsidRPr="00B53687">
              <w:rPr>
                <w:rFonts w:eastAsia="Tahoma"/>
                <w:sz w:val="20"/>
                <w:szCs w:val="20"/>
              </w:rPr>
              <w:t>Think carefully about the characters in your story: who they are, where and how they live and what they do. What might be the problem they encounter in a short story? How will they overcome the dilemma</w:t>
            </w:r>
            <w:r w:rsidRPr="00B53687">
              <w:rPr>
                <w:rFonts w:eastAsia="Tahoma"/>
                <w:sz w:val="20"/>
                <w:szCs w:val="20"/>
              </w:rPr>
              <w:t>?</w:t>
            </w:r>
          </w:p>
          <w:p w14:paraId="4210C6B4" w14:textId="77777777" w:rsidR="004A4229" w:rsidRPr="00B53687" w:rsidRDefault="004A4229" w:rsidP="004A4229">
            <w:pPr>
              <w:widowControl w:val="0"/>
              <w:spacing w:line="240" w:lineRule="auto"/>
              <w:rPr>
                <w:rFonts w:eastAsia="Tahoma"/>
                <w:sz w:val="20"/>
                <w:szCs w:val="20"/>
              </w:rPr>
            </w:pPr>
          </w:p>
          <w:p w14:paraId="24216FFB" w14:textId="18A3B8C5" w:rsidR="00614CE5" w:rsidRPr="00B53687" w:rsidRDefault="004A4229" w:rsidP="000F4FE0">
            <w:pPr>
              <w:widowControl w:val="0"/>
              <w:spacing w:line="240" w:lineRule="auto"/>
              <w:rPr>
                <w:rFonts w:eastAsia="Tahoma"/>
                <w:sz w:val="20"/>
                <w:szCs w:val="20"/>
              </w:rPr>
            </w:pPr>
            <w:r w:rsidRPr="00B53687">
              <w:rPr>
                <w:rFonts w:eastAsia="Tahoma"/>
                <w:sz w:val="20"/>
                <w:szCs w:val="20"/>
              </w:rPr>
              <w:t>Keep the story simple, so that you will have time to make it exciting by using dialogue and description as well as describing the action.</w:t>
            </w:r>
          </w:p>
          <w:p w14:paraId="5BF40BB9" w14:textId="77777777" w:rsidR="004A4229" w:rsidRPr="00B53687" w:rsidRDefault="004A4229" w:rsidP="000F4FE0">
            <w:pPr>
              <w:widowControl w:val="0"/>
              <w:spacing w:line="240" w:lineRule="auto"/>
              <w:rPr>
                <w:rFonts w:ascii="Tahoma" w:eastAsia="Tahoma" w:hAnsi="Tahoma" w:cs="Tahoma"/>
                <w:bCs/>
                <w:sz w:val="20"/>
                <w:szCs w:val="20"/>
              </w:rPr>
            </w:pPr>
          </w:p>
          <w:p w14:paraId="47024D5A" w14:textId="77777777" w:rsidR="004A4229" w:rsidRPr="00B53687" w:rsidRDefault="004A4229" w:rsidP="004A4229">
            <w:pPr>
              <w:widowControl w:val="0"/>
              <w:spacing w:line="240" w:lineRule="auto"/>
              <w:rPr>
                <w:rFonts w:eastAsia="Tahoma"/>
                <w:sz w:val="20"/>
                <w:szCs w:val="20"/>
              </w:rPr>
            </w:pPr>
            <w:r w:rsidRPr="00B53687">
              <w:rPr>
                <w:rFonts w:eastAsia="Tahoma"/>
                <w:sz w:val="20"/>
                <w:szCs w:val="20"/>
              </w:rPr>
              <w:t xml:space="preserve">When you have thought carefully about your characters, setting and plot, you need to decide how to start the story and write the opening. </w:t>
            </w:r>
          </w:p>
          <w:p w14:paraId="45379442" w14:textId="77777777" w:rsidR="004A4229" w:rsidRPr="00B53687" w:rsidRDefault="004A4229" w:rsidP="004A4229">
            <w:pPr>
              <w:widowControl w:val="0"/>
              <w:spacing w:line="240" w:lineRule="auto"/>
              <w:rPr>
                <w:rFonts w:eastAsia="Tahoma"/>
                <w:sz w:val="20"/>
                <w:szCs w:val="20"/>
              </w:rPr>
            </w:pPr>
          </w:p>
          <w:p w14:paraId="23736D9F" w14:textId="003F7E00" w:rsidR="004A4229" w:rsidRPr="00B53687" w:rsidRDefault="004A4229" w:rsidP="004A4229">
            <w:pPr>
              <w:widowControl w:val="0"/>
              <w:spacing w:line="240" w:lineRule="auto"/>
              <w:rPr>
                <w:rFonts w:eastAsia="Tahoma"/>
                <w:sz w:val="20"/>
                <w:szCs w:val="20"/>
              </w:rPr>
            </w:pPr>
            <w:r w:rsidRPr="00B53687">
              <w:rPr>
                <w:rFonts w:eastAsia="Tahoma"/>
                <w:sz w:val="20"/>
                <w:szCs w:val="20"/>
              </w:rPr>
              <w:t xml:space="preserve">Think carefully about what the reader needs to know about your characters and, wherever possible, </w:t>
            </w:r>
            <w:r w:rsidRPr="00B53687">
              <w:rPr>
                <w:rFonts w:eastAsia="Tahoma"/>
                <w:b/>
                <w:sz w:val="20"/>
                <w:szCs w:val="20"/>
              </w:rPr>
              <w:t>show, don’t tell</w:t>
            </w:r>
            <w:r w:rsidRPr="00B53687">
              <w:rPr>
                <w:rFonts w:eastAsia="Tahoma"/>
                <w:sz w:val="20"/>
                <w:szCs w:val="20"/>
              </w:rPr>
              <w:t xml:space="preserve"> by describing carefully what they say and do to reveal how they are feeling and what they might be thinking. </w:t>
            </w:r>
          </w:p>
          <w:p w14:paraId="1ED16732" w14:textId="77777777" w:rsidR="004A4229" w:rsidRPr="00B53687" w:rsidRDefault="004A4229" w:rsidP="004A4229">
            <w:pPr>
              <w:widowControl w:val="0"/>
              <w:spacing w:line="240" w:lineRule="auto"/>
              <w:rPr>
                <w:rFonts w:eastAsia="Tahoma"/>
                <w:sz w:val="20"/>
                <w:szCs w:val="20"/>
              </w:rPr>
            </w:pPr>
          </w:p>
          <w:p w14:paraId="542D4FE0" w14:textId="48B1D2A4" w:rsidR="00614CE5" w:rsidRPr="00B53687" w:rsidRDefault="00614CE5"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 xml:space="preserve">I will be </w:t>
            </w:r>
            <w:r w:rsidR="004D5533" w:rsidRPr="00B53687">
              <w:rPr>
                <w:rFonts w:ascii="Tahoma" w:eastAsia="Tahoma" w:hAnsi="Tahoma" w:cs="Tahoma"/>
                <w:bCs/>
                <w:sz w:val="20"/>
                <w:szCs w:val="20"/>
              </w:rPr>
              <w:t xml:space="preserve">especially </w:t>
            </w:r>
            <w:r w:rsidRPr="00B53687">
              <w:rPr>
                <w:rFonts w:ascii="Tahoma" w:eastAsia="Tahoma" w:hAnsi="Tahoma" w:cs="Tahoma"/>
                <w:bCs/>
                <w:sz w:val="20"/>
                <w:szCs w:val="20"/>
              </w:rPr>
              <w:t>looking for:</w:t>
            </w:r>
          </w:p>
          <w:p w14:paraId="7AAAFC0C" w14:textId="68EAABF3" w:rsidR="00614CE5" w:rsidRPr="00B53687" w:rsidRDefault="004D5533"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w:t>
            </w:r>
            <w:r w:rsidR="00614CE5" w:rsidRPr="00B53687">
              <w:rPr>
                <w:rFonts w:ascii="Tahoma" w:eastAsia="Tahoma" w:hAnsi="Tahoma" w:cs="Tahoma"/>
                <w:bCs/>
                <w:sz w:val="20"/>
                <w:szCs w:val="20"/>
              </w:rPr>
              <w:t>description of setting</w:t>
            </w:r>
          </w:p>
          <w:p w14:paraId="380711BD" w14:textId="0748459E" w:rsidR="00614CE5" w:rsidRPr="00B53687" w:rsidRDefault="004D5533"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w:t>
            </w:r>
            <w:r w:rsidR="00614CE5" w:rsidRPr="00B53687">
              <w:rPr>
                <w:rFonts w:ascii="Tahoma" w:eastAsia="Tahoma" w:hAnsi="Tahoma" w:cs="Tahoma"/>
                <w:bCs/>
                <w:sz w:val="20"/>
                <w:szCs w:val="20"/>
              </w:rPr>
              <w:t>dialogue between characters</w:t>
            </w:r>
          </w:p>
          <w:p w14:paraId="7AA379AA" w14:textId="00C6E28C" w:rsidR="004D5533" w:rsidRPr="00B53687" w:rsidRDefault="004D5533" w:rsidP="000F4FE0">
            <w:pPr>
              <w:widowControl w:val="0"/>
              <w:spacing w:line="240" w:lineRule="auto"/>
              <w:rPr>
                <w:rFonts w:ascii="Tahoma" w:eastAsia="Tahoma" w:hAnsi="Tahoma" w:cs="Tahoma"/>
                <w:bCs/>
                <w:sz w:val="20"/>
                <w:szCs w:val="20"/>
              </w:rPr>
            </w:pPr>
            <w:r w:rsidRPr="00B53687">
              <w:rPr>
                <w:rFonts w:ascii="Tahoma" w:eastAsia="Tahoma" w:hAnsi="Tahoma" w:cs="Tahoma"/>
                <w:bCs/>
                <w:sz w:val="20"/>
                <w:szCs w:val="20"/>
              </w:rPr>
              <w:t>-an exciting event.</w:t>
            </w:r>
          </w:p>
          <w:p w14:paraId="780448B2" w14:textId="77777777" w:rsidR="00614CE5" w:rsidRPr="00B53687" w:rsidRDefault="00614CE5" w:rsidP="000F4FE0">
            <w:pPr>
              <w:widowControl w:val="0"/>
              <w:spacing w:line="240" w:lineRule="auto"/>
              <w:rPr>
                <w:rFonts w:ascii="Tahoma" w:eastAsia="Tahoma" w:hAnsi="Tahoma" w:cs="Tahoma"/>
                <w:b/>
                <w:sz w:val="20"/>
                <w:szCs w:val="20"/>
              </w:rPr>
            </w:pPr>
          </w:p>
          <w:p w14:paraId="79D7C38F" w14:textId="492C8356" w:rsidR="00614CE5" w:rsidRPr="00B53687" w:rsidRDefault="004A4229" w:rsidP="000F4FE0">
            <w:pPr>
              <w:widowControl w:val="0"/>
              <w:spacing w:line="240" w:lineRule="auto"/>
              <w:rPr>
                <w:rFonts w:ascii="Tahoma" w:eastAsia="Tahoma" w:hAnsi="Tahoma" w:cs="Tahoma"/>
                <w:b/>
                <w:sz w:val="20"/>
                <w:szCs w:val="20"/>
              </w:rPr>
            </w:pPr>
            <w:r w:rsidRPr="00B53687">
              <w:rPr>
                <w:rFonts w:ascii="Tahoma" w:eastAsia="Tahoma" w:hAnsi="Tahoma" w:cs="Tahoma"/>
                <w:b/>
                <w:sz w:val="20"/>
                <w:szCs w:val="20"/>
              </w:rPr>
              <w:t>Start by writing down as many Roman topic words you can remember so you can include them in your story!</w:t>
            </w:r>
          </w:p>
          <w:p w14:paraId="29E476A1" w14:textId="77777777" w:rsidR="00614CE5" w:rsidRPr="00B53687" w:rsidRDefault="00614CE5" w:rsidP="000F4FE0">
            <w:pPr>
              <w:widowControl w:val="0"/>
              <w:spacing w:line="240" w:lineRule="auto"/>
              <w:rPr>
                <w:rFonts w:ascii="Tahoma" w:eastAsia="Tahoma" w:hAnsi="Tahoma" w:cs="Tahoma"/>
                <w:b/>
                <w:bCs/>
                <w:sz w:val="20"/>
                <w:szCs w:val="20"/>
              </w:rPr>
            </w:pPr>
          </w:p>
          <w:p w14:paraId="727A3731" w14:textId="77777777" w:rsidR="004A4229" w:rsidRPr="00B53687" w:rsidRDefault="004A4229" w:rsidP="004A4229">
            <w:pPr>
              <w:widowControl w:val="0"/>
              <w:spacing w:line="240" w:lineRule="auto"/>
              <w:rPr>
                <w:rFonts w:eastAsia="Tahoma"/>
                <w:sz w:val="20"/>
                <w:szCs w:val="20"/>
              </w:rPr>
            </w:pPr>
          </w:p>
          <w:p w14:paraId="5CFBC582" w14:textId="12F7076C" w:rsidR="004A4229" w:rsidRPr="00B53687" w:rsidRDefault="004A4229" w:rsidP="004A4229">
            <w:pPr>
              <w:widowControl w:val="0"/>
              <w:spacing w:line="240" w:lineRule="auto"/>
              <w:rPr>
                <w:rFonts w:ascii="Tahoma" w:eastAsia="Tahoma" w:hAnsi="Tahoma" w:cs="Tahoma"/>
                <w:b/>
                <w:bCs/>
                <w:sz w:val="20"/>
                <w:szCs w:val="20"/>
              </w:rPr>
            </w:pPr>
          </w:p>
        </w:tc>
        <w:tc>
          <w:tcPr>
            <w:tcW w:w="5658" w:type="dxa"/>
            <w:shd w:val="clear" w:color="auto" w:fill="auto"/>
            <w:tcMar>
              <w:top w:w="100" w:type="dxa"/>
              <w:left w:w="100" w:type="dxa"/>
              <w:bottom w:w="100" w:type="dxa"/>
              <w:right w:w="100" w:type="dxa"/>
            </w:tcMar>
          </w:tcPr>
          <w:p w14:paraId="41D4F008"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r w:rsidRPr="004A4229">
              <w:rPr>
                <w:rFonts w:ascii="Tahoma" w:hAnsi="Tahoma" w:cs="Tahoma"/>
                <w:noProof/>
                <w:sz w:val="20"/>
                <w:szCs w:val="20"/>
                <w:lang w:val="en-GB"/>
              </w:rPr>
              <w:drawing>
                <wp:anchor distT="114300" distB="114300" distL="114300" distR="114300" simplePos="0" relativeHeight="251706368" behindDoc="0" locked="0" layoutInCell="1" hidden="0" allowOverlap="1" wp14:anchorId="089FFE30" wp14:editId="7CE7370C">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57250" cy="390525"/>
                          </a:xfrm>
                          <a:prstGeom prst="rect">
                            <a:avLst/>
                          </a:prstGeom>
                          <a:ln/>
                        </pic:spPr>
                      </pic:pic>
                    </a:graphicData>
                  </a:graphic>
                </wp:anchor>
              </w:drawing>
            </w:r>
            <w:r w:rsidRPr="004A4229">
              <w:rPr>
                <w:rFonts w:ascii="Tahoma" w:eastAsia="Tahoma" w:hAnsi="Tahoma" w:cs="Tahoma"/>
                <w:b/>
                <w:sz w:val="20"/>
                <w:szCs w:val="20"/>
              </w:rPr>
              <w:t xml:space="preserve">Warm up with </w:t>
            </w:r>
          </w:p>
          <w:p w14:paraId="21093AA6"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p>
          <w:p w14:paraId="7A1BC0AD"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sz w:val="20"/>
                <w:szCs w:val="20"/>
              </w:rPr>
            </w:pPr>
          </w:p>
          <w:p w14:paraId="15BBACE7"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BE4DDBA" w14:textId="77777777" w:rsidR="000F1BFB" w:rsidRPr="004A4229" w:rsidRDefault="000F1BFB" w:rsidP="000F1BFB">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4A4229">
              <w:rPr>
                <w:rFonts w:ascii="Tahoma" w:eastAsia="Tahoma" w:hAnsi="Tahoma" w:cs="Tahoma"/>
                <w:b/>
                <w:i/>
                <w:color w:val="FF0000"/>
                <w:sz w:val="20"/>
                <w:szCs w:val="20"/>
              </w:rPr>
              <w:t>Contact school if you need a reminder of your login details!</w:t>
            </w:r>
          </w:p>
          <w:p w14:paraId="761B112B" w14:textId="77777777" w:rsidR="000F1BFB" w:rsidRPr="004A4229" w:rsidRDefault="000F1BFB" w:rsidP="000F1BFB">
            <w:pPr>
              <w:widowControl w:val="0"/>
              <w:spacing w:line="240" w:lineRule="auto"/>
              <w:rPr>
                <w:rFonts w:ascii="Tahoma" w:eastAsia="Tahoma" w:hAnsi="Tahoma" w:cs="Tahoma"/>
                <w:b/>
                <w:sz w:val="20"/>
                <w:szCs w:val="20"/>
              </w:rPr>
            </w:pPr>
          </w:p>
          <w:p w14:paraId="16299A9F" w14:textId="77777777"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Children who work with Ellie</w:t>
            </w:r>
          </w:p>
          <w:p w14:paraId="6CACF11F" w14:textId="014EC4F4" w:rsidR="004C0747" w:rsidRPr="004A4229" w:rsidRDefault="004C0747" w:rsidP="00E56800">
            <w:pPr>
              <w:widowControl w:val="0"/>
              <w:spacing w:line="240" w:lineRule="auto"/>
              <w:rPr>
                <w:rFonts w:ascii="Tahoma" w:hAnsi="Tahoma" w:cs="Tahoma"/>
                <w:color w:val="434343"/>
                <w:sz w:val="20"/>
                <w:szCs w:val="20"/>
              </w:rPr>
            </w:pPr>
            <w:hyperlink r:id="rId64" w:history="1">
              <w:r w:rsidRPr="004A4229">
                <w:rPr>
                  <w:rStyle w:val="Hyperlink"/>
                  <w:rFonts w:ascii="Tahoma" w:hAnsi="Tahoma" w:cs="Tahoma"/>
                  <w:sz w:val="20"/>
                  <w:szCs w:val="20"/>
                </w:rPr>
                <w:t>https://classroom.thenational.academy/lessons/using-bar-models-to-represent-known-times-tables-6tj62e</w:t>
              </w:r>
            </w:hyperlink>
          </w:p>
          <w:p w14:paraId="659E97E4" w14:textId="310A2151"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4</w:t>
            </w:r>
          </w:p>
          <w:p w14:paraId="5B89267B" w14:textId="6D6DF0D5" w:rsidR="005A630A" w:rsidRPr="004A4229" w:rsidRDefault="00E96524" w:rsidP="00E56800">
            <w:pPr>
              <w:widowControl w:val="0"/>
              <w:spacing w:line="240" w:lineRule="auto"/>
              <w:rPr>
                <w:rFonts w:ascii="Tahoma" w:hAnsi="Tahoma" w:cs="Tahoma"/>
                <w:color w:val="434343"/>
                <w:sz w:val="20"/>
                <w:szCs w:val="20"/>
              </w:rPr>
            </w:pPr>
            <w:hyperlink r:id="rId65" w:history="1">
              <w:r w:rsidRPr="004A4229">
                <w:rPr>
                  <w:rStyle w:val="Hyperlink"/>
                  <w:rFonts w:ascii="Tahoma" w:hAnsi="Tahoma" w:cs="Tahoma"/>
                  <w:sz w:val="20"/>
                  <w:szCs w:val="20"/>
                </w:rPr>
                <w:t>https://classroom.thenational.academy/lessons/deriving-division-and-multiplication-facts-6nk62t</w:t>
              </w:r>
            </w:hyperlink>
          </w:p>
          <w:p w14:paraId="02A39D51" w14:textId="38602571" w:rsidR="00E56800"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5</w:t>
            </w:r>
          </w:p>
          <w:p w14:paraId="34497BAC" w14:textId="435E62D4" w:rsidR="00E96524" w:rsidRPr="004A4229" w:rsidRDefault="00E96524" w:rsidP="00E56800">
            <w:pPr>
              <w:widowControl w:val="0"/>
              <w:spacing w:line="240" w:lineRule="auto"/>
              <w:rPr>
                <w:rFonts w:ascii="Tahoma" w:hAnsi="Tahoma" w:cs="Tahoma"/>
                <w:color w:val="434343"/>
                <w:sz w:val="20"/>
                <w:szCs w:val="20"/>
              </w:rPr>
            </w:pPr>
            <w:hyperlink r:id="rId66" w:history="1">
              <w:r w:rsidRPr="004A4229">
                <w:rPr>
                  <w:rStyle w:val="Hyperlink"/>
                  <w:rFonts w:ascii="Tahoma" w:hAnsi="Tahoma" w:cs="Tahoma"/>
                  <w:sz w:val="20"/>
                  <w:szCs w:val="20"/>
                </w:rPr>
                <w:t>https://classroom.thenational.academy/lessons/prime-numbers-65j38e</w:t>
              </w:r>
            </w:hyperlink>
          </w:p>
          <w:p w14:paraId="5C872C14" w14:textId="48B2EB6F" w:rsidR="009771E6" w:rsidRPr="004A4229" w:rsidRDefault="00E56800" w:rsidP="00E56800">
            <w:pPr>
              <w:widowControl w:val="0"/>
              <w:spacing w:line="240" w:lineRule="auto"/>
              <w:rPr>
                <w:rFonts w:ascii="Tahoma" w:eastAsia="Tahoma" w:hAnsi="Tahoma" w:cs="Tahoma"/>
                <w:b/>
                <w:sz w:val="20"/>
                <w:szCs w:val="20"/>
              </w:rPr>
            </w:pPr>
            <w:r w:rsidRPr="004A4229">
              <w:rPr>
                <w:rFonts w:ascii="Tahoma" w:eastAsia="Tahoma" w:hAnsi="Tahoma" w:cs="Tahoma"/>
                <w:b/>
                <w:sz w:val="20"/>
                <w:szCs w:val="20"/>
              </w:rPr>
              <w:t>Year 6</w:t>
            </w:r>
          </w:p>
          <w:p w14:paraId="6E0E7164" w14:textId="57DC24D8" w:rsidR="000F1BFB" w:rsidRPr="004A4229" w:rsidRDefault="005A630A" w:rsidP="000F1BFB">
            <w:pPr>
              <w:widowControl w:val="0"/>
              <w:spacing w:line="240" w:lineRule="auto"/>
              <w:rPr>
                <w:rFonts w:ascii="Tahoma" w:eastAsia="Tahoma" w:hAnsi="Tahoma" w:cs="Tahoma"/>
                <w:b/>
                <w:sz w:val="20"/>
                <w:szCs w:val="20"/>
              </w:rPr>
            </w:pPr>
            <w:hyperlink r:id="rId67" w:history="1">
              <w:r w:rsidRPr="004A4229">
                <w:rPr>
                  <w:rStyle w:val="Hyperlink"/>
                  <w:rFonts w:ascii="Tahoma" w:hAnsi="Tahoma" w:cs="Tahoma"/>
                  <w:sz w:val="20"/>
                  <w:szCs w:val="20"/>
                </w:rPr>
                <w:t>https://classroom.thenational.academy/lessons/identify-properties-of-numbers-6wv34t</w:t>
              </w:r>
            </w:hyperlink>
            <w:r w:rsidRPr="004A4229">
              <w:rPr>
                <w:rFonts w:ascii="Tahoma" w:hAnsi="Tahoma" w:cs="Tahoma"/>
                <w:color w:val="434343"/>
                <w:sz w:val="20"/>
                <w:szCs w:val="20"/>
              </w:rPr>
              <w:t xml:space="preserve"> </w:t>
            </w:r>
          </w:p>
        </w:tc>
        <w:tc>
          <w:tcPr>
            <w:tcW w:w="5700" w:type="dxa"/>
            <w:shd w:val="clear" w:color="auto" w:fill="auto"/>
            <w:tcMar>
              <w:top w:w="100" w:type="dxa"/>
              <w:left w:w="100" w:type="dxa"/>
              <w:bottom w:w="100" w:type="dxa"/>
              <w:right w:w="100" w:type="dxa"/>
            </w:tcMar>
          </w:tcPr>
          <w:p w14:paraId="78FA80DC" w14:textId="3109A94E" w:rsidR="000F1BFB" w:rsidRPr="004A4229" w:rsidRDefault="000F1BFB" w:rsidP="000F1BFB">
            <w:pPr>
              <w:widowControl w:val="0"/>
              <w:pBdr>
                <w:top w:val="nil"/>
                <w:left w:val="nil"/>
                <w:bottom w:val="nil"/>
                <w:right w:val="nil"/>
                <w:between w:val="nil"/>
              </w:pBdr>
              <w:spacing w:line="240" w:lineRule="auto"/>
              <w:jc w:val="center"/>
              <w:rPr>
                <w:rFonts w:ascii="Tahoma" w:eastAsia="Tahoma" w:hAnsi="Tahoma" w:cs="Tahoma"/>
                <w:b/>
              </w:rPr>
            </w:pPr>
            <w:r w:rsidRPr="004A4229">
              <w:rPr>
                <w:rFonts w:ascii="Tahoma" w:eastAsia="Tahoma" w:hAnsi="Tahoma" w:cs="Tahoma"/>
                <w:b/>
              </w:rPr>
              <w:t>RE</w:t>
            </w:r>
          </w:p>
          <w:p w14:paraId="7C75C23D" w14:textId="77777777" w:rsidR="00B21AA3" w:rsidRPr="004A4229" w:rsidRDefault="00B21AA3" w:rsidP="00B21AA3">
            <w:pPr>
              <w:widowControl w:val="0"/>
              <w:pBdr>
                <w:top w:val="nil"/>
                <w:left w:val="nil"/>
                <w:bottom w:val="nil"/>
                <w:right w:val="nil"/>
                <w:between w:val="nil"/>
              </w:pBdr>
              <w:spacing w:line="240" w:lineRule="auto"/>
              <w:jc w:val="center"/>
              <w:rPr>
                <w:rFonts w:ascii="Tahoma" w:hAnsi="Tahoma" w:cs="Tahoma"/>
                <w:b/>
                <w:bCs/>
                <w:sz w:val="20"/>
                <w:szCs w:val="20"/>
              </w:rPr>
            </w:pPr>
            <w:r w:rsidRPr="004A4229">
              <w:rPr>
                <w:rFonts w:ascii="Tahoma" w:hAnsi="Tahoma" w:cs="Tahoma"/>
                <w:b/>
                <w:bCs/>
                <w:sz w:val="20"/>
                <w:szCs w:val="20"/>
              </w:rPr>
              <w:t>‘WHAT IS IT LIKE TO FOLLOW GOD?</w:t>
            </w:r>
          </w:p>
          <w:p w14:paraId="1E4EBA16" w14:textId="77777777" w:rsidR="00B21AA3" w:rsidRPr="004A4229" w:rsidRDefault="00B21AA3" w:rsidP="00B21AA3">
            <w:pPr>
              <w:widowControl w:val="0"/>
              <w:pBdr>
                <w:top w:val="nil"/>
                <w:left w:val="nil"/>
                <w:bottom w:val="nil"/>
                <w:right w:val="nil"/>
                <w:between w:val="nil"/>
              </w:pBdr>
              <w:spacing w:line="240" w:lineRule="auto"/>
              <w:rPr>
                <w:rFonts w:ascii="Tahoma" w:eastAsia="Tahoma" w:hAnsi="Tahoma" w:cs="Tahoma"/>
                <w:b/>
                <w:sz w:val="20"/>
                <w:szCs w:val="20"/>
              </w:rPr>
            </w:pPr>
          </w:p>
          <w:p w14:paraId="75030FFE" w14:textId="11897072" w:rsidR="00B21AA3" w:rsidRPr="004A4229" w:rsidRDefault="00B21AA3" w:rsidP="00B21AA3">
            <w:pPr>
              <w:widowControl w:val="0"/>
              <w:pBdr>
                <w:top w:val="nil"/>
                <w:left w:val="nil"/>
                <w:bottom w:val="nil"/>
                <w:right w:val="nil"/>
                <w:between w:val="nil"/>
              </w:pBdr>
              <w:spacing w:line="240" w:lineRule="auto"/>
              <w:rPr>
                <w:rFonts w:ascii="Tahoma" w:hAnsi="Tahoma" w:cs="Tahoma"/>
                <w:sz w:val="20"/>
                <w:szCs w:val="20"/>
              </w:rPr>
            </w:pPr>
            <w:r w:rsidRPr="004A4229">
              <w:rPr>
                <w:rFonts w:ascii="Tahoma" w:hAnsi="Tahoma" w:cs="Tahoma"/>
                <w:sz w:val="20"/>
                <w:szCs w:val="20"/>
              </w:rPr>
              <w:t>Our new sequence in RE will focus on what it means to have a faith, particularly considering Christianity and Judaism.    Write a few sentences to share your initial thoughts on the big question above.</w:t>
            </w:r>
          </w:p>
          <w:p w14:paraId="60AB91EA" w14:textId="77777777" w:rsidR="00B21AA3" w:rsidRPr="004A4229" w:rsidRDefault="00B21AA3" w:rsidP="00B21AA3">
            <w:pPr>
              <w:widowControl w:val="0"/>
              <w:pBdr>
                <w:top w:val="nil"/>
                <w:left w:val="nil"/>
                <w:bottom w:val="nil"/>
                <w:right w:val="nil"/>
                <w:between w:val="nil"/>
              </w:pBdr>
              <w:spacing w:line="240" w:lineRule="auto"/>
              <w:rPr>
                <w:rFonts w:ascii="Tahoma" w:hAnsi="Tahoma" w:cs="Tahoma"/>
                <w:sz w:val="20"/>
                <w:szCs w:val="20"/>
              </w:rPr>
            </w:pPr>
          </w:p>
          <w:p w14:paraId="0D5EEB0B" w14:textId="77777777" w:rsidR="00B21AA3" w:rsidRPr="004A4229" w:rsidRDefault="00B21AA3" w:rsidP="00B21AA3">
            <w:pPr>
              <w:pStyle w:val="NormalWeb"/>
              <w:spacing w:before="0" w:beforeAutospacing="0" w:after="0" w:afterAutospacing="0"/>
              <w:rPr>
                <w:rFonts w:ascii="Tahoma" w:hAnsi="Tahoma" w:cs="Tahoma"/>
                <w:sz w:val="20"/>
                <w:szCs w:val="20"/>
              </w:rPr>
            </w:pPr>
            <w:r w:rsidRPr="004A4229">
              <w:rPr>
                <w:rFonts w:ascii="Tahoma" w:hAnsi="Tahoma" w:cs="Tahoma"/>
                <w:sz w:val="20"/>
                <w:szCs w:val="20"/>
              </w:rPr>
              <w:t xml:space="preserve">We will start our new sequence of work, on the key question ‘What does it mean to follow God?’ by considering what it means to have faith. </w:t>
            </w:r>
          </w:p>
          <w:p w14:paraId="0D6BC450" w14:textId="77777777" w:rsidR="00B21AA3" w:rsidRPr="004A4229" w:rsidRDefault="00B21AA3" w:rsidP="00B21AA3">
            <w:pPr>
              <w:pStyle w:val="NormalWeb"/>
              <w:spacing w:before="0" w:beforeAutospacing="0" w:after="0" w:afterAutospacing="0"/>
              <w:rPr>
                <w:rFonts w:ascii="Tahoma" w:hAnsi="Tahoma" w:cs="Tahoma"/>
                <w:sz w:val="20"/>
                <w:szCs w:val="20"/>
              </w:rPr>
            </w:pPr>
            <w:r w:rsidRPr="004A4229">
              <w:rPr>
                <w:rFonts w:ascii="Tahoma" w:hAnsi="Tahoma" w:cs="Tahoma"/>
                <w:color w:val="000000"/>
                <w:sz w:val="20"/>
                <w:szCs w:val="20"/>
              </w:rPr>
              <w:t xml:space="preserve">Watch and respond to </w:t>
            </w:r>
            <w:hyperlink r:id="rId68" w:history="1">
              <w:r w:rsidRPr="004A4229">
                <w:rPr>
                  <w:rStyle w:val="Hyperlink"/>
                  <w:rFonts w:ascii="Tahoma" w:hAnsi="Tahoma" w:cs="Tahoma"/>
                  <w:color w:val="1155CC"/>
                  <w:sz w:val="20"/>
                  <w:szCs w:val="20"/>
                </w:rPr>
                <w:t>What Does it Mean to Have Faith?</w:t>
              </w:r>
            </w:hyperlink>
          </w:p>
          <w:p w14:paraId="7A56F731" w14:textId="77777777" w:rsidR="00B21AA3" w:rsidRPr="004A4229" w:rsidRDefault="00B21AA3" w:rsidP="00B21AA3">
            <w:pPr>
              <w:pStyle w:val="NormalWeb"/>
              <w:spacing w:before="240" w:beforeAutospacing="0" w:after="240" w:afterAutospacing="0"/>
              <w:rPr>
                <w:rFonts w:ascii="Tahoma" w:hAnsi="Tahoma" w:cs="Tahoma"/>
                <w:sz w:val="20"/>
                <w:szCs w:val="20"/>
              </w:rPr>
            </w:pPr>
            <w:hyperlink r:id="rId69" w:history="1">
              <w:r w:rsidRPr="004A4229">
                <w:rPr>
                  <w:rStyle w:val="Hyperlink"/>
                  <w:rFonts w:ascii="Tahoma" w:hAnsi="Tahoma" w:cs="Tahoma"/>
                  <w:color w:val="1155CC"/>
                  <w:sz w:val="20"/>
                  <w:szCs w:val="20"/>
                </w:rPr>
                <w:t>Faith Through the Eyes of a Child</w:t>
              </w:r>
            </w:hyperlink>
          </w:p>
          <w:p w14:paraId="75561399" w14:textId="77777777" w:rsidR="00B21AA3" w:rsidRPr="004A4229" w:rsidRDefault="00B21AA3" w:rsidP="00B21AA3">
            <w:pPr>
              <w:pStyle w:val="NormalWeb"/>
              <w:spacing w:before="240" w:beforeAutospacing="0" w:after="240" w:afterAutospacing="0"/>
              <w:rPr>
                <w:rFonts w:ascii="Tahoma" w:hAnsi="Tahoma" w:cs="Tahoma"/>
                <w:sz w:val="20"/>
                <w:szCs w:val="20"/>
              </w:rPr>
            </w:pPr>
            <w:hyperlink r:id="rId70" w:history="1">
              <w:r w:rsidRPr="004A4229">
                <w:rPr>
                  <w:rStyle w:val="Hyperlink"/>
                  <w:rFonts w:ascii="Tahoma" w:hAnsi="Tahoma" w:cs="Tahoma"/>
                  <w:color w:val="1155CC"/>
                  <w:sz w:val="20"/>
                  <w:szCs w:val="20"/>
                </w:rPr>
                <w:t xml:space="preserve">What is </w:t>
              </w:r>
              <w:proofErr w:type="gramStart"/>
              <w:r w:rsidRPr="004A4229">
                <w:rPr>
                  <w:rStyle w:val="Hyperlink"/>
                  <w:rFonts w:ascii="Tahoma" w:hAnsi="Tahoma" w:cs="Tahoma"/>
                  <w:color w:val="1155CC"/>
                  <w:sz w:val="20"/>
                  <w:szCs w:val="20"/>
                </w:rPr>
                <w:t>Faith ?</w:t>
              </w:r>
              <w:proofErr w:type="gramEnd"/>
            </w:hyperlink>
          </w:p>
          <w:p w14:paraId="023ADE14" w14:textId="77777777" w:rsidR="00B21AA3" w:rsidRPr="004A4229" w:rsidRDefault="00B21AA3" w:rsidP="00B21AA3">
            <w:pPr>
              <w:pStyle w:val="NormalWeb"/>
              <w:spacing w:before="240" w:beforeAutospacing="0" w:after="240" w:afterAutospacing="0"/>
              <w:rPr>
                <w:rFonts w:ascii="Tahoma" w:hAnsi="Tahoma" w:cs="Tahoma"/>
                <w:sz w:val="20"/>
                <w:szCs w:val="20"/>
              </w:rPr>
            </w:pPr>
            <w:hyperlink r:id="rId71" w:history="1">
              <w:r w:rsidRPr="004A4229">
                <w:rPr>
                  <w:rStyle w:val="Hyperlink"/>
                  <w:rFonts w:ascii="Tahoma" w:hAnsi="Tahoma" w:cs="Tahoma"/>
                  <w:color w:val="1155CC"/>
                  <w:sz w:val="20"/>
                  <w:szCs w:val="20"/>
                </w:rPr>
                <w:t xml:space="preserve">Jesus' Teaching: Faith « </w:t>
              </w:r>
              <w:proofErr w:type="spellStart"/>
              <w:proofErr w:type="gramStart"/>
              <w:r w:rsidRPr="004A4229">
                <w:rPr>
                  <w:rStyle w:val="Hyperlink"/>
                  <w:rFonts w:ascii="Tahoma" w:hAnsi="Tahoma" w:cs="Tahoma"/>
                  <w:color w:val="1155CC"/>
                  <w:sz w:val="20"/>
                  <w:szCs w:val="20"/>
                </w:rPr>
                <w:t>RE:quest</w:t>
              </w:r>
              <w:proofErr w:type="spellEnd"/>
              <w:proofErr w:type="gramEnd"/>
            </w:hyperlink>
          </w:p>
          <w:p w14:paraId="090B1ECB" w14:textId="4094F419" w:rsidR="003C44B1" w:rsidRPr="004A4229" w:rsidRDefault="00B21AA3" w:rsidP="00B21AA3">
            <w:pPr>
              <w:pStyle w:val="NormalWeb"/>
              <w:spacing w:before="240" w:beforeAutospacing="0" w:after="240" w:afterAutospacing="0"/>
              <w:rPr>
                <w:rFonts w:ascii="Tahoma" w:hAnsi="Tahoma" w:cs="Tahoma"/>
                <w:i/>
                <w:sz w:val="20"/>
                <w:szCs w:val="20"/>
              </w:rPr>
            </w:pPr>
            <w:r w:rsidRPr="004A4229">
              <w:rPr>
                <w:rFonts w:ascii="Tahoma" w:hAnsi="Tahoma" w:cs="Tahoma"/>
                <w:sz w:val="20"/>
                <w:szCs w:val="20"/>
              </w:rPr>
              <w:t xml:space="preserve">Write a paragraph or make a mind-map about the question </w:t>
            </w:r>
            <w:r w:rsidRPr="004A4229">
              <w:rPr>
                <w:rFonts w:ascii="Tahoma" w:hAnsi="Tahoma" w:cs="Tahoma"/>
                <w:i/>
                <w:sz w:val="20"/>
                <w:szCs w:val="20"/>
              </w:rPr>
              <w:t>What does it mean to have faith?</w:t>
            </w:r>
          </w:p>
          <w:p w14:paraId="44B27268" w14:textId="2FADFB78" w:rsidR="00A378D5" w:rsidRPr="004A4229" w:rsidRDefault="00B21AA3" w:rsidP="00A378D5">
            <w:pPr>
              <w:widowControl w:val="0"/>
              <w:pBdr>
                <w:top w:val="nil"/>
                <w:left w:val="nil"/>
                <w:bottom w:val="nil"/>
                <w:right w:val="nil"/>
                <w:between w:val="nil"/>
              </w:pBdr>
              <w:spacing w:line="240" w:lineRule="auto"/>
              <w:jc w:val="center"/>
              <w:rPr>
                <w:rFonts w:ascii="Tahoma" w:hAnsi="Tahoma" w:cs="Tahoma"/>
                <w:b/>
              </w:rPr>
            </w:pPr>
            <w:r w:rsidRPr="004A4229">
              <w:rPr>
                <w:rFonts w:ascii="Tahoma" w:hAnsi="Tahoma" w:cs="Tahoma"/>
                <w:b/>
              </w:rPr>
              <w:t>M</w:t>
            </w:r>
            <w:r w:rsidR="00A378D5" w:rsidRPr="004A4229">
              <w:rPr>
                <w:rFonts w:ascii="Tahoma" w:hAnsi="Tahoma" w:cs="Tahoma"/>
                <w:b/>
              </w:rPr>
              <w:t xml:space="preserve">usic </w:t>
            </w:r>
          </w:p>
          <w:p w14:paraId="0CDBC8EA" w14:textId="77777777" w:rsidR="00A378D5" w:rsidRPr="004A4229" w:rsidRDefault="00A378D5" w:rsidP="00A378D5">
            <w:pPr>
              <w:widowControl w:val="0"/>
              <w:pBdr>
                <w:top w:val="nil"/>
                <w:left w:val="nil"/>
                <w:bottom w:val="nil"/>
                <w:right w:val="nil"/>
                <w:between w:val="nil"/>
              </w:pBdr>
              <w:spacing w:line="240" w:lineRule="auto"/>
              <w:rPr>
                <w:rFonts w:ascii="Tahoma" w:hAnsi="Tahoma" w:cs="Tahoma"/>
                <w:sz w:val="20"/>
                <w:szCs w:val="20"/>
              </w:rPr>
            </w:pPr>
            <w:r w:rsidRPr="004A4229">
              <w:rPr>
                <w:rFonts w:ascii="Tahoma" w:hAnsi="Tahoma" w:cs="Tahoma"/>
                <w:sz w:val="20"/>
                <w:szCs w:val="20"/>
              </w:rPr>
              <w:t xml:space="preserve">In Music this week, we will be composing our own ‘sound </w:t>
            </w:r>
            <w:proofErr w:type="spellStart"/>
            <w:r w:rsidRPr="004A4229">
              <w:rPr>
                <w:rFonts w:ascii="Tahoma" w:hAnsi="Tahoma" w:cs="Tahoma"/>
                <w:sz w:val="20"/>
                <w:szCs w:val="20"/>
              </w:rPr>
              <w:t>scapes’</w:t>
            </w:r>
            <w:proofErr w:type="spellEnd"/>
            <w:r w:rsidRPr="004A4229">
              <w:rPr>
                <w:rFonts w:ascii="Tahoma" w:hAnsi="Tahoma" w:cs="Tahoma"/>
                <w:sz w:val="20"/>
                <w:szCs w:val="20"/>
              </w:rPr>
              <w:t xml:space="preserve"> using a range of instruments or sounds. What can you find around the house to make music with? What sounds might you use to represent the sounds of a Roman town? Can you represent a walk to the forum, past the temple, on to the stadium to watch gladiators fighting and then to watch a chariot race? You could record your composition. </w:t>
            </w:r>
          </w:p>
          <w:p w14:paraId="45874D5E" w14:textId="66B77745" w:rsidR="000F4FE0" w:rsidRPr="004A4229" w:rsidRDefault="00A378D5" w:rsidP="00A378D5">
            <w:pPr>
              <w:widowControl w:val="0"/>
              <w:pBdr>
                <w:top w:val="nil"/>
                <w:left w:val="nil"/>
                <w:bottom w:val="nil"/>
                <w:right w:val="nil"/>
                <w:between w:val="nil"/>
              </w:pBdr>
              <w:spacing w:line="240" w:lineRule="auto"/>
              <w:rPr>
                <w:rFonts w:ascii="Tahoma" w:eastAsia="Tahoma" w:hAnsi="Tahoma" w:cs="Tahoma"/>
                <w:b/>
                <w:sz w:val="20"/>
                <w:szCs w:val="20"/>
              </w:rPr>
            </w:pPr>
            <w:r w:rsidRPr="004A4229">
              <w:rPr>
                <w:rFonts w:ascii="Tahoma" w:hAnsi="Tahoma" w:cs="Tahoma"/>
                <w:sz w:val="20"/>
                <w:szCs w:val="20"/>
              </w:rPr>
              <w:t>Can you invent and use symbols or drawings to make your own ‘graphic score’ of the sounds in your musical composition and the order in which they are played?</w:t>
            </w:r>
            <w:r w:rsidRPr="004A4229">
              <w:rPr>
                <w:rFonts w:ascii="Tahoma" w:eastAsia="Tahoma" w:hAnsi="Tahoma" w:cs="Tahoma"/>
                <w:sz w:val="20"/>
                <w:szCs w:val="20"/>
              </w:rPr>
              <w:t xml:space="preserve"> </w:t>
            </w:r>
            <w:r w:rsidRPr="004A4229">
              <w:rPr>
                <w:rFonts w:ascii="Tahoma" w:eastAsia="Tahoma" w:hAnsi="Tahoma" w:cs="Tahoma"/>
                <w:b/>
                <w:sz w:val="20"/>
                <w:szCs w:val="20"/>
              </w:rPr>
              <w:t xml:space="preserve"> </w:t>
            </w:r>
          </w:p>
        </w:tc>
      </w:tr>
    </w:tbl>
    <w:p w14:paraId="3917023C" w14:textId="77777777" w:rsidR="00CF771C" w:rsidRPr="00EE276C" w:rsidRDefault="00CF771C">
      <w:pPr>
        <w:spacing w:line="240" w:lineRule="auto"/>
        <w:rPr>
          <w:rFonts w:ascii="Tahoma" w:hAnsi="Tahoma" w:cs="Tahoma"/>
        </w:rPr>
      </w:pPr>
    </w:p>
    <w:sectPr w:rsidR="00CF771C" w:rsidRPr="00EE276C" w:rsidSect="00E56459">
      <w:pgSz w:w="23811" w:h="16838"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560B2"/>
    <w:rsid w:val="000F1BFB"/>
    <w:rsid w:val="000F4FE0"/>
    <w:rsid w:val="0010017D"/>
    <w:rsid w:val="00133862"/>
    <w:rsid w:val="00192FC9"/>
    <w:rsid w:val="00194C7D"/>
    <w:rsid w:val="001F3416"/>
    <w:rsid w:val="00287264"/>
    <w:rsid w:val="00291FCB"/>
    <w:rsid w:val="0036284A"/>
    <w:rsid w:val="00366956"/>
    <w:rsid w:val="003C44B1"/>
    <w:rsid w:val="003E52ED"/>
    <w:rsid w:val="003F1E99"/>
    <w:rsid w:val="004733C0"/>
    <w:rsid w:val="004A0F12"/>
    <w:rsid w:val="004A4229"/>
    <w:rsid w:val="004C0747"/>
    <w:rsid w:val="004D5533"/>
    <w:rsid w:val="00527BBE"/>
    <w:rsid w:val="005A630A"/>
    <w:rsid w:val="005E7628"/>
    <w:rsid w:val="00612A73"/>
    <w:rsid w:val="00614CE5"/>
    <w:rsid w:val="00631EEA"/>
    <w:rsid w:val="00673329"/>
    <w:rsid w:val="006846D2"/>
    <w:rsid w:val="006F4DF8"/>
    <w:rsid w:val="007922CC"/>
    <w:rsid w:val="007B3646"/>
    <w:rsid w:val="007E162C"/>
    <w:rsid w:val="0081295F"/>
    <w:rsid w:val="00853266"/>
    <w:rsid w:val="008545FA"/>
    <w:rsid w:val="008A32FD"/>
    <w:rsid w:val="008C3825"/>
    <w:rsid w:val="009511C4"/>
    <w:rsid w:val="00966170"/>
    <w:rsid w:val="009771E6"/>
    <w:rsid w:val="009B6176"/>
    <w:rsid w:val="009E0447"/>
    <w:rsid w:val="00A378D5"/>
    <w:rsid w:val="00A70FBC"/>
    <w:rsid w:val="00AA23D6"/>
    <w:rsid w:val="00AC0282"/>
    <w:rsid w:val="00B21AA3"/>
    <w:rsid w:val="00B53687"/>
    <w:rsid w:val="00B7531E"/>
    <w:rsid w:val="00B90079"/>
    <w:rsid w:val="00BA4C0D"/>
    <w:rsid w:val="00BC3B3B"/>
    <w:rsid w:val="00C07969"/>
    <w:rsid w:val="00C72C2B"/>
    <w:rsid w:val="00C92CAE"/>
    <w:rsid w:val="00CF771C"/>
    <w:rsid w:val="00DA0692"/>
    <w:rsid w:val="00DE04AF"/>
    <w:rsid w:val="00E4315F"/>
    <w:rsid w:val="00E56459"/>
    <w:rsid w:val="00E56800"/>
    <w:rsid w:val="00E96524"/>
    <w:rsid w:val="00EA6131"/>
    <w:rsid w:val="00EB7B01"/>
    <w:rsid w:val="00EC05EF"/>
    <w:rsid w:val="00EE276C"/>
    <w:rsid w:val="00EF48E3"/>
    <w:rsid w:val="00F2204F"/>
    <w:rsid w:val="00F4504C"/>
    <w:rsid w:val="00F52C9E"/>
    <w:rsid w:val="00F72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2E1DEA55-657C-40B3-839A-28AF5AE8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assroom.thenational.academy/lessons/to-investigate-the-letter-string-fer-64r3ce" TargetMode="External"/><Relationship Id="rId18" Type="http://schemas.openxmlformats.org/officeDocument/2006/relationships/hyperlink" Target="https://classroom.thenational.academy/lessons/multiples-and-factors-6gr32d" TargetMode="External"/><Relationship Id="rId26" Type="http://schemas.openxmlformats.org/officeDocument/2006/relationships/hyperlink" Target="https://classroom.thenational.academy/lessons/to-develop-and-generate-subject-specific-vocabulary-6mtp4e" TargetMode="External"/><Relationship Id="rId39" Type="http://schemas.openxmlformats.org/officeDocument/2006/relationships/hyperlink" Target="https://classroom.thenational.academy/lessons/to-develop-a-rich-understanding-of-words-associated-with-the-jungle-part-1-6wu3gt" TargetMode="External"/><Relationship Id="rId21" Type="http://schemas.openxmlformats.org/officeDocument/2006/relationships/hyperlink" Target="https://rome.mrdonn.org/12tables.html" TargetMode="External"/><Relationship Id="rId34" Type="http://schemas.openxmlformats.org/officeDocument/2006/relationships/hyperlink" Target="https://www.bbc.co.uk/teach/school-radio/history-ks2-romans-boudicca-queen-iceni/zrvcgwx" TargetMode="External"/><Relationship Id="rId42" Type="http://schemas.openxmlformats.org/officeDocument/2006/relationships/hyperlink" Target="https://classroom.thenational.academy/lessons/using-arrays-to-represent-the-3-and-4-times-tables-6xk38r" TargetMode="External"/><Relationship Id="rId47" Type="http://schemas.openxmlformats.org/officeDocument/2006/relationships/hyperlink" Target="http://thehelpfulartteacher.blogspot.com/2012/07/human-proportion-simplifying-figure.html" TargetMode="External"/><Relationship Id="rId50" Type="http://schemas.openxmlformats.org/officeDocument/2006/relationships/hyperlink" Target="https://classroom.thenational.academy/lessons/to-practise-and-apply-knowledge-of-suffixes-plural-including-a-test-6gt3jc" TargetMode="External"/><Relationship Id="rId55" Type="http://schemas.openxmlformats.org/officeDocument/2006/relationships/hyperlink" Target="https://classroom.thenational.academy/lessons/understanding-multiplication-can-be-completed-in-any-order-68rp6c" TargetMode="External"/><Relationship Id="rId63" Type="http://schemas.openxmlformats.org/officeDocument/2006/relationships/hyperlink" Target="https://www.activelearnprimary.co.uk/login?c=0" TargetMode="External"/><Relationship Id="rId68" Type="http://schemas.openxmlformats.org/officeDocument/2006/relationships/hyperlink" Target="https://www.youtube.com/watch?v=2iZxeMm3w4I" TargetMode="External"/><Relationship Id="rId7" Type="http://schemas.openxmlformats.org/officeDocument/2006/relationships/image" Target="media/image3.png"/><Relationship Id="rId71" Type="http://schemas.openxmlformats.org/officeDocument/2006/relationships/hyperlink" Target="http://request.org.uk/jesus/teaching/jesus-teaching-faith/" TargetMode="External"/><Relationship Id="rId2" Type="http://schemas.openxmlformats.org/officeDocument/2006/relationships/styles" Target="styles.xml"/><Relationship Id="rId16" Type="http://schemas.openxmlformats.org/officeDocument/2006/relationships/hyperlink" Target="https://classroom.thenational.academy/lessons/recalling-the-3-times-table-c8tp4d" TargetMode="External"/><Relationship Id="rId29" Type="http://schemas.openxmlformats.org/officeDocument/2006/relationships/hyperlink" Target="https://classroom.thenational.academy/lessons/recalling-the-4-times-table-cmt64e" TargetMode="External"/><Relationship Id="rId11" Type="http://schemas.openxmlformats.org/officeDocument/2006/relationships/hyperlink" Target="https://www.activelearnprimary.co.uk/login?c=0" TargetMode="External"/><Relationship Id="rId24" Type="http://schemas.openxmlformats.org/officeDocument/2006/relationships/hyperlink" Target="https://classroom.thenational.academy/lessons/to-investigate-suffixes-more-plurals-6rtpcd" TargetMode="External"/><Relationship Id="rId32" Type="http://schemas.openxmlformats.org/officeDocument/2006/relationships/hyperlink" Target="https://classroom.thenational.academy/lessons/understand-the-terms-common-factor-and-common-multiple-as-properties-of-a-number-cdk68c" TargetMode="External"/><Relationship Id="rId37" Type="http://schemas.openxmlformats.org/officeDocument/2006/relationships/hyperlink" Target="https://www.edshed.com/en-gb/login" TargetMode="External"/><Relationship Id="rId40" Type="http://schemas.openxmlformats.org/officeDocument/2006/relationships/hyperlink" Target="https://classroom.thenational.academy/lessons/to-develop-a-rich-understanding-of-words-associated-with-eating-6mtkec" TargetMode="External"/><Relationship Id="rId45" Type="http://schemas.openxmlformats.org/officeDocument/2006/relationships/hyperlink" Target="https://classroom.thenational.academy/lessons/multiply-and-divide-by-10-100-and-1000-involving-decimals-64wk6r" TargetMode="External"/><Relationship Id="rId53" Type="http://schemas.openxmlformats.org/officeDocument/2006/relationships/hyperlink" Target="https://classroom.thenational.academy/lessons/to-practise-and-apply-knowledge-of-curriculum-words-including-test-65k6ar" TargetMode="External"/><Relationship Id="rId58" Type="http://schemas.openxmlformats.org/officeDocument/2006/relationships/hyperlink" Target="https://classroom.thenational.academy/lessons/place-value-to-3-decimal-places-6crpat" TargetMode="External"/><Relationship Id="rId66" Type="http://schemas.openxmlformats.org/officeDocument/2006/relationships/hyperlink" Target="https://classroom.thenational.academy/lessons/prime-numbers-65j38e" TargetMode="Externa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hyperlink" Target="https://www.activelearnprimary.co.uk/login?c=0" TargetMode="External"/><Relationship Id="rId28" Type="http://schemas.openxmlformats.org/officeDocument/2006/relationships/hyperlink" Target="https://www.topmarks.co.uk/maths-games/7-11-years/addition-and-subtraction" TargetMode="External"/><Relationship Id="rId36" Type="http://schemas.openxmlformats.org/officeDocument/2006/relationships/hyperlink" Target="https://www.bbc.co.uk/teach/school-radio/history-ks2-romans-boudicca-final-battle/zhy9cqt" TargetMode="External"/><Relationship Id="rId49" Type="http://schemas.openxmlformats.org/officeDocument/2006/relationships/hyperlink" Target="https://www.activelearnprimary.co.uk/login?c=0" TargetMode="External"/><Relationship Id="rId57" Type="http://schemas.openxmlformats.org/officeDocument/2006/relationships/hyperlink" Target="https://classroom.thenational.academy/lessons/factor-and-multiple-chains-6gvp6c" TargetMode="External"/><Relationship Id="rId61" Type="http://schemas.openxmlformats.org/officeDocument/2006/relationships/hyperlink" Target="https://www.bbc.co.uk/bitesize/clips/zqb7tyc" TargetMode="External"/><Relationship Id="rId10" Type="http://schemas.openxmlformats.org/officeDocument/2006/relationships/image" Target="media/image5.png"/><Relationship Id="rId19" Type="http://schemas.openxmlformats.org/officeDocument/2006/relationships/hyperlink" Target="https://classroom.thenational.academy/lessons/multiples-and-factors-6gr32d" TargetMode="External"/><Relationship Id="rId31" Type="http://schemas.openxmlformats.org/officeDocument/2006/relationships/hyperlink" Target="https://classroom.thenational.academy/lessons/factor-pairs-61k3cd" TargetMode="External"/><Relationship Id="rId44" Type="http://schemas.openxmlformats.org/officeDocument/2006/relationships/hyperlink" Target="https://classroom.thenational.academy/lessons/multiplying-and-dividing-by-10-100-1000-64t68e" TargetMode="External"/><Relationship Id="rId52" Type="http://schemas.openxmlformats.org/officeDocument/2006/relationships/hyperlink" Target="https://classroom.thenational.academy/lessons/to-practise-and-apply-knowledge-of-the-letter-string-fer-including-test-70rp8c" TargetMode="External"/><Relationship Id="rId60" Type="http://schemas.openxmlformats.org/officeDocument/2006/relationships/hyperlink" Target="https://classroom.thenational.academy/lessons/what-are-the-different-components-in-an-electrical-circuit-cdk34d" TargetMode="External"/><Relationship Id="rId65" Type="http://schemas.openxmlformats.org/officeDocument/2006/relationships/hyperlink" Target="https://classroom.thenational.academy/lessons/deriving-division-and-multiplication-facts-6nk62t"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shed.com/en-gb/login" TargetMode="External"/><Relationship Id="rId14" Type="http://schemas.openxmlformats.org/officeDocument/2006/relationships/hyperlink" Target="https://classroom.thenational.academy/lessons/to-develop-our-knowledge-of-the-function-of-a-colon-6hjk0t" TargetMode="External"/><Relationship Id="rId22" Type="http://schemas.openxmlformats.org/officeDocument/2006/relationships/hyperlink" Target="https://www.edshed.com/en-gb/login" TargetMode="External"/><Relationship Id="rId27" Type="http://schemas.openxmlformats.org/officeDocument/2006/relationships/hyperlink" Target="https://classroom.thenational.academy/lessons/to-practise-curriculum-words-6tj32d" TargetMode="External"/><Relationship Id="rId30" Type="http://schemas.openxmlformats.org/officeDocument/2006/relationships/hyperlink" Target="https://classroom.thenational.academy/lessons/representing-word-problems-using-bar-models-c4wpae" TargetMode="External"/><Relationship Id="rId35" Type="http://schemas.openxmlformats.org/officeDocument/2006/relationships/hyperlink" Target="https://www.bbc.co.uk/teach/school-radio/history-ks2-romans-boudicca-victories/zj2spg8" TargetMode="External"/><Relationship Id="rId43" Type="http://schemas.openxmlformats.org/officeDocument/2006/relationships/hyperlink" Target="https://classroom.thenational.academy/lessons/representing-2-step-word-problems-6nhkgt" TargetMode="External"/><Relationship Id="rId48" Type="http://schemas.openxmlformats.org/officeDocument/2006/relationships/hyperlink" Target="https://www.edshed.com/en-gb/login" TargetMode="External"/><Relationship Id="rId56" Type="http://schemas.openxmlformats.org/officeDocument/2006/relationships/hyperlink" Target="https://classroom.thenational.academy/lessons/deriving-multiplication-facts-c9k32r" TargetMode="External"/><Relationship Id="rId64" Type="http://schemas.openxmlformats.org/officeDocument/2006/relationships/hyperlink" Target="https://classroom.thenational.academy/lessons/using-bar-models-to-represent-known-times-tables-6tj62e" TargetMode="External"/><Relationship Id="rId69" Type="http://schemas.openxmlformats.org/officeDocument/2006/relationships/hyperlink" Target="https://www.youtube.com/watch?v=CsXdYwe0TJE" TargetMode="External"/><Relationship Id="rId8" Type="http://schemas.openxmlformats.org/officeDocument/2006/relationships/image" Target="media/image4.png"/><Relationship Id="rId51" Type="http://schemas.openxmlformats.org/officeDocument/2006/relationships/hyperlink" Target="https://classroom.thenational.academy/lessons/to-practise-and-apply-knowledge-of-more-suffixes-past-and-present-tense-including-a-test-74t30c"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lassroom.thenational.academy/lessons/to-investigate-suffixes-more-plurals-6rtpcd" TargetMode="External"/><Relationship Id="rId17" Type="http://schemas.openxmlformats.org/officeDocument/2006/relationships/hyperlink" Target="https://classroom.thenational.academy/lessons/multiplication-and-division-64r32e" TargetMode="External"/><Relationship Id="rId25" Type="http://schemas.openxmlformats.org/officeDocument/2006/relationships/hyperlink" Target="https://classroom.thenational.academy/lessons/to-revise-our-understanding-of-simple-and-compound-sentences-65gkje" TargetMode="External"/><Relationship Id="rId33" Type="http://schemas.openxmlformats.org/officeDocument/2006/relationships/hyperlink" Target="https://classroom.thenational.academy/lessons/why-did-boudicca-lead-a-revolt-against-the-romans-60v3gc" TargetMode="External"/><Relationship Id="rId38" Type="http://schemas.openxmlformats.org/officeDocument/2006/relationships/hyperlink" Target="https://www.activelearnprimary.co.uk/login?c=0" TargetMode="External"/><Relationship Id="rId46" Type="http://schemas.openxmlformats.org/officeDocument/2006/relationships/hyperlink" Target="https://www.bbc.co.uk/teach/class-clips-video/pshe-ks1-ks2-am-i-always-responsible-for-my-actions/zdsygwx" TargetMode="External"/><Relationship Id="rId59" Type="http://schemas.openxmlformats.org/officeDocument/2006/relationships/hyperlink" Target="https://classroom.thenational.academy/lessons/represent-decimal-numbers-in-a-variety-of-ways-cmv6ae" TargetMode="External"/><Relationship Id="rId67" Type="http://schemas.openxmlformats.org/officeDocument/2006/relationships/hyperlink" Target="https://classroom.thenational.academy/lessons/identify-properties-of-numbers-6wv34t" TargetMode="External"/><Relationship Id="rId20" Type="http://schemas.openxmlformats.org/officeDocument/2006/relationships/hyperlink" Target="https://www.youtube.com/channel/UCLNV8D56t6RV0wbsPnbnYeA" TargetMode="External"/><Relationship Id="rId41" Type="http://schemas.openxmlformats.org/officeDocument/2006/relationships/hyperlink" Target="https://classroom.thenational.academy/lessons/to-develop-a-rich-understanding-of-words-associated-with-eating-cmwk6d" TargetMode="External"/><Relationship Id="rId54" Type="http://schemas.openxmlformats.org/officeDocument/2006/relationships/hyperlink" Target="https://www.mathplayground.com/index_addition_subtraction.html" TargetMode="External"/><Relationship Id="rId62" Type="http://schemas.openxmlformats.org/officeDocument/2006/relationships/hyperlink" Target="https://www.edshed.com/en-gb/login" TargetMode="External"/><Relationship Id="rId70" Type="http://schemas.openxmlformats.org/officeDocument/2006/relationships/hyperlink" Target="https://www.youtube.com/watch?v=FLzBOnlvN4w" TargetMode="External"/><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Moss;Ruth Marsh</dc:creator>
  <cp:lastModifiedBy>Ruth</cp:lastModifiedBy>
  <cp:revision>3</cp:revision>
  <cp:lastPrinted>2020-11-01T16:03:00Z</cp:lastPrinted>
  <dcterms:created xsi:type="dcterms:W3CDTF">2020-11-08T16:38:00Z</dcterms:created>
  <dcterms:modified xsi:type="dcterms:W3CDTF">2020-11-08T19:38:00Z</dcterms:modified>
</cp:coreProperties>
</file>