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550DD" w14:textId="068FE0A5" w:rsidR="00287264" w:rsidRPr="00AE7567" w:rsidRDefault="00BA4C0D">
      <w:r w:rsidRPr="00AE7567">
        <w:rPr>
          <w:rFonts w:ascii="Times New Roman" w:hAnsi="Times New Roman" w:cs="Times New Roman"/>
          <w:noProof/>
          <w:sz w:val="24"/>
          <w:szCs w:val="24"/>
          <w:lang w:val="en-GB"/>
        </w:rPr>
        <mc:AlternateContent>
          <mc:Choice Requires="wps">
            <w:drawing>
              <wp:anchor distT="0" distB="0" distL="114300" distR="114300" simplePos="0" relativeHeight="251692032" behindDoc="0" locked="0" layoutInCell="1" allowOverlap="1" wp14:anchorId="3B336891" wp14:editId="043EA567">
                <wp:simplePos x="0" y="0"/>
                <wp:positionH relativeFrom="column">
                  <wp:posOffset>533400</wp:posOffset>
                </wp:positionH>
                <wp:positionV relativeFrom="paragraph">
                  <wp:posOffset>161925</wp:posOffset>
                </wp:positionV>
                <wp:extent cx="2466975" cy="10477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2466975" cy="1047750"/>
                        </a:xfrm>
                        <a:prstGeom prst="rect">
                          <a:avLst/>
                        </a:prstGeom>
                        <a:solidFill>
                          <a:schemeClr val="lt1"/>
                        </a:solidFill>
                        <a:ln w="6350">
                          <a:noFill/>
                        </a:ln>
                      </wps:spPr>
                      <wps:txbx>
                        <w:txbxContent>
                          <w:p w14:paraId="2D041FDC" w14:textId="1A9C5CAA" w:rsidR="00257FA4" w:rsidRDefault="00257FA4" w:rsidP="00BA4C0D">
                            <w:pPr>
                              <w:jc w:val="both"/>
                            </w:pPr>
                            <w:r w:rsidRPr="00BA4C0D">
                              <w:rPr>
                                <w:noProof/>
                              </w:rPr>
                              <w:drawing>
                                <wp:inline distT="0" distB="0" distL="0" distR="0" wp14:anchorId="26CE7DB5" wp14:editId="552A17F4">
                                  <wp:extent cx="1393825" cy="949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3825" cy="949960"/>
                                          </a:xfrm>
                                          <a:prstGeom prst="rect">
                                            <a:avLst/>
                                          </a:prstGeom>
                                          <a:noFill/>
                                          <a:ln>
                                            <a:noFill/>
                                          </a:ln>
                                        </pic:spPr>
                                      </pic:pic>
                                    </a:graphicData>
                                  </a:graphic>
                                </wp:inline>
                              </w:drawing>
                            </w:r>
                            <w:r w:rsidRPr="00BA4C0D">
                              <w:rPr>
                                <w:noProof/>
                              </w:rPr>
                              <w:drawing>
                                <wp:inline distT="0" distB="0" distL="0" distR="0" wp14:anchorId="6B3A0D86" wp14:editId="140EE60E">
                                  <wp:extent cx="647700" cy="923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336891" id="_x0000_t202" coordsize="21600,21600" o:spt="202" path="m,l,21600r21600,l21600,xe">
                <v:stroke joinstyle="miter"/>
                <v:path gradientshapeok="t" o:connecttype="rect"/>
              </v:shapetype>
              <v:shape id="Text Box 24" o:spid="_x0000_s1026" type="#_x0000_t202" style="position:absolute;margin-left:42pt;margin-top:12.75pt;width:194.25pt;height:8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" fillcolor="white [3201]" stroked="f" strokeweight=".5pt">
                <v:textbox>
                  <w:txbxContent>
                    <w:p w14:paraId="2D041FDC" w14:textId="1A9C5CAA" w:rsidR="00257FA4" w:rsidRDefault="00257FA4" w:rsidP="00BA4C0D">
                      <w:pPr>
                        <w:jc w:val="both"/>
                      </w:pPr>
                      <w:r w:rsidRPr="00BA4C0D">
                        <w:rPr>
                          <w:noProof/>
                        </w:rPr>
                        <w:drawing>
                          <wp:inline distT="0" distB="0" distL="0" distR="0" wp14:anchorId="26CE7DB5" wp14:editId="552A17F4">
                            <wp:extent cx="1393825" cy="949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3825" cy="949960"/>
                                    </a:xfrm>
                                    <a:prstGeom prst="rect">
                                      <a:avLst/>
                                    </a:prstGeom>
                                    <a:noFill/>
                                    <a:ln>
                                      <a:noFill/>
                                    </a:ln>
                                  </pic:spPr>
                                </pic:pic>
                              </a:graphicData>
                            </a:graphic>
                          </wp:inline>
                        </w:drawing>
                      </w:r>
                      <w:r w:rsidRPr="00BA4C0D">
                        <w:rPr>
                          <w:noProof/>
                        </w:rPr>
                        <w:drawing>
                          <wp:inline distT="0" distB="0" distL="0" distR="0" wp14:anchorId="6B3A0D86" wp14:editId="140EE60E">
                            <wp:extent cx="647700" cy="923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xbxContent>
                </v:textbox>
              </v:shape>
            </w:pict>
          </mc:Fallback>
        </mc:AlternateContent>
      </w:r>
      <w:r w:rsidR="00527BBE" w:rsidRPr="00AE7567">
        <w:rPr>
          <w:rFonts w:ascii="Times New Roman" w:hAnsi="Times New Roman" w:cs="Times New Roman"/>
          <w:noProof/>
          <w:sz w:val="24"/>
          <w:szCs w:val="24"/>
          <w:lang w:val="en-GB"/>
        </w:rPr>
        <mc:AlternateContent>
          <mc:Choice Requires="wps">
            <w:drawing>
              <wp:anchor distT="0" distB="0" distL="114300" distR="114300" simplePos="0" relativeHeight="251658240" behindDoc="0" locked="0" layoutInCell="1" allowOverlap="1" wp14:anchorId="7EA03FFB" wp14:editId="64C387CD">
                <wp:simplePos x="0" y="0"/>
                <wp:positionH relativeFrom="column">
                  <wp:posOffset>10792142</wp:posOffset>
                </wp:positionH>
                <wp:positionV relativeFrom="paragraph">
                  <wp:posOffset>-188913</wp:posOffset>
                </wp:positionV>
                <wp:extent cx="1036320" cy="1572895"/>
                <wp:effectExtent l="17462" t="39688" r="28893" b="28892"/>
                <wp:wrapNone/>
                <wp:docPr id="23" name="Pent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36320" cy="1572895"/>
                        </a:xfrm>
                        <a:prstGeom prst="homePlate">
                          <a:avLst>
                            <a:gd name="adj" fmla="val 25000"/>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19B8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3" o:spid="_x0000_s1026" type="#_x0000_t15" style="position:absolute;margin-left:849.75pt;margin-top:-14.9pt;width:81.6pt;height:123.8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" filled="f" strokeweight="4.5pt"/>
            </w:pict>
          </mc:Fallback>
        </mc:AlternateContent>
      </w:r>
    </w:p>
    <w:p w14:paraId="1A978CE1" w14:textId="04985A86" w:rsidR="00BA4C0D" w:rsidRPr="00AE7567" w:rsidRDefault="00527BBE" w:rsidP="00EF48E3">
      <w:pPr>
        <w:rPr>
          <w:rFonts w:ascii="Tahoma" w:eastAsia="Tahoma" w:hAnsi="Tahoma" w:cs="Tahoma"/>
          <w:color w:val="3D85C6"/>
          <w:sz w:val="36"/>
          <w:szCs w:val="36"/>
        </w:rPr>
      </w:pPr>
      <w:r w:rsidRPr="00AE7567">
        <w:rPr>
          <w:noProof/>
          <w:lang w:val="en-GB"/>
        </w:rPr>
        <w:drawing>
          <wp:anchor distT="0" distB="0" distL="114300" distR="114300" simplePos="0" relativeHeight="251689984" behindDoc="0" locked="0" layoutInCell="1" allowOverlap="1" wp14:anchorId="3C3DBAFC" wp14:editId="273B2486">
            <wp:simplePos x="0" y="0"/>
            <wp:positionH relativeFrom="column">
              <wp:posOffset>10858500</wp:posOffset>
            </wp:positionH>
            <wp:positionV relativeFrom="paragraph">
              <wp:posOffset>45085</wp:posOffset>
            </wp:positionV>
            <wp:extent cx="847725" cy="885825"/>
            <wp:effectExtent l="0" t="0" r="9525" b="9525"/>
            <wp:wrapNone/>
            <wp:docPr id="3" name="Picture 8" descr="http://www.empowercollegeprep.org/wp-content/uploads/2018/08/4726ec2ddf594d4ba62fa8c1b0324a2d_benfield-primary-school-uniform-school-uniform-clipart_258-308-251x300.png"/>
            <wp:cNvGraphicFramePr/>
            <a:graphic xmlns:a="http://schemas.openxmlformats.org/drawingml/2006/main">
              <a:graphicData uri="http://schemas.openxmlformats.org/drawingml/2006/picture">
                <pic:pic xmlns:pic="http://schemas.openxmlformats.org/drawingml/2006/picture">
                  <pic:nvPicPr>
                    <pic:cNvPr id="3" name="Picture 8" descr="http://www.empowercollegeprep.org/wp-content/uploads/2018/08/4726ec2ddf594d4ba62fa8c1b0324a2d_benfield-primary-school-uniform-school-uniform-clipart_258-308-251x300.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885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733C0" w:rsidRPr="00AE7567">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2F4ED64" wp14:editId="02FB7A88">
                <wp:simplePos x="0" y="0"/>
                <wp:positionH relativeFrom="column">
                  <wp:posOffset>3432810</wp:posOffset>
                </wp:positionH>
                <wp:positionV relativeFrom="paragraph">
                  <wp:posOffset>1905</wp:posOffset>
                </wp:positionV>
                <wp:extent cx="6160770" cy="1036320"/>
                <wp:effectExtent l="0" t="5715" r="7620" b="5715"/>
                <wp:wrapNone/>
                <wp:docPr id="2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60770" cy="1036320"/>
                        </a:xfrm>
                        <a:prstGeom prst="rect">
                          <a:avLst/>
                        </a:prstGeom>
                        <a:extLst>
                          <a:ext uri="{AF507438-7753-43E0-B8FC-AC1667EBCBE1}">
                            <a14:hiddenEffects xmlns:a14="http://schemas.microsoft.com/office/drawing/2010/main">
                              <a:effectLst/>
                            </a14:hiddenEffects>
                          </a:ext>
                        </a:extLst>
                      </wps:spPr>
                      <wps:txbx>
                        <w:txbxContent>
                          <w:p w14:paraId="0903E375" w14:textId="77777777" w:rsidR="00257FA4" w:rsidRDefault="00257FA4" w:rsidP="004733C0">
                            <w:pPr>
                              <w:jc w:val="center"/>
                              <w:rPr>
                                <w:sz w:val="24"/>
                                <w:szCs w:val="24"/>
                              </w:rP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Learning </w:t>
                            </w:r>
                          </w:p>
                          <w:p w14:paraId="7539A7D0" w14:textId="77777777" w:rsidR="00257FA4" w:rsidRDefault="00257FA4" w:rsidP="004733C0">
                            <w:pPr>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         from Home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F4ED64" id="WordArt 2" o:spid="_x0000_s1027" type="#_x0000_t202" style="position:absolute;margin-left:270.3pt;margin-top:.15pt;width:485.1pt;height:8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" filled="f" stroked="f">
                <o:lock v:ext="edit" shapetype="t"/>
                <v:textbox style="mso-fit-shape-to-text:t">
                  <w:txbxContent>
                    <w:p w14:paraId="0903E375" w14:textId="77777777" w:rsidR="00257FA4" w:rsidRDefault="00257FA4" w:rsidP="004733C0">
                      <w:pPr>
                        <w:jc w:val="center"/>
                        <w:rPr>
                          <w:sz w:val="24"/>
                          <w:szCs w:val="24"/>
                        </w:rP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Learning </w:t>
                      </w:r>
                    </w:p>
                    <w:p w14:paraId="7539A7D0" w14:textId="77777777" w:rsidR="00257FA4" w:rsidRDefault="00257FA4" w:rsidP="004733C0">
                      <w:pPr>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         from Home</w:t>
                      </w:r>
                    </w:p>
                  </w:txbxContent>
                </v:textbox>
              </v:shape>
            </w:pict>
          </mc:Fallback>
        </mc:AlternateContent>
      </w:r>
      <w:r w:rsidR="001F3416" w:rsidRPr="00AE7567">
        <w:t xml:space="preserve"> </w:t>
      </w:r>
      <w:r w:rsidR="001F3416" w:rsidRPr="00AE7567">
        <w:rPr>
          <w:rFonts w:ascii="Tahoma" w:eastAsia="Tahoma" w:hAnsi="Tahoma" w:cs="Tahoma"/>
          <w:color w:val="3D85C6"/>
          <w:sz w:val="36"/>
          <w:szCs w:val="36"/>
        </w:rPr>
        <w:t xml:space="preserve">     </w:t>
      </w:r>
    </w:p>
    <w:p w14:paraId="16049C77" w14:textId="77777777" w:rsidR="00BA4C0D" w:rsidRPr="00AE7567" w:rsidRDefault="00BA4C0D" w:rsidP="00EF48E3">
      <w:pPr>
        <w:rPr>
          <w:rFonts w:ascii="Tahoma" w:eastAsia="Tahoma" w:hAnsi="Tahoma" w:cs="Tahoma"/>
          <w:color w:val="3D85C6"/>
          <w:sz w:val="36"/>
          <w:szCs w:val="36"/>
        </w:rPr>
      </w:pPr>
    </w:p>
    <w:p w14:paraId="150E34D7" w14:textId="77777777" w:rsidR="00BA4C0D" w:rsidRPr="00AE7567" w:rsidRDefault="00BA4C0D" w:rsidP="00EF48E3">
      <w:pPr>
        <w:rPr>
          <w:rFonts w:ascii="Tahoma" w:eastAsia="Tahoma" w:hAnsi="Tahoma" w:cs="Tahoma"/>
          <w:color w:val="3D85C6"/>
          <w:sz w:val="36"/>
          <w:szCs w:val="36"/>
        </w:rPr>
      </w:pPr>
    </w:p>
    <w:p w14:paraId="4E586CEF" w14:textId="77777777" w:rsidR="004B724C" w:rsidRPr="00AE7567" w:rsidRDefault="004B724C" w:rsidP="00EF48E3">
      <w:pPr>
        <w:rPr>
          <w:rFonts w:ascii="Tahoma" w:eastAsia="Tahoma" w:hAnsi="Tahoma" w:cs="Tahoma"/>
          <w:color w:val="3D85C6"/>
          <w:sz w:val="36"/>
          <w:szCs w:val="36"/>
        </w:rPr>
      </w:pPr>
    </w:p>
    <w:p w14:paraId="7A8BD937" w14:textId="4E87E491" w:rsidR="00287264" w:rsidRPr="00AE7567" w:rsidRDefault="001F3416" w:rsidP="00EF48E3">
      <w:pPr>
        <w:rPr>
          <w:sz w:val="48"/>
          <w:szCs w:val="48"/>
        </w:rPr>
      </w:pPr>
      <w:r w:rsidRPr="00AE7567">
        <w:rPr>
          <w:rFonts w:ascii="Tahoma" w:eastAsia="Tahoma" w:hAnsi="Tahoma" w:cs="Tahoma"/>
          <w:color w:val="3D85C6"/>
          <w:sz w:val="36"/>
          <w:szCs w:val="36"/>
        </w:rPr>
        <w:t xml:space="preserve">          </w:t>
      </w:r>
    </w:p>
    <w:tbl>
      <w:tblPr>
        <w:tblStyle w:val="1"/>
        <w:tblW w:w="228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303"/>
        <w:gridCol w:w="2268"/>
        <w:gridCol w:w="2410"/>
        <w:gridCol w:w="5386"/>
        <w:gridCol w:w="4678"/>
        <w:gridCol w:w="4111"/>
        <w:gridCol w:w="2144"/>
      </w:tblGrid>
      <w:tr w:rsidR="00121FB3" w:rsidRPr="00DF3062" w14:paraId="02A70ED7" w14:textId="77777777" w:rsidTr="007E5B15">
        <w:trPr>
          <w:jc w:val="center"/>
        </w:trPr>
        <w:tc>
          <w:tcPr>
            <w:tcW w:w="1833" w:type="dxa"/>
            <w:gridSpan w:val="2"/>
            <w:shd w:val="clear" w:color="auto" w:fill="FFFFFF" w:themeFill="background1"/>
            <w:tcMar>
              <w:top w:w="100" w:type="dxa"/>
              <w:left w:w="100" w:type="dxa"/>
              <w:bottom w:w="100" w:type="dxa"/>
              <w:right w:w="100" w:type="dxa"/>
            </w:tcMar>
          </w:tcPr>
          <w:p w14:paraId="0B107A01" w14:textId="001DC415" w:rsidR="007E5B15" w:rsidRPr="00DF3062" w:rsidRDefault="00216EA7" w:rsidP="00527BBE">
            <w:pPr>
              <w:rPr>
                <w:rFonts w:ascii="Tahoma" w:hAnsi="Tahoma" w:cs="Tahoma"/>
                <w:color w:val="0000FF"/>
              </w:rPr>
            </w:pPr>
            <w:r>
              <w:rPr>
                <w:noProof/>
              </w:rPr>
              <w:drawing>
                <wp:inline distT="0" distB="0" distL="0" distR="0" wp14:anchorId="10F7F761" wp14:editId="13D9FBFD">
                  <wp:extent cx="1036955" cy="6597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36955" cy="659765"/>
                          </a:xfrm>
                          <a:prstGeom prst="rect">
                            <a:avLst/>
                          </a:prstGeom>
                        </pic:spPr>
                      </pic:pic>
                    </a:graphicData>
                  </a:graphic>
                </wp:inline>
              </w:drawing>
            </w:r>
          </w:p>
          <w:p w14:paraId="7911E77B" w14:textId="53F96545" w:rsidR="00121FB3" w:rsidRPr="00DF3062" w:rsidRDefault="00121FB3" w:rsidP="00527BBE">
            <w:pPr>
              <w:rPr>
                <w:rFonts w:ascii="Tahoma" w:hAnsi="Tahoma" w:cs="Tahoma"/>
                <w:color w:val="0000FF"/>
              </w:rPr>
            </w:pPr>
          </w:p>
        </w:tc>
        <w:tc>
          <w:tcPr>
            <w:tcW w:w="18853" w:type="dxa"/>
            <w:gridSpan w:val="5"/>
            <w:shd w:val="clear" w:color="auto" w:fill="auto"/>
            <w:tcMar>
              <w:top w:w="100" w:type="dxa"/>
              <w:left w:w="100" w:type="dxa"/>
              <w:bottom w:w="100" w:type="dxa"/>
              <w:right w:w="100" w:type="dxa"/>
            </w:tcMar>
          </w:tcPr>
          <w:p w14:paraId="31076E07" w14:textId="504EB883" w:rsidR="00121FB3" w:rsidRPr="00DF3062" w:rsidRDefault="00121FB3" w:rsidP="00121FB3">
            <w:pPr>
              <w:widowControl w:val="0"/>
              <w:pBdr>
                <w:top w:val="nil"/>
                <w:left w:val="nil"/>
                <w:bottom w:val="nil"/>
                <w:right w:val="nil"/>
                <w:between w:val="nil"/>
              </w:pBdr>
              <w:spacing w:line="240" w:lineRule="auto"/>
              <w:jc w:val="center"/>
              <w:rPr>
                <w:rFonts w:ascii="Tahoma" w:eastAsia="Tahoma" w:hAnsi="Tahoma" w:cs="Tahoma"/>
                <w:bCs/>
              </w:rPr>
            </w:pPr>
            <w:r w:rsidRPr="00DF3062">
              <w:rPr>
                <w:rFonts w:ascii="Tahoma" w:eastAsia="Tahoma" w:hAnsi="Tahoma" w:cs="Tahoma"/>
                <w:b/>
              </w:rPr>
              <w:t xml:space="preserve">Learning </w:t>
            </w:r>
            <w:proofErr w:type="spellStart"/>
            <w:r w:rsidRPr="00DF3062">
              <w:rPr>
                <w:rFonts w:ascii="Tahoma" w:eastAsia="Tahoma" w:hAnsi="Tahoma" w:cs="Tahoma"/>
                <w:b/>
              </w:rPr>
              <w:t>Behaviours</w:t>
            </w:r>
            <w:proofErr w:type="spellEnd"/>
            <w:r w:rsidRPr="00DF3062">
              <w:rPr>
                <w:rFonts w:ascii="Tahoma" w:eastAsia="Tahoma" w:hAnsi="Tahoma" w:cs="Tahoma"/>
                <w:bCs/>
              </w:rPr>
              <w:t xml:space="preserve"> </w:t>
            </w:r>
          </w:p>
          <w:p w14:paraId="1EF8FEA5" w14:textId="14ED076E" w:rsidR="007A1741" w:rsidRPr="00DF3062" w:rsidRDefault="00121FB3" w:rsidP="00121FB3">
            <w:pPr>
              <w:widowControl w:val="0"/>
              <w:pBdr>
                <w:top w:val="nil"/>
                <w:left w:val="nil"/>
                <w:bottom w:val="nil"/>
                <w:right w:val="nil"/>
                <w:between w:val="nil"/>
              </w:pBdr>
              <w:spacing w:line="240" w:lineRule="auto"/>
              <w:jc w:val="center"/>
              <w:rPr>
                <w:rFonts w:ascii="Tahoma" w:eastAsia="Tahoma" w:hAnsi="Tahoma" w:cs="Tahoma"/>
                <w:bCs/>
              </w:rPr>
            </w:pPr>
            <w:r w:rsidRPr="00DF3062">
              <w:rPr>
                <w:rFonts w:ascii="Tahoma" w:eastAsia="Tahoma" w:hAnsi="Tahoma" w:cs="Tahoma"/>
                <w:bCs/>
              </w:rPr>
              <w:t xml:space="preserve">The </w:t>
            </w:r>
            <w:r w:rsidR="00AE7567" w:rsidRPr="00DF3062">
              <w:rPr>
                <w:rFonts w:ascii="Tahoma" w:eastAsia="Tahoma" w:hAnsi="Tahoma" w:cs="Tahoma"/>
                <w:bCs/>
              </w:rPr>
              <w:t xml:space="preserve">first </w:t>
            </w:r>
            <w:r w:rsidR="00216EA7">
              <w:rPr>
                <w:rFonts w:ascii="Tahoma" w:eastAsia="Tahoma" w:hAnsi="Tahoma" w:cs="Tahoma"/>
                <w:bCs/>
              </w:rPr>
              <w:t xml:space="preserve">learning </w:t>
            </w:r>
            <w:proofErr w:type="spellStart"/>
            <w:r w:rsidR="00216EA7">
              <w:rPr>
                <w:rFonts w:ascii="Tahoma" w:eastAsia="Tahoma" w:hAnsi="Tahoma" w:cs="Tahoma"/>
                <w:bCs/>
              </w:rPr>
              <w:t>behaviour</w:t>
            </w:r>
            <w:proofErr w:type="spellEnd"/>
            <w:r w:rsidR="00216EA7">
              <w:rPr>
                <w:rFonts w:ascii="Tahoma" w:eastAsia="Tahoma" w:hAnsi="Tahoma" w:cs="Tahoma"/>
                <w:bCs/>
              </w:rPr>
              <w:t xml:space="preserve"> t</w:t>
            </w:r>
            <w:r w:rsidR="00AE7567" w:rsidRPr="00DF3062">
              <w:rPr>
                <w:rFonts w:ascii="Tahoma" w:eastAsia="Tahoma" w:hAnsi="Tahoma" w:cs="Tahoma"/>
                <w:bCs/>
              </w:rPr>
              <w:t xml:space="preserve">his week </w:t>
            </w:r>
            <w:r w:rsidR="00216EA7">
              <w:rPr>
                <w:rFonts w:ascii="Tahoma" w:eastAsia="Tahoma" w:hAnsi="Tahoma" w:cs="Tahoma"/>
                <w:bCs/>
              </w:rPr>
              <w:t>is</w:t>
            </w:r>
            <w:r w:rsidRPr="00DF3062">
              <w:rPr>
                <w:rFonts w:ascii="Tahoma" w:eastAsia="Tahoma" w:hAnsi="Tahoma" w:cs="Tahoma"/>
                <w:bCs/>
              </w:rPr>
              <w:t xml:space="preserve"> </w:t>
            </w:r>
            <w:r w:rsidR="00216EA7">
              <w:rPr>
                <w:rFonts w:ascii="Tahoma" w:eastAsia="Tahoma" w:hAnsi="Tahoma" w:cs="Tahoma"/>
                <w:b/>
              </w:rPr>
              <w:t>Imagining</w:t>
            </w:r>
            <w:r w:rsidRPr="00DF3062">
              <w:rPr>
                <w:rFonts w:ascii="Tahoma" w:eastAsia="Tahoma" w:hAnsi="Tahoma" w:cs="Tahoma"/>
                <w:bCs/>
              </w:rPr>
              <w:t xml:space="preserve">. </w:t>
            </w:r>
            <w:r w:rsidR="00216EA7">
              <w:rPr>
                <w:rFonts w:ascii="Tahoma" w:eastAsia="Tahoma" w:hAnsi="Tahoma" w:cs="Tahoma"/>
                <w:bCs/>
              </w:rPr>
              <w:t>While writing you will need to use your imagination to create fantasy creatures and their care and you’ll use your creativity in History and Music to create while in role.</w:t>
            </w:r>
          </w:p>
          <w:p w14:paraId="212D5C16" w14:textId="3BA843FA" w:rsidR="00AE7567" w:rsidRPr="00DF3062" w:rsidRDefault="00AE7567" w:rsidP="005D5FDF">
            <w:pPr>
              <w:widowControl w:val="0"/>
              <w:pBdr>
                <w:top w:val="nil"/>
                <w:left w:val="nil"/>
                <w:bottom w:val="nil"/>
                <w:right w:val="nil"/>
                <w:between w:val="nil"/>
              </w:pBdr>
              <w:spacing w:line="240" w:lineRule="auto"/>
              <w:jc w:val="center"/>
              <w:rPr>
                <w:rFonts w:ascii="Tahoma" w:eastAsia="Tahoma" w:hAnsi="Tahoma" w:cs="Tahoma"/>
                <w:bCs/>
              </w:rPr>
            </w:pPr>
            <w:r w:rsidRPr="00DF3062">
              <w:rPr>
                <w:rFonts w:ascii="Tahoma" w:eastAsia="Tahoma" w:hAnsi="Tahoma" w:cs="Tahoma"/>
                <w:bCs/>
              </w:rPr>
              <w:t xml:space="preserve">The second is </w:t>
            </w:r>
            <w:r w:rsidR="005D5FDF">
              <w:rPr>
                <w:rFonts w:ascii="Tahoma" w:eastAsia="Tahoma" w:hAnsi="Tahoma" w:cs="Tahoma"/>
                <w:b/>
              </w:rPr>
              <w:t>Planning</w:t>
            </w:r>
            <w:r w:rsidRPr="00DF3062">
              <w:rPr>
                <w:rFonts w:ascii="Tahoma" w:eastAsia="Tahoma" w:hAnsi="Tahoma" w:cs="Tahoma"/>
                <w:bCs/>
              </w:rPr>
              <w:t xml:space="preserve">, </w:t>
            </w:r>
            <w:r w:rsidR="005D5FDF">
              <w:rPr>
                <w:rFonts w:ascii="Tahoma" w:eastAsia="Tahoma" w:hAnsi="Tahoma" w:cs="Tahoma"/>
                <w:bCs/>
              </w:rPr>
              <w:t>think about where you are going in your learning, what you will need to do next, how long it might take, what resources you will need and any obstacles that might get in your way.</w:t>
            </w:r>
            <w:r w:rsidRPr="00DF3062">
              <w:rPr>
                <w:rFonts w:ascii="Tahoma" w:eastAsia="Tahoma" w:hAnsi="Tahoma" w:cs="Tahoma"/>
                <w:bCs/>
              </w:rPr>
              <w:t xml:space="preserve"> Just like the </w:t>
            </w:r>
            <w:r w:rsidR="005D5FDF">
              <w:rPr>
                <w:rFonts w:ascii="Tahoma" w:eastAsia="Tahoma" w:hAnsi="Tahoma" w:cs="Tahoma"/>
                <w:bCs/>
              </w:rPr>
              <w:t xml:space="preserve">bluebird plans where it is safe to build </w:t>
            </w:r>
            <w:proofErr w:type="spellStart"/>
            <w:r w:rsidR="005D5FDF">
              <w:rPr>
                <w:rFonts w:ascii="Tahoma" w:eastAsia="Tahoma" w:hAnsi="Tahoma" w:cs="Tahoma"/>
                <w:bCs/>
              </w:rPr>
              <w:t>its</w:t>
            </w:r>
            <w:proofErr w:type="spellEnd"/>
            <w:r w:rsidR="005D5FDF">
              <w:rPr>
                <w:rFonts w:ascii="Tahoma" w:eastAsia="Tahoma" w:hAnsi="Tahoma" w:cs="Tahoma"/>
                <w:bCs/>
              </w:rPr>
              <w:t xml:space="preserve"> nest</w:t>
            </w:r>
            <w:r w:rsidRPr="00DF3062">
              <w:rPr>
                <w:rFonts w:ascii="Tahoma" w:eastAsia="Tahoma" w:hAnsi="Tahoma" w:cs="Tahoma"/>
                <w:bCs/>
              </w:rPr>
              <w:t xml:space="preserve">, you </w:t>
            </w:r>
            <w:r w:rsidR="005D5FDF">
              <w:rPr>
                <w:rFonts w:ascii="Tahoma" w:eastAsia="Tahoma" w:hAnsi="Tahoma" w:cs="Tahoma"/>
                <w:bCs/>
              </w:rPr>
              <w:t>will be planning your next writing task and planning how to stay healthy in body and mind.  See GC each day for Take 10 for mental health activities.</w:t>
            </w:r>
          </w:p>
        </w:tc>
        <w:tc>
          <w:tcPr>
            <w:tcW w:w="2144" w:type="dxa"/>
            <w:shd w:val="clear" w:color="auto" w:fill="auto"/>
            <w:tcMar>
              <w:top w:w="100" w:type="dxa"/>
              <w:left w:w="100" w:type="dxa"/>
              <w:bottom w:w="100" w:type="dxa"/>
              <w:right w:w="100" w:type="dxa"/>
            </w:tcMar>
          </w:tcPr>
          <w:p w14:paraId="64328F0F" w14:textId="1BEC6ED6" w:rsidR="00121FB3" w:rsidRPr="00DF3062" w:rsidRDefault="005D5FDF" w:rsidP="00AE7567">
            <w:pPr>
              <w:widowControl w:val="0"/>
              <w:pBdr>
                <w:top w:val="nil"/>
                <w:left w:val="nil"/>
                <w:bottom w:val="nil"/>
                <w:right w:val="nil"/>
                <w:between w:val="nil"/>
              </w:pBdr>
              <w:spacing w:line="240" w:lineRule="auto"/>
              <w:jc w:val="center"/>
              <w:rPr>
                <w:rFonts w:ascii="Tahoma" w:eastAsia="Tahoma" w:hAnsi="Tahoma" w:cs="Tahoma"/>
                <w:b/>
              </w:rPr>
            </w:pPr>
            <w:r>
              <w:rPr>
                <w:noProof/>
              </w:rPr>
              <w:drawing>
                <wp:inline distT="0" distB="0" distL="0" distR="0" wp14:anchorId="5864C4CF" wp14:editId="2CDF1477">
                  <wp:extent cx="1234440" cy="8255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4440" cy="825500"/>
                          </a:xfrm>
                          <a:prstGeom prst="rect">
                            <a:avLst/>
                          </a:prstGeom>
                        </pic:spPr>
                      </pic:pic>
                    </a:graphicData>
                  </a:graphic>
                </wp:inline>
              </w:drawing>
            </w:r>
          </w:p>
        </w:tc>
      </w:tr>
      <w:tr w:rsidR="00287264" w:rsidRPr="00DF3062" w14:paraId="40626136" w14:textId="77777777" w:rsidTr="001A13C3">
        <w:trPr>
          <w:jc w:val="center"/>
        </w:trPr>
        <w:tc>
          <w:tcPr>
            <w:tcW w:w="1530" w:type="dxa"/>
            <w:shd w:val="clear" w:color="auto" w:fill="B8CCE4" w:themeFill="accent1" w:themeFillTint="66"/>
            <w:tcMar>
              <w:top w:w="100" w:type="dxa"/>
              <w:left w:w="100" w:type="dxa"/>
              <w:bottom w:w="100" w:type="dxa"/>
              <w:right w:w="100" w:type="dxa"/>
            </w:tcMar>
          </w:tcPr>
          <w:p w14:paraId="62191641" w14:textId="77777777" w:rsidR="00527BBE" w:rsidRPr="00DF3062" w:rsidRDefault="00527BBE" w:rsidP="00527BBE">
            <w:pPr>
              <w:rPr>
                <w:rFonts w:ascii="Tahoma" w:hAnsi="Tahoma" w:cs="Tahoma"/>
                <w:color w:val="0000FF"/>
              </w:rPr>
            </w:pPr>
            <w:r w:rsidRPr="00DF3062">
              <w:rPr>
                <w:rFonts w:ascii="Tahoma" w:hAnsi="Tahoma" w:cs="Tahoma"/>
                <w:color w:val="0000FF"/>
              </w:rPr>
              <w:t>Class 2</w:t>
            </w:r>
          </w:p>
          <w:p w14:paraId="77779E71" w14:textId="058E5BE4" w:rsidR="00287264" w:rsidRPr="00DF3062" w:rsidRDefault="00527BBE" w:rsidP="00F729FD">
            <w:pPr>
              <w:widowControl w:val="0"/>
              <w:pBdr>
                <w:top w:val="nil"/>
                <w:left w:val="nil"/>
                <w:bottom w:val="nil"/>
                <w:right w:val="nil"/>
                <w:between w:val="nil"/>
              </w:pBdr>
              <w:spacing w:line="240" w:lineRule="auto"/>
              <w:rPr>
                <w:rFonts w:ascii="Tahoma" w:eastAsia="Tahoma" w:hAnsi="Tahoma" w:cs="Tahoma"/>
              </w:rPr>
            </w:pPr>
            <w:proofErr w:type="spellStart"/>
            <w:r w:rsidRPr="00DF3062">
              <w:rPr>
                <w:rFonts w:ascii="Tahoma" w:hAnsi="Tahoma" w:cs="Tahoma"/>
                <w:color w:val="0000FF"/>
              </w:rPr>
              <w:t>Wk</w:t>
            </w:r>
            <w:proofErr w:type="spellEnd"/>
            <w:r w:rsidRPr="00DF3062">
              <w:rPr>
                <w:rFonts w:ascii="Tahoma" w:hAnsi="Tahoma" w:cs="Tahoma"/>
                <w:color w:val="0000FF"/>
              </w:rPr>
              <w:t xml:space="preserve"> beg: </w:t>
            </w:r>
            <w:r w:rsidR="004F5398" w:rsidRPr="00DF3062">
              <w:rPr>
                <w:rFonts w:ascii="Tahoma" w:hAnsi="Tahoma" w:cs="Tahoma"/>
                <w:color w:val="0000FF"/>
              </w:rPr>
              <w:t>22nd</w:t>
            </w:r>
            <w:r w:rsidR="007820F2" w:rsidRPr="00DF3062">
              <w:rPr>
                <w:rFonts w:ascii="Tahoma" w:hAnsi="Tahoma" w:cs="Tahoma"/>
                <w:color w:val="0000FF"/>
              </w:rPr>
              <w:t xml:space="preserve"> February</w:t>
            </w:r>
            <w:r w:rsidR="00427F8F" w:rsidRPr="00DF3062">
              <w:rPr>
                <w:rFonts w:ascii="Tahoma" w:hAnsi="Tahoma" w:cs="Tahoma"/>
                <w:color w:val="0000FF"/>
              </w:rPr>
              <w:t xml:space="preserve"> 2021</w:t>
            </w:r>
          </w:p>
        </w:tc>
        <w:tc>
          <w:tcPr>
            <w:tcW w:w="2571" w:type="dxa"/>
            <w:gridSpan w:val="2"/>
            <w:shd w:val="clear" w:color="auto" w:fill="auto"/>
            <w:tcMar>
              <w:top w:w="100" w:type="dxa"/>
              <w:left w:w="100" w:type="dxa"/>
              <w:bottom w:w="100" w:type="dxa"/>
              <w:right w:w="100" w:type="dxa"/>
            </w:tcMar>
          </w:tcPr>
          <w:p w14:paraId="4306454B" w14:textId="6551AC05" w:rsidR="00287264" w:rsidRPr="00DF3062" w:rsidRDefault="001F3416">
            <w:pPr>
              <w:widowControl w:val="0"/>
              <w:pBdr>
                <w:top w:val="nil"/>
                <w:left w:val="nil"/>
                <w:bottom w:val="nil"/>
                <w:right w:val="nil"/>
                <w:between w:val="nil"/>
              </w:pBdr>
              <w:spacing w:line="240" w:lineRule="auto"/>
              <w:jc w:val="center"/>
              <w:rPr>
                <w:rFonts w:ascii="Tahoma" w:eastAsia="Tahoma" w:hAnsi="Tahoma" w:cs="Tahoma"/>
                <w:b/>
              </w:rPr>
            </w:pPr>
            <w:r w:rsidRPr="00DF3062">
              <w:rPr>
                <w:rFonts w:ascii="Tahoma" w:eastAsia="Tahoma" w:hAnsi="Tahoma" w:cs="Tahoma"/>
                <w:b/>
              </w:rPr>
              <w:t>Spelling (</w:t>
            </w:r>
            <w:r w:rsidR="00332E69" w:rsidRPr="00DF3062">
              <w:rPr>
                <w:rFonts w:ascii="Tahoma" w:eastAsia="Tahoma" w:hAnsi="Tahoma" w:cs="Tahoma"/>
                <w:b/>
              </w:rPr>
              <w:t>15</w:t>
            </w:r>
            <w:r w:rsidRPr="00DF3062">
              <w:rPr>
                <w:rFonts w:ascii="Tahoma" w:eastAsia="Tahoma" w:hAnsi="Tahoma" w:cs="Tahoma"/>
                <w:b/>
              </w:rPr>
              <w:t xml:space="preserve"> mins)</w:t>
            </w:r>
          </w:p>
          <w:p w14:paraId="629D2BFB" w14:textId="23E5D2A0" w:rsidR="00287264" w:rsidRPr="00DF3062" w:rsidRDefault="00287264">
            <w:pPr>
              <w:widowControl w:val="0"/>
              <w:pBdr>
                <w:top w:val="nil"/>
                <w:left w:val="nil"/>
                <w:bottom w:val="nil"/>
                <w:right w:val="nil"/>
                <w:between w:val="nil"/>
              </w:pBdr>
              <w:spacing w:line="240" w:lineRule="auto"/>
              <w:jc w:val="center"/>
              <w:rPr>
                <w:rFonts w:ascii="Tahoma" w:eastAsia="Tahoma" w:hAnsi="Tahoma" w:cs="Tahoma"/>
                <w:b/>
                <w:color w:val="FF0000"/>
              </w:rPr>
            </w:pPr>
          </w:p>
        </w:tc>
        <w:tc>
          <w:tcPr>
            <w:tcW w:w="2410" w:type="dxa"/>
            <w:shd w:val="clear" w:color="auto" w:fill="auto"/>
            <w:tcMar>
              <w:top w:w="100" w:type="dxa"/>
              <w:left w:w="100" w:type="dxa"/>
              <w:bottom w:w="100" w:type="dxa"/>
              <w:right w:w="100" w:type="dxa"/>
            </w:tcMar>
          </w:tcPr>
          <w:p w14:paraId="42AD1EF0" w14:textId="77777777" w:rsidR="00287264" w:rsidRPr="00DF3062" w:rsidRDefault="001F3416">
            <w:pPr>
              <w:widowControl w:val="0"/>
              <w:pBdr>
                <w:top w:val="nil"/>
                <w:left w:val="nil"/>
                <w:bottom w:val="nil"/>
                <w:right w:val="nil"/>
                <w:between w:val="nil"/>
              </w:pBdr>
              <w:spacing w:line="240" w:lineRule="auto"/>
              <w:jc w:val="center"/>
              <w:rPr>
                <w:rFonts w:ascii="Tahoma" w:eastAsia="Tahoma" w:hAnsi="Tahoma" w:cs="Tahoma"/>
                <w:b/>
              </w:rPr>
            </w:pPr>
            <w:r w:rsidRPr="00DF3062">
              <w:rPr>
                <w:rFonts w:ascii="Tahoma" w:eastAsia="Tahoma" w:hAnsi="Tahoma" w:cs="Tahoma"/>
                <w:b/>
              </w:rPr>
              <w:t>Reading (30 mins)</w:t>
            </w:r>
          </w:p>
        </w:tc>
        <w:tc>
          <w:tcPr>
            <w:tcW w:w="5386" w:type="dxa"/>
            <w:shd w:val="clear" w:color="auto" w:fill="auto"/>
            <w:tcMar>
              <w:top w:w="100" w:type="dxa"/>
              <w:left w:w="100" w:type="dxa"/>
              <w:bottom w:w="100" w:type="dxa"/>
              <w:right w:w="100" w:type="dxa"/>
            </w:tcMar>
          </w:tcPr>
          <w:p w14:paraId="0688C677" w14:textId="26AC206D" w:rsidR="00287264" w:rsidRPr="00DF3062" w:rsidRDefault="001F3416" w:rsidP="005E7628">
            <w:pPr>
              <w:widowControl w:val="0"/>
              <w:pBdr>
                <w:top w:val="nil"/>
                <w:left w:val="nil"/>
                <w:bottom w:val="nil"/>
                <w:right w:val="nil"/>
                <w:between w:val="nil"/>
              </w:pBdr>
              <w:spacing w:line="240" w:lineRule="auto"/>
              <w:jc w:val="center"/>
              <w:rPr>
                <w:rFonts w:ascii="Tahoma" w:eastAsia="Tahoma" w:hAnsi="Tahoma" w:cs="Tahoma"/>
                <w:b/>
              </w:rPr>
            </w:pPr>
            <w:r w:rsidRPr="00DF3062">
              <w:rPr>
                <w:rFonts w:ascii="Tahoma" w:eastAsia="Tahoma" w:hAnsi="Tahoma" w:cs="Tahoma"/>
                <w:b/>
              </w:rPr>
              <w:t>Writing (1 hour)</w:t>
            </w:r>
            <w:r w:rsidR="00AE7567" w:rsidRPr="00DF3062">
              <w:rPr>
                <w:noProof/>
              </w:rPr>
              <w:t xml:space="preserve"> </w:t>
            </w:r>
          </w:p>
        </w:tc>
        <w:tc>
          <w:tcPr>
            <w:tcW w:w="4678" w:type="dxa"/>
            <w:shd w:val="clear" w:color="auto" w:fill="auto"/>
            <w:tcMar>
              <w:top w:w="100" w:type="dxa"/>
              <w:left w:w="100" w:type="dxa"/>
              <w:bottom w:w="100" w:type="dxa"/>
              <w:right w:w="100" w:type="dxa"/>
            </w:tcMar>
          </w:tcPr>
          <w:p w14:paraId="48327E93" w14:textId="633995AC" w:rsidR="00287264" w:rsidRPr="00DF3062" w:rsidRDefault="007A1741">
            <w:pPr>
              <w:widowControl w:val="0"/>
              <w:pBdr>
                <w:top w:val="nil"/>
                <w:left w:val="nil"/>
                <w:bottom w:val="nil"/>
                <w:right w:val="nil"/>
                <w:between w:val="nil"/>
              </w:pBdr>
              <w:spacing w:line="240" w:lineRule="auto"/>
              <w:jc w:val="center"/>
              <w:rPr>
                <w:rFonts w:ascii="Tahoma" w:eastAsia="Tahoma" w:hAnsi="Tahoma" w:cs="Tahoma"/>
                <w:b/>
              </w:rPr>
            </w:pPr>
            <w:r w:rsidRPr="00DF3062">
              <w:rPr>
                <w:rFonts w:ascii="Tahoma" w:eastAsia="Tahoma" w:hAnsi="Tahoma" w:cs="Tahoma"/>
                <w:b/>
              </w:rPr>
              <w:t xml:space="preserve"> </w:t>
            </w:r>
            <w:proofErr w:type="spellStart"/>
            <w:r w:rsidR="001F3416" w:rsidRPr="00DF3062">
              <w:rPr>
                <w:rFonts w:ascii="Tahoma" w:eastAsia="Tahoma" w:hAnsi="Tahoma" w:cs="Tahoma"/>
                <w:b/>
              </w:rPr>
              <w:t>Maths</w:t>
            </w:r>
            <w:proofErr w:type="spellEnd"/>
            <w:r w:rsidR="001F3416" w:rsidRPr="00DF3062">
              <w:rPr>
                <w:rFonts w:ascii="Tahoma" w:eastAsia="Tahoma" w:hAnsi="Tahoma" w:cs="Tahoma"/>
                <w:b/>
              </w:rPr>
              <w:t xml:space="preserve"> (45 mins)</w:t>
            </w:r>
          </w:p>
        </w:tc>
        <w:tc>
          <w:tcPr>
            <w:tcW w:w="6255" w:type="dxa"/>
            <w:gridSpan w:val="2"/>
            <w:shd w:val="clear" w:color="auto" w:fill="auto"/>
            <w:tcMar>
              <w:top w:w="100" w:type="dxa"/>
              <w:left w:w="100" w:type="dxa"/>
              <w:bottom w:w="100" w:type="dxa"/>
              <w:right w:w="100" w:type="dxa"/>
            </w:tcMar>
          </w:tcPr>
          <w:p w14:paraId="542EA1D8" w14:textId="77777777" w:rsidR="00287264" w:rsidRPr="00DF3062" w:rsidRDefault="001F3416" w:rsidP="00696E32">
            <w:pPr>
              <w:widowControl w:val="0"/>
              <w:pBdr>
                <w:top w:val="nil"/>
                <w:left w:val="nil"/>
                <w:bottom w:val="nil"/>
                <w:right w:val="nil"/>
                <w:between w:val="nil"/>
              </w:pBdr>
              <w:spacing w:line="240" w:lineRule="auto"/>
              <w:jc w:val="center"/>
              <w:rPr>
                <w:rFonts w:ascii="Tahoma" w:eastAsia="Tahoma" w:hAnsi="Tahoma" w:cs="Tahoma"/>
                <w:b/>
              </w:rPr>
            </w:pPr>
            <w:r w:rsidRPr="00DF3062">
              <w:rPr>
                <w:rFonts w:ascii="Tahoma" w:eastAsia="Tahoma" w:hAnsi="Tahoma" w:cs="Tahoma"/>
                <w:b/>
              </w:rPr>
              <w:t>Afternoon Project</w:t>
            </w:r>
          </w:p>
          <w:p w14:paraId="1C03D082" w14:textId="42CE1366" w:rsidR="00287264" w:rsidRPr="00DF3062" w:rsidRDefault="00287264" w:rsidP="00696E32">
            <w:pPr>
              <w:widowControl w:val="0"/>
              <w:spacing w:line="240" w:lineRule="auto"/>
              <w:jc w:val="center"/>
              <w:rPr>
                <w:rFonts w:ascii="Tahoma" w:eastAsia="Tahoma" w:hAnsi="Tahoma" w:cs="Tahoma"/>
                <w:b/>
              </w:rPr>
            </w:pPr>
          </w:p>
          <w:p w14:paraId="5962DA6D" w14:textId="76CB10A2" w:rsidR="00287264" w:rsidRPr="00DF3062" w:rsidRDefault="001F3416" w:rsidP="00696E32">
            <w:pPr>
              <w:widowControl w:val="0"/>
              <w:spacing w:line="240" w:lineRule="auto"/>
              <w:jc w:val="center"/>
              <w:rPr>
                <w:rFonts w:ascii="Tahoma" w:eastAsia="Tahoma" w:hAnsi="Tahoma" w:cs="Tahoma"/>
                <w:b/>
              </w:rPr>
            </w:pPr>
            <w:r w:rsidRPr="00DF3062">
              <w:rPr>
                <w:rFonts w:ascii="Tahoma" w:eastAsia="Tahoma" w:hAnsi="Tahoma" w:cs="Tahoma"/>
                <w:b/>
              </w:rPr>
              <w:t>When finished each day</w:t>
            </w:r>
          </w:p>
        </w:tc>
      </w:tr>
      <w:tr w:rsidR="00F71355" w:rsidRPr="00DF3062" w14:paraId="67A9D7F4" w14:textId="77777777" w:rsidTr="00CB58B4">
        <w:trPr>
          <w:trHeight w:val="944"/>
          <w:jc w:val="center"/>
        </w:trPr>
        <w:tc>
          <w:tcPr>
            <w:tcW w:w="1530" w:type="dxa"/>
            <w:tcBorders>
              <w:bottom w:val="single" w:sz="8" w:space="0" w:color="000000"/>
            </w:tcBorders>
            <w:shd w:val="clear" w:color="auto" w:fill="B8CCE4" w:themeFill="accent1" w:themeFillTint="66"/>
            <w:tcMar>
              <w:top w:w="100" w:type="dxa"/>
              <w:left w:w="100" w:type="dxa"/>
              <w:bottom w:w="100" w:type="dxa"/>
              <w:right w:w="100" w:type="dxa"/>
            </w:tcMar>
          </w:tcPr>
          <w:p w14:paraId="75F93CA9" w14:textId="4A80F890" w:rsidR="00B8715E" w:rsidRPr="00DF3062" w:rsidRDefault="007E5B15" w:rsidP="00E013FD">
            <w:pPr>
              <w:widowControl w:val="0"/>
              <w:spacing w:line="240" w:lineRule="auto"/>
              <w:rPr>
                <w:noProof/>
              </w:rPr>
            </w:pPr>
            <w:r w:rsidRPr="00DF3062">
              <w:t xml:space="preserve"> </w:t>
            </w:r>
            <w:r w:rsidR="002C3695" w:rsidRPr="00DF3062">
              <w:rPr>
                <w:noProof/>
              </w:rPr>
              <w:t>Collective Worship</w:t>
            </w:r>
          </w:p>
          <w:p w14:paraId="50CC907E" w14:textId="52D005FE" w:rsidR="002C3695" w:rsidRPr="00DF3062" w:rsidRDefault="002C3695" w:rsidP="00E013FD">
            <w:pPr>
              <w:widowControl w:val="0"/>
              <w:spacing w:line="240" w:lineRule="auto"/>
              <w:rPr>
                <w:noProof/>
              </w:rPr>
            </w:pPr>
          </w:p>
          <w:p w14:paraId="1182C169" w14:textId="04ADC79B" w:rsidR="002C3695" w:rsidRPr="00DF3062" w:rsidRDefault="002C3695" w:rsidP="00E013FD">
            <w:pPr>
              <w:widowControl w:val="0"/>
              <w:spacing w:line="240" w:lineRule="auto"/>
              <w:rPr>
                <w:rFonts w:ascii="Tahoma" w:eastAsia="Tahoma" w:hAnsi="Tahoma" w:cs="Tahoma"/>
              </w:rPr>
            </w:pPr>
            <w:r w:rsidRPr="00DF3062">
              <w:t xml:space="preserve">You will find a link to today’s Collective Worship on the Google Classroom. </w:t>
            </w:r>
            <w:proofErr w:type="spellStart"/>
            <w:r w:rsidRPr="00DF3062">
              <w:t>Mrs</w:t>
            </w:r>
            <w:proofErr w:type="spellEnd"/>
            <w:r w:rsidRPr="00DF3062">
              <w:t xml:space="preserve"> Symonds </w:t>
            </w:r>
            <w:r w:rsidR="009572FE" w:rsidRPr="00DF3062">
              <w:t>(</w:t>
            </w:r>
            <w:r w:rsidRPr="00DF3062">
              <w:t xml:space="preserve">from </w:t>
            </w:r>
            <w:proofErr w:type="spellStart"/>
            <w:r w:rsidRPr="00DF3062">
              <w:t>Broadhembu</w:t>
            </w:r>
            <w:proofErr w:type="spellEnd"/>
            <w:r w:rsidRPr="00DF3062">
              <w:t xml:space="preserve"> </w:t>
            </w:r>
            <w:proofErr w:type="spellStart"/>
            <w:r w:rsidRPr="00DF3062">
              <w:t>ry</w:t>
            </w:r>
            <w:proofErr w:type="spellEnd"/>
            <w:r w:rsidR="009572FE" w:rsidRPr="00DF3062">
              <w:t>)</w:t>
            </w:r>
            <w:r w:rsidRPr="00DF3062">
              <w:t xml:space="preserve"> begins our new series on the theme of Forgiveness.</w:t>
            </w:r>
          </w:p>
          <w:p w14:paraId="7385A9CE" w14:textId="77777777" w:rsidR="00F71355" w:rsidRPr="00DF3062" w:rsidRDefault="00F71355">
            <w:pPr>
              <w:widowControl w:val="0"/>
              <w:spacing w:line="240" w:lineRule="auto"/>
              <w:rPr>
                <w:rFonts w:ascii="Tahoma" w:eastAsia="Tahoma" w:hAnsi="Tahoma" w:cs="Tahoma"/>
                <w:b/>
              </w:rPr>
            </w:pPr>
          </w:p>
        </w:tc>
        <w:tc>
          <w:tcPr>
            <w:tcW w:w="2571" w:type="dxa"/>
            <w:gridSpan w:val="2"/>
            <w:tcBorders>
              <w:bottom w:val="single" w:sz="8" w:space="0" w:color="000000"/>
            </w:tcBorders>
            <w:shd w:val="clear" w:color="auto" w:fill="auto"/>
            <w:tcMar>
              <w:top w:w="100" w:type="dxa"/>
              <w:left w:w="100" w:type="dxa"/>
              <w:bottom w:w="100" w:type="dxa"/>
              <w:right w:w="100" w:type="dxa"/>
            </w:tcMar>
          </w:tcPr>
          <w:p w14:paraId="7635106D" w14:textId="5957FBE0" w:rsidR="00100514" w:rsidRPr="00DF3062" w:rsidRDefault="00100514" w:rsidP="00100514">
            <w:pPr>
              <w:widowControl w:val="0"/>
              <w:spacing w:line="240" w:lineRule="auto"/>
              <w:rPr>
                <w:rFonts w:ascii="Tahoma" w:eastAsia="Tahoma" w:hAnsi="Tahoma" w:cs="Tahoma"/>
              </w:rPr>
            </w:pPr>
            <w:r w:rsidRPr="00DF3062">
              <w:rPr>
                <w:rFonts w:ascii="Tahoma" w:hAnsi="Tahoma" w:cs="Tahoma"/>
                <w:noProof/>
                <w:lang w:val="en-GB"/>
              </w:rPr>
              <w:drawing>
                <wp:anchor distT="114300" distB="114300" distL="114300" distR="114300" simplePos="0" relativeHeight="251795456" behindDoc="0" locked="0" layoutInCell="1" hidden="0" allowOverlap="1" wp14:anchorId="3A33D0E0" wp14:editId="65900099">
                  <wp:simplePos x="0" y="0"/>
                  <wp:positionH relativeFrom="column">
                    <wp:posOffset>79981</wp:posOffset>
                  </wp:positionH>
                  <wp:positionV relativeFrom="paragraph">
                    <wp:posOffset>83573</wp:posOffset>
                  </wp:positionV>
                  <wp:extent cx="1387475" cy="254000"/>
                  <wp:effectExtent l="0" t="0" r="3175"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87475" cy="254000"/>
                          </a:xfrm>
                          <a:prstGeom prst="rect">
                            <a:avLst/>
                          </a:prstGeom>
                          <a:ln/>
                        </pic:spPr>
                      </pic:pic>
                    </a:graphicData>
                  </a:graphic>
                </wp:anchor>
              </w:drawing>
            </w:r>
          </w:p>
          <w:p w14:paraId="6CC40C8C" w14:textId="3CA9CE31" w:rsidR="00100514" w:rsidRPr="00DF3062" w:rsidRDefault="00100514" w:rsidP="00100514">
            <w:pPr>
              <w:widowControl w:val="0"/>
              <w:spacing w:line="240" w:lineRule="auto"/>
              <w:rPr>
                <w:rFonts w:ascii="Tahoma" w:eastAsia="Tahoma" w:hAnsi="Tahoma" w:cs="Tahoma"/>
              </w:rPr>
            </w:pPr>
          </w:p>
          <w:p w14:paraId="382246E1" w14:textId="77777777" w:rsidR="00100514" w:rsidRPr="00DF3062" w:rsidRDefault="00257FA4" w:rsidP="00100514">
            <w:pPr>
              <w:widowControl w:val="0"/>
              <w:spacing w:line="240" w:lineRule="auto"/>
              <w:rPr>
                <w:rFonts w:ascii="Tahoma" w:eastAsia="Tahoma" w:hAnsi="Tahoma" w:cs="Tahoma"/>
                <w:color w:val="1155CC"/>
                <w:u w:val="single"/>
              </w:rPr>
            </w:pPr>
            <w:hyperlink r:id="rId13">
              <w:r w:rsidR="00100514" w:rsidRPr="00DF3062">
                <w:rPr>
                  <w:rFonts w:ascii="Tahoma" w:eastAsia="Tahoma" w:hAnsi="Tahoma" w:cs="Tahoma"/>
                  <w:color w:val="1155CC"/>
                  <w:u w:val="single"/>
                </w:rPr>
                <w:t>https://www.edshed.com/en-gb/login</w:t>
              </w:r>
            </w:hyperlink>
          </w:p>
          <w:p w14:paraId="1605EE7F" w14:textId="77777777" w:rsidR="00100514" w:rsidRPr="00DF3062" w:rsidRDefault="00100514" w:rsidP="00100514">
            <w:pPr>
              <w:widowControl w:val="0"/>
              <w:spacing w:line="240" w:lineRule="auto"/>
              <w:rPr>
                <w:rFonts w:ascii="Tahoma" w:eastAsia="Tahoma" w:hAnsi="Tahoma" w:cs="Tahoma"/>
                <w:color w:val="1155CC"/>
                <w:u w:val="single"/>
              </w:rPr>
            </w:pPr>
          </w:p>
          <w:p w14:paraId="7C9B3FEC" w14:textId="77777777" w:rsidR="00100514" w:rsidRPr="00DF3062" w:rsidRDefault="00100514" w:rsidP="00100514">
            <w:pPr>
              <w:widowControl w:val="0"/>
              <w:spacing w:line="240" w:lineRule="auto"/>
              <w:rPr>
                <w:rFonts w:ascii="Tahoma" w:eastAsia="Tahoma" w:hAnsi="Tahoma" w:cs="Tahoma"/>
                <w:color w:val="1155CC"/>
                <w:u w:val="single"/>
              </w:rPr>
            </w:pPr>
          </w:p>
          <w:p w14:paraId="6AF02D01" w14:textId="7704C75A" w:rsidR="00100514" w:rsidRPr="00DF3062" w:rsidRDefault="00100514" w:rsidP="00100514">
            <w:pPr>
              <w:widowControl w:val="0"/>
              <w:spacing w:line="240" w:lineRule="auto"/>
              <w:rPr>
                <w:rFonts w:ascii="Tahoma" w:eastAsia="Tahoma" w:hAnsi="Tahoma" w:cs="Tahoma"/>
                <w:szCs w:val="24"/>
              </w:rPr>
            </w:pPr>
            <w:r w:rsidRPr="00DF3062">
              <w:rPr>
                <w:rFonts w:ascii="Tahoma" w:hAnsi="Tahoma" w:cs="Tahoma"/>
                <w:noProof/>
                <w:szCs w:val="24"/>
                <w:lang w:val="en-GB"/>
              </w:rPr>
              <w:t>Practise the spellings set for you in ‘Assignments’</w:t>
            </w:r>
            <w:r w:rsidR="009572FE" w:rsidRPr="00DF3062">
              <w:rPr>
                <w:rFonts w:ascii="Tahoma" w:hAnsi="Tahoma" w:cs="Tahoma"/>
                <w:noProof/>
                <w:szCs w:val="24"/>
                <w:lang w:val="en-GB"/>
              </w:rPr>
              <w:t xml:space="preserve"> twice</w:t>
            </w:r>
            <w:r w:rsidRPr="00DF3062">
              <w:rPr>
                <w:rFonts w:ascii="Tahoma" w:hAnsi="Tahoma" w:cs="Tahoma"/>
                <w:noProof/>
                <w:szCs w:val="24"/>
                <w:lang w:val="en-GB"/>
              </w:rPr>
              <w:t>. Then practise the statutory words for your age group</w:t>
            </w:r>
            <w:r w:rsidR="009572FE" w:rsidRPr="00DF3062">
              <w:rPr>
                <w:rFonts w:ascii="Tahoma" w:hAnsi="Tahoma" w:cs="Tahoma"/>
                <w:noProof/>
                <w:szCs w:val="24"/>
                <w:lang w:val="en-GB"/>
              </w:rPr>
              <w:t xml:space="preserve"> once.</w:t>
            </w:r>
          </w:p>
          <w:p w14:paraId="1AFB6B56" w14:textId="77777777" w:rsidR="00100514" w:rsidRPr="00DF3062" w:rsidRDefault="00100514" w:rsidP="00100514">
            <w:pPr>
              <w:widowControl w:val="0"/>
              <w:spacing w:line="240" w:lineRule="auto"/>
              <w:rPr>
                <w:rFonts w:ascii="Tahoma" w:eastAsia="Tahoma" w:hAnsi="Tahoma" w:cs="Tahoma"/>
              </w:rPr>
            </w:pPr>
          </w:p>
          <w:p w14:paraId="69D04802" w14:textId="77777777" w:rsidR="00F71355" w:rsidRPr="00DF3062" w:rsidRDefault="00F71355">
            <w:pPr>
              <w:widowControl w:val="0"/>
              <w:spacing w:line="240" w:lineRule="auto"/>
              <w:rPr>
                <w:rFonts w:ascii="Tahoma" w:hAnsi="Tahoma" w:cs="Tahoma"/>
                <w:noProof/>
                <w:lang w:val="en-GB"/>
              </w:rPr>
            </w:pPr>
          </w:p>
        </w:tc>
        <w:tc>
          <w:tcPr>
            <w:tcW w:w="2410" w:type="dxa"/>
            <w:shd w:val="clear" w:color="auto" w:fill="auto"/>
            <w:tcMar>
              <w:top w:w="100" w:type="dxa"/>
              <w:left w:w="100" w:type="dxa"/>
              <w:bottom w:w="100" w:type="dxa"/>
              <w:right w:w="100" w:type="dxa"/>
            </w:tcMar>
          </w:tcPr>
          <w:p w14:paraId="48D0D827" w14:textId="77777777" w:rsidR="00D12433" w:rsidRPr="00DF3062" w:rsidRDefault="00D12433">
            <w:pPr>
              <w:widowControl w:val="0"/>
              <w:spacing w:line="240" w:lineRule="auto"/>
              <w:rPr>
                <w:rFonts w:ascii="Tahoma" w:eastAsia="Tahoma" w:hAnsi="Tahoma" w:cs="Tahoma"/>
                <w:sz w:val="24"/>
                <w:szCs w:val="24"/>
              </w:rPr>
            </w:pPr>
          </w:p>
          <w:p w14:paraId="0F013B05" w14:textId="77777777" w:rsidR="00D12433" w:rsidRPr="00DF3062" w:rsidRDefault="00D12433" w:rsidP="00D12433">
            <w:pPr>
              <w:widowControl w:val="0"/>
              <w:spacing w:line="240" w:lineRule="auto"/>
              <w:rPr>
                <w:rFonts w:ascii="Tahoma" w:eastAsia="Tahoma" w:hAnsi="Tahoma" w:cs="Tahoma"/>
                <w:sz w:val="18"/>
                <w:szCs w:val="18"/>
              </w:rPr>
            </w:pPr>
          </w:p>
          <w:p w14:paraId="3D41E30B" w14:textId="77777777" w:rsidR="00D12433" w:rsidRPr="00DF3062" w:rsidRDefault="00D12433" w:rsidP="00D12433">
            <w:pPr>
              <w:widowControl w:val="0"/>
              <w:spacing w:line="240" w:lineRule="auto"/>
              <w:rPr>
                <w:rFonts w:ascii="Tahoma" w:eastAsia="Tahoma" w:hAnsi="Tahoma" w:cs="Tahoma"/>
                <w:sz w:val="18"/>
                <w:szCs w:val="18"/>
              </w:rPr>
            </w:pPr>
            <w:r w:rsidRPr="00DF3062">
              <w:rPr>
                <w:rFonts w:ascii="Tahoma" w:hAnsi="Tahoma" w:cs="Tahoma"/>
                <w:noProof/>
                <w:lang w:val="en-GB"/>
              </w:rPr>
              <w:drawing>
                <wp:anchor distT="114300" distB="114300" distL="114300" distR="114300" simplePos="0" relativeHeight="251793408" behindDoc="0" locked="0" layoutInCell="1" hidden="0" allowOverlap="1" wp14:anchorId="23AFE7A0" wp14:editId="2E55BBAB">
                  <wp:simplePos x="0" y="0"/>
                  <wp:positionH relativeFrom="column">
                    <wp:posOffset>342900</wp:posOffset>
                  </wp:positionH>
                  <wp:positionV relativeFrom="paragraph">
                    <wp:posOffset>47626</wp:posOffset>
                  </wp:positionV>
                  <wp:extent cx="509588" cy="529187"/>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09588" cy="529187"/>
                          </a:xfrm>
                          <a:prstGeom prst="rect">
                            <a:avLst/>
                          </a:prstGeom>
                          <a:ln/>
                        </pic:spPr>
                      </pic:pic>
                    </a:graphicData>
                  </a:graphic>
                </wp:anchor>
              </w:drawing>
            </w:r>
            <w:hyperlink r:id="rId15">
              <w:r w:rsidRPr="00DF3062">
                <w:rPr>
                  <w:rFonts w:ascii="Tahoma" w:eastAsia="Tahoma" w:hAnsi="Tahoma" w:cs="Tahoma"/>
                  <w:color w:val="1155CC"/>
                  <w:sz w:val="18"/>
                  <w:szCs w:val="18"/>
                  <w:u w:val="single"/>
                </w:rPr>
                <w:t>https://www.activelearnprimary.co.uk/login?c=0</w:t>
              </w:r>
            </w:hyperlink>
          </w:p>
          <w:p w14:paraId="53240845" w14:textId="77777777" w:rsidR="00D12433" w:rsidRPr="00DF3062" w:rsidRDefault="00D12433">
            <w:pPr>
              <w:widowControl w:val="0"/>
              <w:spacing w:line="240" w:lineRule="auto"/>
              <w:rPr>
                <w:rFonts w:ascii="Tahoma" w:eastAsia="Tahoma" w:hAnsi="Tahoma" w:cs="Tahoma"/>
                <w:sz w:val="24"/>
                <w:szCs w:val="24"/>
              </w:rPr>
            </w:pPr>
          </w:p>
          <w:p w14:paraId="74DE167C" w14:textId="77777777" w:rsidR="009572FE" w:rsidRPr="00DF3062" w:rsidRDefault="009572FE">
            <w:pPr>
              <w:widowControl w:val="0"/>
              <w:spacing w:line="240" w:lineRule="auto"/>
              <w:rPr>
                <w:rFonts w:ascii="Tahoma" w:eastAsia="Tahoma" w:hAnsi="Tahoma" w:cs="Tahoma"/>
                <w:sz w:val="24"/>
                <w:szCs w:val="24"/>
              </w:rPr>
            </w:pPr>
            <w:r w:rsidRPr="00DF3062">
              <w:rPr>
                <w:rFonts w:ascii="Tahoma" w:eastAsia="Tahoma" w:hAnsi="Tahoma" w:cs="Tahoma"/>
                <w:sz w:val="24"/>
                <w:szCs w:val="24"/>
              </w:rPr>
              <w:t>Start the week by attending Bug Club please. A daily reading habit is important.</w:t>
            </w:r>
          </w:p>
          <w:p w14:paraId="45A74E50" w14:textId="77777777" w:rsidR="009572FE" w:rsidRPr="00DF3062" w:rsidRDefault="009572FE">
            <w:pPr>
              <w:widowControl w:val="0"/>
              <w:spacing w:line="240" w:lineRule="auto"/>
              <w:rPr>
                <w:rFonts w:ascii="Tahoma" w:eastAsia="Tahoma" w:hAnsi="Tahoma" w:cs="Tahoma"/>
                <w:sz w:val="24"/>
                <w:szCs w:val="24"/>
              </w:rPr>
            </w:pPr>
          </w:p>
          <w:p w14:paraId="76675E73" w14:textId="5E21F0B0" w:rsidR="009572FE" w:rsidRPr="00DF3062" w:rsidRDefault="009572FE">
            <w:pPr>
              <w:widowControl w:val="0"/>
              <w:spacing w:line="240" w:lineRule="auto"/>
              <w:rPr>
                <w:rFonts w:ascii="Tahoma" w:eastAsia="Tahoma" w:hAnsi="Tahoma" w:cs="Tahoma"/>
                <w:sz w:val="24"/>
                <w:szCs w:val="24"/>
              </w:rPr>
            </w:pPr>
            <w:r w:rsidRPr="00DF3062">
              <w:rPr>
                <w:rFonts w:ascii="Tahoma" w:eastAsia="Tahoma" w:hAnsi="Tahoma" w:cs="Tahoma"/>
                <w:sz w:val="24"/>
                <w:szCs w:val="24"/>
              </w:rPr>
              <w:t>Let me know any chapter books you have read over February and I’ll print them out for our wall.</w:t>
            </w:r>
          </w:p>
        </w:tc>
        <w:tc>
          <w:tcPr>
            <w:tcW w:w="5386" w:type="dxa"/>
            <w:tcBorders>
              <w:bottom w:val="single" w:sz="8" w:space="0" w:color="000000"/>
            </w:tcBorders>
            <w:shd w:val="clear" w:color="auto" w:fill="auto"/>
            <w:tcMar>
              <w:top w:w="100" w:type="dxa"/>
              <w:left w:w="100" w:type="dxa"/>
              <w:bottom w:w="100" w:type="dxa"/>
              <w:right w:w="100" w:type="dxa"/>
            </w:tcMar>
          </w:tcPr>
          <w:p w14:paraId="1723B106" w14:textId="7FD88275" w:rsidR="000F49CA" w:rsidRPr="00DF3062" w:rsidRDefault="000F49CA" w:rsidP="00B72372">
            <w:pPr>
              <w:widowControl w:val="0"/>
              <w:spacing w:line="240" w:lineRule="auto"/>
              <w:rPr>
                <w:rFonts w:ascii="Tahoma" w:eastAsia="Tahoma" w:hAnsi="Tahoma" w:cs="Tahoma"/>
                <w:b/>
                <w:bCs/>
                <w:sz w:val="20"/>
                <w:szCs w:val="20"/>
              </w:rPr>
            </w:pPr>
            <w:r w:rsidRPr="00DF3062">
              <w:rPr>
                <w:rFonts w:ascii="Tahoma" w:eastAsia="Tahoma" w:hAnsi="Tahoma" w:cs="Tahoma"/>
                <w:b/>
                <w:bCs/>
                <w:sz w:val="20"/>
                <w:szCs w:val="20"/>
              </w:rPr>
              <w:t xml:space="preserve">Part </w:t>
            </w:r>
            <w:r w:rsidR="007C0256" w:rsidRPr="00DF3062">
              <w:rPr>
                <w:rFonts w:ascii="Tahoma" w:eastAsia="Tahoma" w:hAnsi="Tahoma" w:cs="Tahoma"/>
                <w:b/>
                <w:bCs/>
                <w:sz w:val="20"/>
                <w:szCs w:val="20"/>
              </w:rPr>
              <w:t>1</w:t>
            </w:r>
            <w:r w:rsidRPr="00DF3062">
              <w:rPr>
                <w:rFonts w:ascii="Tahoma" w:eastAsia="Tahoma" w:hAnsi="Tahoma" w:cs="Tahoma"/>
                <w:b/>
                <w:bCs/>
                <w:sz w:val="20"/>
                <w:szCs w:val="20"/>
              </w:rPr>
              <w:t xml:space="preserve"> (20 mins)</w:t>
            </w:r>
          </w:p>
          <w:p w14:paraId="5D1EBF87" w14:textId="720472FA" w:rsidR="00CF4122" w:rsidRPr="00DF3062" w:rsidRDefault="007C0256" w:rsidP="00B72372">
            <w:pPr>
              <w:widowControl w:val="0"/>
              <w:spacing w:line="240" w:lineRule="auto"/>
              <w:rPr>
                <w:rFonts w:ascii="Tahoma" w:eastAsia="Tahoma" w:hAnsi="Tahoma" w:cs="Tahoma"/>
                <w:sz w:val="20"/>
                <w:szCs w:val="20"/>
              </w:rPr>
            </w:pPr>
            <w:r w:rsidRPr="00DF3062">
              <w:rPr>
                <w:rFonts w:ascii="Tahoma" w:eastAsia="Tahoma" w:hAnsi="Tahoma" w:cs="Tahoma"/>
                <w:sz w:val="20"/>
                <w:szCs w:val="20"/>
              </w:rPr>
              <w:t>Log</w:t>
            </w:r>
            <w:r w:rsidR="007A7EC8" w:rsidRPr="00DF3062">
              <w:rPr>
                <w:rFonts w:ascii="Tahoma" w:eastAsia="Tahoma" w:hAnsi="Tahoma" w:cs="Tahoma"/>
                <w:sz w:val="20"/>
                <w:szCs w:val="20"/>
              </w:rPr>
              <w:t xml:space="preserve"> in to spag.com for a quiz on fronted adverbials</w:t>
            </w:r>
            <w:r w:rsidR="00CF4122" w:rsidRPr="00DF3062">
              <w:rPr>
                <w:rFonts w:ascii="Tahoma" w:eastAsia="Tahoma" w:hAnsi="Tahoma" w:cs="Tahoma"/>
                <w:sz w:val="20"/>
                <w:szCs w:val="20"/>
              </w:rPr>
              <w:t xml:space="preserve"> – </w:t>
            </w:r>
            <w:r w:rsidRPr="00DF3062">
              <w:rPr>
                <w:rFonts w:ascii="Tahoma" w:eastAsia="Tahoma" w:hAnsi="Tahoma" w:cs="Tahoma"/>
                <w:sz w:val="20"/>
                <w:szCs w:val="20"/>
              </w:rPr>
              <w:t>only the 5 children who did it for the first time before half term have been allocated.  If you don’t have fronted adverbials, then you don’t have a quiz to do!</w:t>
            </w:r>
          </w:p>
          <w:p w14:paraId="2FBBC4B3" w14:textId="5175E5D0" w:rsidR="007C0256" w:rsidRPr="00DF3062" w:rsidRDefault="007C0256" w:rsidP="00B72372">
            <w:pPr>
              <w:widowControl w:val="0"/>
              <w:spacing w:line="240" w:lineRule="auto"/>
              <w:rPr>
                <w:rFonts w:ascii="Tahoma" w:eastAsia="Tahoma" w:hAnsi="Tahoma" w:cs="Tahoma"/>
                <w:sz w:val="20"/>
                <w:szCs w:val="20"/>
              </w:rPr>
            </w:pPr>
          </w:p>
          <w:p w14:paraId="32FE2DC9" w14:textId="7F6C068C" w:rsidR="007C0256" w:rsidRPr="00DF3062" w:rsidRDefault="007C0256" w:rsidP="00B72372">
            <w:pPr>
              <w:widowControl w:val="0"/>
              <w:spacing w:line="240" w:lineRule="auto"/>
              <w:rPr>
                <w:rFonts w:ascii="Tahoma" w:eastAsia="Tahoma" w:hAnsi="Tahoma" w:cs="Tahoma"/>
                <w:b/>
                <w:bCs/>
                <w:sz w:val="20"/>
                <w:szCs w:val="20"/>
              </w:rPr>
            </w:pPr>
            <w:r w:rsidRPr="00DF3062">
              <w:rPr>
                <w:rFonts w:ascii="Tahoma" w:eastAsia="Tahoma" w:hAnsi="Tahoma" w:cs="Tahoma"/>
                <w:b/>
                <w:bCs/>
                <w:sz w:val="20"/>
                <w:szCs w:val="20"/>
              </w:rPr>
              <w:t>Part 2 (40 mins)</w:t>
            </w:r>
          </w:p>
          <w:p w14:paraId="6E4436D9" w14:textId="6E336F21" w:rsidR="008F1A33" w:rsidRPr="00DF3062" w:rsidRDefault="008F1A33" w:rsidP="00B72372">
            <w:pPr>
              <w:widowControl w:val="0"/>
              <w:spacing w:line="240" w:lineRule="auto"/>
              <w:rPr>
                <w:rFonts w:ascii="Tahoma" w:eastAsia="Tahoma" w:hAnsi="Tahoma" w:cs="Tahoma"/>
                <w:b/>
                <w:bCs/>
                <w:sz w:val="20"/>
                <w:szCs w:val="20"/>
              </w:rPr>
            </w:pPr>
            <w:r w:rsidRPr="00DF3062">
              <w:rPr>
                <w:rFonts w:ascii="Tahoma" w:eastAsia="Tahoma" w:hAnsi="Tahoma" w:cs="Tahoma"/>
                <w:b/>
                <w:bCs/>
                <w:sz w:val="20"/>
                <w:szCs w:val="20"/>
              </w:rPr>
              <w:t>WALT: write an introduction to a text about daring to care for a Yeti.</w:t>
            </w:r>
          </w:p>
          <w:p w14:paraId="07D9150F" w14:textId="2E09A10A" w:rsidR="007C0256" w:rsidRPr="00DF3062" w:rsidRDefault="007C0256" w:rsidP="00B72372">
            <w:pPr>
              <w:widowControl w:val="0"/>
              <w:spacing w:line="240" w:lineRule="auto"/>
              <w:rPr>
                <w:rFonts w:ascii="Tahoma" w:eastAsia="Tahoma" w:hAnsi="Tahoma" w:cs="Tahoma"/>
                <w:sz w:val="20"/>
                <w:szCs w:val="20"/>
              </w:rPr>
            </w:pPr>
          </w:p>
          <w:p w14:paraId="77522D94" w14:textId="1490FC9C" w:rsidR="00B14A3F" w:rsidRPr="00DF3062" w:rsidRDefault="007C0256" w:rsidP="00B72372">
            <w:pPr>
              <w:widowControl w:val="0"/>
              <w:spacing w:line="240" w:lineRule="auto"/>
              <w:rPr>
                <w:rFonts w:ascii="Tahoma" w:eastAsia="Tahoma" w:hAnsi="Tahoma" w:cs="Tahoma"/>
                <w:sz w:val="20"/>
                <w:szCs w:val="20"/>
              </w:rPr>
            </w:pPr>
            <w:r w:rsidRPr="00DF3062">
              <w:rPr>
                <w:rFonts w:ascii="Tahoma" w:eastAsia="Tahoma" w:hAnsi="Tahoma" w:cs="Tahoma"/>
                <w:sz w:val="20"/>
                <w:szCs w:val="20"/>
              </w:rPr>
              <w:t xml:space="preserve">In this lesson, </w:t>
            </w:r>
            <w:r w:rsidR="008F1A33" w:rsidRPr="00DF3062">
              <w:rPr>
                <w:rFonts w:ascii="Tahoma" w:eastAsia="Tahoma" w:hAnsi="Tahoma" w:cs="Tahoma"/>
                <w:sz w:val="20"/>
                <w:szCs w:val="20"/>
              </w:rPr>
              <w:t xml:space="preserve">we will start by revisiting the opening paragraphs on each section of </w:t>
            </w:r>
            <w:r w:rsidR="00B14A3F" w:rsidRPr="00DF3062">
              <w:rPr>
                <w:rFonts w:ascii="Tahoma" w:eastAsia="Tahoma" w:hAnsi="Tahoma" w:cs="Tahoma"/>
                <w:i/>
                <w:sz w:val="20"/>
                <w:szCs w:val="20"/>
              </w:rPr>
              <w:t>Dare to Care: Pet Dragon</w:t>
            </w:r>
            <w:r w:rsidR="008F1A33" w:rsidRPr="00DF3062">
              <w:rPr>
                <w:rFonts w:ascii="Tahoma" w:eastAsia="Tahoma" w:hAnsi="Tahoma" w:cs="Tahoma"/>
                <w:sz w:val="20"/>
                <w:szCs w:val="20"/>
              </w:rPr>
              <w:t>.  Together</w:t>
            </w:r>
            <w:r w:rsidR="00B14A3F" w:rsidRPr="00DF3062">
              <w:rPr>
                <w:rFonts w:ascii="Tahoma" w:eastAsia="Tahoma" w:hAnsi="Tahoma" w:cs="Tahoma"/>
                <w:sz w:val="20"/>
                <w:szCs w:val="20"/>
              </w:rPr>
              <w:t>, using the introduction from the text as a model,</w:t>
            </w:r>
            <w:r w:rsidR="008F1A33" w:rsidRPr="00DF3062">
              <w:rPr>
                <w:rFonts w:ascii="Tahoma" w:eastAsia="Tahoma" w:hAnsi="Tahoma" w:cs="Tahoma"/>
                <w:sz w:val="20"/>
                <w:szCs w:val="20"/>
              </w:rPr>
              <w:t xml:space="preserve"> we will</w:t>
            </w:r>
            <w:r w:rsidR="00B14A3F" w:rsidRPr="00DF3062">
              <w:rPr>
                <w:rFonts w:ascii="Tahoma" w:eastAsia="Tahoma" w:hAnsi="Tahoma" w:cs="Tahoma"/>
                <w:sz w:val="20"/>
                <w:szCs w:val="20"/>
              </w:rPr>
              <w:t xml:space="preserve"> write our own introduction to a text about a Yeti.  </w:t>
            </w:r>
          </w:p>
          <w:p w14:paraId="1CB371DC" w14:textId="77777777" w:rsidR="00B14A3F" w:rsidRPr="00DF3062" w:rsidRDefault="00B14A3F" w:rsidP="00B72372">
            <w:pPr>
              <w:widowControl w:val="0"/>
              <w:spacing w:line="240" w:lineRule="auto"/>
              <w:rPr>
                <w:rFonts w:ascii="Tahoma" w:eastAsia="Tahoma" w:hAnsi="Tahoma" w:cs="Tahoma"/>
                <w:sz w:val="20"/>
                <w:szCs w:val="20"/>
              </w:rPr>
            </w:pPr>
          </w:p>
          <w:p w14:paraId="1B4E3C80" w14:textId="43FD56BB" w:rsidR="00B14A3F" w:rsidRPr="00DF3062" w:rsidRDefault="00B14A3F" w:rsidP="00B72372">
            <w:pPr>
              <w:widowControl w:val="0"/>
              <w:spacing w:line="240" w:lineRule="auto"/>
              <w:rPr>
                <w:rFonts w:ascii="Tahoma" w:eastAsia="Tahoma" w:hAnsi="Tahoma" w:cs="Tahoma"/>
                <w:sz w:val="20"/>
                <w:szCs w:val="20"/>
              </w:rPr>
            </w:pPr>
            <w:r w:rsidRPr="00DF3062">
              <w:rPr>
                <w:rFonts w:ascii="Tahoma" w:eastAsia="Tahoma" w:hAnsi="Tahoma" w:cs="Tahoma"/>
                <w:sz w:val="20"/>
                <w:szCs w:val="20"/>
              </w:rPr>
              <w:t>T</w:t>
            </w:r>
            <w:r w:rsidR="007C0256" w:rsidRPr="00DF3062">
              <w:rPr>
                <w:rFonts w:ascii="Tahoma" w:eastAsia="Tahoma" w:hAnsi="Tahoma" w:cs="Tahoma"/>
                <w:sz w:val="20"/>
                <w:szCs w:val="20"/>
              </w:rPr>
              <w:t xml:space="preserve">he children will </w:t>
            </w:r>
            <w:r w:rsidRPr="00DF3062">
              <w:rPr>
                <w:rFonts w:ascii="Tahoma" w:eastAsia="Tahoma" w:hAnsi="Tahoma" w:cs="Tahoma"/>
                <w:sz w:val="20"/>
                <w:szCs w:val="20"/>
              </w:rPr>
              <w:t xml:space="preserve">then </w:t>
            </w:r>
            <w:r w:rsidR="007C0256" w:rsidRPr="00DF3062">
              <w:rPr>
                <w:rFonts w:ascii="Tahoma" w:eastAsia="Tahoma" w:hAnsi="Tahoma" w:cs="Tahoma"/>
                <w:sz w:val="20"/>
                <w:szCs w:val="20"/>
              </w:rPr>
              <w:t xml:space="preserve">select a section of our class text about </w:t>
            </w:r>
            <w:r w:rsidRPr="00DF3062">
              <w:rPr>
                <w:rFonts w:ascii="Tahoma" w:eastAsia="Tahoma" w:hAnsi="Tahoma" w:cs="Tahoma"/>
                <w:sz w:val="20"/>
                <w:szCs w:val="20"/>
              </w:rPr>
              <w:t>Y</w:t>
            </w:r>
            <w:r w:rsidR="007C0256" w:rsidRPr="00DF3062">
              <w:rPr>
                <w:rFonts w:ascii="Tahoma" w:eastAsia="Tahoma" w:hAnsi="Tahoma" w:cs="Tahoma"/>
                <w:sz w:val="20"/>
                <w:szCs w:val="20"/>
              </w:rPr>
              <w:t xml:space="preserve">etis </w:t>
            </w:r>
            <w:r w:rsidRPr="00DF3062">
              <w:rPr>
                <w:rFonts w:ascii="Tahoma" w:eastAsia="Tahoma" w:hAnsi="Tahoma" w:cs="Tahoma"/>
                <w:sz w:val="20"/>
                <w:szCs w:val="20"/>
              </w:rPr>
              <w:t>and</w:t>
            </w:r>
            <w:r w:rsidR="007C0256" w:rsidRPr="00DF3062">
              <w:rPr>
                <w:rFonts w:ascii="Tahoma" w:eastAsia="Tahoma" w:hAnsi="Tahoma" w:cs="Tahoma"/>
                <w:sz w:val="20"/>
                <w:szCs w:val="20"/>
              </w:rPr>
              <w:t xml:space="preserve"> </w:t>
            </w:r>
            <w:r w:rsidRPr="00DF3062">
              <w:rPr>
                <w:rFonts w:ascii="Tahoma" w:eastAsia="Tahoma" w:hAnsi="Tahoma" w:cs="Tahoma"/>
                <w:sz w:val="20"/>
                <w:szCs w:val="20"/>
              </w:rPr>
              <w:t>write an introductory paragraph for that section.</w:t>
            </w:r>
          </w:p>
          <w:p w14:paraId="2B7B183D" w14:textId="77777777" w:rsidR="00B14A3F" w:rsidRPr="00DF3062" w:rsidRDefault="00B14A3F" w:rsidP="00B72372">
            <w:pPr>
              <w:widowControl w:val="0"/>
              <w:spacing w:line="240" w:lineRule="auto"/>
              <w:rPr>
                <w:rFonts w:ascii="Tahoma" w:eastAsia="Tahoma" w:hAnsi="Tahoma" w:cs="Tahoma"/>
                <w:sz w:val="20"/>
                <w:szCs w:val="20"/>
              </w:rPr>
            </w:pPr>
          </w:p>
          <w:p w14:paraId="4273C623" w14:textId="4BFD41F7" w:rsidR="007C0256" w:rsidRPr="00DF3062" w:rsidRDefault="007C0256" w:rsidP="00B72372">
            <w:pPr>
              <w:widowControl w:val="0"/>
              <w:spacing w:line="240" w:lineRule="auto"/>
              <w:rPr>
                <w:rFonts w:ascii="Tahoma" w:eastAsia="Tahoma" w:hAnsi="Tahoma" w:cs="Tahoma"/>
                <w:sz w:val="20"/>
                <w:szCs w:val="20"/>
              </w:rPr>
            </w:pPr>
            <w:r w:rsidRPr="00DF3062">
              <w:rPr>
                <w:rFonts w:ascii="Tahoma" w:eastAsia="Tahoma" w:hAnsi="Tahoma" w:cs="Tahoma"/>
                <w:sz w:val="20"/>
                <w:szCs w:val="20"/>
              </w:rPr>
              <w:t xml:space="preserve">We will </w:t>
            </w:r>
            <w:r w:rsidR="00B14A3F" w:rsidRPr="00DF3062">
              <w:rPr>
                <w:rFonts w:ascii="Tahoma" w:eastAsia="Tahoma" w:hAnsi="Tahoma" w:cs="Tahoma"/>
                <w:sz w:val="20"/>
                <w:szCs w:val="20"/>
              </w:rPr>
              <w:t xml:space="preserve">also </w:t>
            </w:r>
            <w:r w:rsidRPr="00DF3062">
              <w:rPr>
                <w:rFonts w:ascii="Tahoma" w:eastAsia="Tahoma" w:hAnsi="Tahoma" w:cs="Tahoma"/>
                <w:sz w:val="20"/>
                <w:szCs w:val="20"/>
              </w:rPr>
              <w:t xml:space="preserve">examine more closely the ‘Top Tips’ and ‘Fearsome Facts’ in </w:t>
            </w:r>
            <w:r w:rsidRPr="00DF3062">
              <w:rPr>
                <w:rFonts w:ascii="Tahoma" w:eastAsia="Tahoma" w:hAnsi="Tahoma" w:cs="Tahoma"/>
                <w:i/>
                <w:sz w:val="20"/>
                <w:szCs w:val="20"/>
              </w:rPr>
              <w:t>Dare to Care: Pet Dragon</w:t>
            </w:r>
            <w:r w:rsidRPr="00DF3062">
              <w:rPr>
                <w:rFonts w:ascii="Tahoma" w:eastAsia="Tahoma" w:hAnsi="Tahoma" w:cs="Tahoma"/>
                <w:sz w:val="20"/>
                <w:szCs w:val="20"/>
              </w:rPr>
              <w:t xml:space="preserve"> and consider what we might include in similar sections about the yeti.</w:t>
            </w:r>
          </w:p>
          <w:p w14:paraId="5AB2A55C" w14:textId="127E9430" w:rsidR="007C0256" w:rsidRPr="00DF3062" w:rsidRDefault="007C0256" w:rsidP="00B72372">
            <w:pPr>
              <w:widowControl w:val="0"/>
              <w:spacing w:line="240" w:lineRule="auto"/>
              <w:rPr>
                <w:rFonts w:ascii="Tahoma" w:eastAsia="Tahoma" w:hAnsi="Tahoma" w:cs="Tahoma"/>
                <w:sz w:val="20"/>
                <w:szCs w:val="20"/>
              </w:rPr>
            </w:pPr>
          </w:p>
          <w:p w14:paraId="1D07C025" w14:textId="2C925CB9" w:rsidR="007C0256" w:rsidRPr="00DF3062" w:rsidRDefault="007C0256" w:rsidP="00B72372">
            <w:pPr>
              <w:widowControl w:val="0"/>
              <w:spacing w:line="240" w:lineRule="auto"/>
              <w:rPr>
                <w:rFonts w:ascii="Tahoma" w:eastAsia="Tahoma" w:hAnsi="Tahoma" w:cs="Tahoma"/>
                <w:color w:val="5F497A" w:themeColor="accent4" w:themeShade="BF"/>
              </w:rPr>
            </w:pPr>
            <w:r w:rsidRPr="00DF3062">
              <w:rPr>
                <w:rFonts w:ascii="Tahoma" w:eastAsia="Tahoma" w:hAnsi="Tahoma" w:cs="Tahoma"/>
                <w:color w:val="5F497A" w:themeColor="accent4" w:themeShade="BF"/>
              </w:rPr>
              <w:t>The box up plan we created last week is in GC, along with examples of ‘Top Tips’ and ‘Fearsome Facts’ for you to adapt at home.</w:t>
            </w:r>
          </w:p>
          <w:p w14:paraId="05FBEA5F" w14:textId="2C5AE4BA" w:rsidR="000E4DBF" w:rsidRPr="00DF3062" w:rsidRDefault="000E4DBF" w:rsidP="00B72372">
            <w:pPr>
              <w:widowControl w:val="0"/>
              <w:spacing w:line="240" w:lineRule="auto"/>
              <w:rPr>
                <w:rFonts w:ascii="Tahoma" w:eastAsia="Tahoma" w:hAnsi="Tahoma" w:cs="Tahoma"/>
                <w:color w:val="5F497A" w:themeColor="accent4" w:themeShade="BF"/>
              </w:rPr>
            </w:pPr>
          </w:p>
          <w:p w14:paraId="36057F79" w14:textId="637D915E" w:rsidR="000E4DBF" w:rsidRPr="00DF3062" w:rsidRDefault="000E4DBF" w:rsidP="00B72372">
            <w:pPr>
              <w:widowControl w:val="0"/>
              <w:spacing w:line="240" w:lineRule="auto"/>
              <w:rPr>
                <w:rFonts w:ascii="Tahoma" w:eastAsia="Tahoma" w:hAnsi="Tahoma" w:cs="Tahoma"/>
                <w:color w:val="5F497A" w:themeColor="accent4" w:themeShade="BF"/>
                <w:sz w:val="24"/>
                <w:szCs w:val="24"/>
              </w:rPr>
            </w:pPr>
            <w:r w:rsidRPr="00DF3062">
              <w:rPr>
                <w:rFonts w:ascii="Tahoma" w:eastAsia="Tahoma" w:hAnsi="Tahoma" w:cs="Tahoma"/>
                <w:color w:val="5F497A" w:themeColor="accent4" w:themeShade="BF"/>
              </w:rPr>
              <w:t>Then have a go at writing an introductory paragraph for a section of the box up – you can choose which section you’d like to write.</w:t>
            </w:r>
          </w:p>
          <w:p w14:paraId="769F46ED" w14:textId="47F4819F" w:rsidR="007A7EC8" w:rsidRPr="00DF3062" w:rsidRDefault="007A7EC8" w:rsidP="00B72372">
            <w:pPr>
              <w:widowControl w:val="0"/>
              <w:spacing w:line="240" w:lineRule="auto"/>
              <w:rPr>
                <w:rFonts w:ascii="Tahoma" w:eastAsia="Tahoma" w:hAnsi="Tahoma" w:cs="Tahoma"/>
                <w:sz w:val="20"/>
                <w:szCs w:val="20"/>
              </w:rPr>
            </w:pPr>
          </w:p>
        </w:tc>
        <w:tc>
          <w:tcPr>
            <w:tcW w:w="4678" w:type="dxa"/>
            <w:tcBorders>
              <w:bottom w:val="single" w:sz="8" w:space="0" w:color="000000"/>
            </w:tcBorders>
            <w:shd w:val="clear" w:color="auto" w:fill="auto"/>
            <w:tcMar>
              <w:top w:w="100" w:type="dxa"/>
              <w:left w:w="100" w:type="dxa"/>
              <w:bottom w:w="100" w:type="dxa"/>
              <w:right w:w="100" w:type="dxa"/>
            </w:tcMar>
          </w:tcPr>
          <w:p w14:paraId="4DE1284B" w14:textId="77777777" w:rsidR="00332E69" w:rsidRPr="00DF3062" w:rsidRDefault="00332E69" w:rsidP="00332E69">
            <w:pPr>
              <w:widowControl w:val="0"/>
              <w:pBdr>
                <w:top w:val="nil"/>
                <w:left w:val="nil"/>
                <w:bottom w:val="nil"/>
                <w:right w:val="nil"/>
                <w:between w:val="nil"/>
              </w:pBdr>
              <w:spacing w:line="240" w:lineRule="auto"/>
              <w:rPr>
                <w:rFonts w:ascii="Tahoma" w:eastAsia="Tahoma" w:hAnsi="Tahoma" w:cs="Tahoma"/>
                <w:b/>
                <w:sz w:val="20"/>
                <w:szCs w:val="20"/>
              </w:rPr>
            </w:pPr>
            <w:r w:rsidRPr="00DF3062">
              <w:rPr>
                <w:rFonts w:ascii="Tahoma" w:hAnsi="Tahoma" w:cs="Tahoma"/>
                <w:noProof/>
                <w:sz w:val="20"/>
                <w:szCs w:val="20"/>
                <w:lang w:val="en-GB"/>
              </w:rPr>
              <w:drawing>
                <wp:anchor distT="114300" distB="114300" distL="114300" distR="114300" simplePos="0" relativeHeight="251791360" behindDoc="0" locked="0" layoutInCell="1" hidden="0" allowOverlap="1" wp14:anchorId="18AA4E37" wp14:editId="58875EE8">
                  <wp:simplePos x="0" y="0"/>
                  <wp:positionH relativeFrom="column">
                    <wp:posOffset>1225550</wp:posOffset>
                  </wp:positionH>
                  <wp:positionV relativeFrom="paragraph">
                    <wp:posOffset>-635</wp:posOffset>
                  </wp:positionV>
                  <wp:extent cx="857250" cy="390525"/>
                  <wp:effectExtent l="0" t="0" r="0" b="9525"/>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857250" cy="390525"/>
                          </a:xfrm>
                          <a:prstGeom prst="rect">
                            <a:avLst/>
                          </a:prstGeom>
                          <a:ln/>
                        </pic:spPr>
                      </pic:pic>
                    </a:graphicData>
                  </a:graphic>
                </wp:anchor>
              </w:drawing>
            </w:r>
            <w:r w:rsidRPr="00DF3062">
              <w:rPr>
                <w:rFonts w:ascii="Tahoma" w:eastAsia="Tahoma" w:hAnsi="Tahoma" w:cs="Tahoma"/>
                <w:b/>
                <w:sz w:val="20"/>
                <w:szCs w:val="20"/>
              </w:rPr>
              <w:t xml:space="preserve">Warm up with </w:t>
            </w:r>
          </w:p>
          <w:p w14:paraId="51D3950B" w14:textId="77777777" w:rsidR="00332E69" w:rsidRPr="00DF3062" w:rsidRDefault="00332E69" w:rsidP="00332E69">
            <w:pPr>
              <w:widowControl w:val="0"/>
              <w:pBdr>
                <w:top w:val="nil"/>
                <w:left w:val="nil"/>
                <w:bottom w:val="nil"/>
                <w:right w:val="nil"/>
                <w:between w:val="nil"/>
              </w:pBdr>
              <w:spacing w:line="240" w:lineRule="auto"/>
              <w:rPr>
                <w:rFonts w:ascii="Tahoma" w:eastAsia="Tahoma" w:hAnsi="Tahoma" w:cs="Tahoma"/>
                <w:b/>
                <w:sz w:val="20"/>
                <w:szCs w:val="20"/>
              </w:rPr>
            </w:pPr>
          </w:p>
          <w:p w14:paraId="3D09B1FF" w14:textId="77777777" w:rsidR="00332E69" w:rsidRPr="00DF3062" w:rsidRDefault="00332E69" w:rsidP="00332E69">
            <w:pPr>
              <w:widowControl w:val="0"/>
              <w:pBdr>
                <w:top w:val="nil"/>
                <w:left w:val="nil"/>
                <w:bottom w:val="nil"/>
                <w:right w:val="nil"/>
                <w:between w:val="nil"/>
              </w:pBdr>
              <w:spacing w:line="240" w:lineRule="auto"/>
              <w:rPr>
                <w:rFonts w:ascii="Tahoma" w:eastAsia="Tahoma" w:hAnsi="Tahoma" w:cs="Tahoma"/>
                <w:b/>
                <w:sz w:val="20"/>
                <w:szCs w:val="20"/>
              </w:rPr>
            </w:pPr>
          </w:p>
          <w:p w14:paraId="37FE45CD" w14:textId="77777777" w:rsidR="00332E69" w:rsidRPr="00DF3062" w:rsidRDefault="00332E69" w:rsidP="00332E69">
            <w:pPr>
              <w:widowControl w:val="0"/>
              <w:pBdr>
                <w:top w:val="nil"/>
                <w:left w:val="nil"/>
                <w:bottom w:val="nil"/>
                <w:right w:val="nil"/>
                <w:between w:val="nil"/>
              </w:pBdr>
              <w:spacing w:line="240" w:lineRule="auto"/>
              <w:rPr>
                <w:rFonts w:ascii="Tahoma" w:eastAsia="Tahoma" w:hAnsi="Tahoma" w:cs="Tahoma"/>
                <w:b/>
                <w:i/>
                <w:color w:val="FF0000"/>
                <w:sz w:val="20"/>
                <w:szCs w:val="20"/>
              </w:rPr>
            </w:pPr>
          </w:p>
          <w:p w14:paraId="30C88BDC" w14:textId="77777777" w:rsidR="00332E69" w:rsidRPr="00DF3062" w:rsidRDefault="00332E69" w:rsidP="00332E69">
            <w:pPr>
              <w:widowControl w:val="0"/>
              <w:pBdr>
                <w:top w:val="nil"/>
                <w:left w:val="nil"/>
                <w:bottom w:val="nil"/>
                <w:right w:val="nil"/>
                <w:between w:val="nil"/>
              </w:pBdr>
              <w:spacing w:line="240" w:lineRule="auto"/>
              <w:rPr>
                <w:rFonts w:ascii="Tahoma" w:eastAsia="Tahoma" w:hAnsi="Tahoma" w:cs="Tahoma"/>
                <w:b/>
                <w:i/>
                <w:color w:val="FF0000"/>
                <w:sz w:val="20"/>
                <w:szCs w:val="20"/>
              </w:rPr>
            </w:pPr>
            <w:r w:rsidRPr="00DF3062">
              <w:rPr>
                <w:rFonts w:ascii="Tahoma" w:eastAsia="Tahoma" w:hAnsi="Tahoma" w:cs="Tahoma"/>
                <w:b/>
                <w:i/>
                <w:color w:val="FF0000"/>
                <w:sz w:val="20"/>
                <w:szCs w:val="20"/>
              </w:rPr>
              <w:t>Contact school if you need a reminder of your login details!</w:t>
            </w:r>
          </w:p>
          <w:p w14:paraId="381C56A4" w14:textId="77777777" w:rsidR="007777A5" w:rsidRPr="00DF3062" w:rsidRDefault="007777A5" w:rsidP="004916CE">
            <w:pPr>
              <w:widowControl w:val="0"/>
              <w:spacing w:line="240" w:lineRule="auto"/>
              <w:rPr>
                <w:rFonts w:ascii="Tahoma" w:eastAsia="Tahoma" w:hAnsi="Tahoma" w:cs="Tahoma"/>
                <w:b/>
                <w:sz w:val="20"/>
                <w:szCs w:val="20"/>
              </w:rPr>
            </w:pPr>
          </w:p>
          <w:p w14:paraId="0AEEEF50" w14:textId="6839BDA9" w:rsidR="00031368" w:rsidRPr="00DF3062" w:rsidRDefault="001E3FB1" w:rsidP="00031368">
            <w:pPr>
              <w:widowControl w:val="0"/>
              <w:pBdr>
                <w:top w:val="nil"/>
                <w:left w:val="nil"/>
                <w:bottom w:val="nil"/>
                <w:right w:val="nil"/>
                <w:between w:val="nil"/>
              </w:pBdr>
              <w:spacing w:line="240" w:lineRule="auto"/>
              <w:rPr>
                <w:rFonts w:ascii="Tahoma" w:eastAsia="Tahoma" w:hAnsi="Tahoma" w:cs="Tahoma"/>
                <w:b/>
              </w:rPr>
            </w:pPr>
            <w:r w:rsidRPr="00DF3062">
              <w:rPr>
                <w:rFonts w:ascii="Tahoma" w:eastAsia="Tahoma" w:hAnsi="Tahoma" w:cs="Tahoma"/>
                <w:b/>
              </w:rPr>
              <w:t>This week we will be leaving fractions and moving into multiplying and dividing over the next two weeks. I’ve linked the appropriate White Rose video below and related sheets will be posted on GC each day.</w:t>
            </w:r>
          </w:p>
          <w:p w14:paraId="3D13255C" w14:textId="228D1829" w:rsidR="00951A3F" w:rsidRPr="00DF3062" w:rsidRDefault="00951A3F" w:rsidP="00031368">
            <w:pPr>
              <w:widowControl w:val="0"/>
              <w:pBdr>
                <w:top w:val="nil"/>
                <w:left w:val="nil"/>
                <w:bottom w:val="nil"/>
                <w:right w:val="nil"/>
                <w:between w:val="nil"/>
              </w:pBdr>
              <w:spacing w:line="240" w:lineRule="auto"/>
              <w:rPr>
                <w:rFonts w:ascii="Tahoma" w:eastAsia="Tahoma" w:hAnsi="Tahoma" w:cs="Tahoma"/>
                <w:b/>
              </w:rPr>
            </w:pPr>
          </w:p>
          <w:p w14:paraId="3A77A06E" w14:textId="05725573" w:rsidR="006F3669" w:rsidRPr="00DF3062" w:rsidRDefault="001E3FB1" w:rsidP="005A630A">
            <w:pPr>
              <w:widowControl w:val="0"/>
              <w:pBdr>
                <w:top w:val="nil"/>
                <w:left w:val="nil"/>
                <w:bottom w:val="nil"/>
                <w:right w:val="nil"/>
                <w:between w:val="nil"/>
              </w:pBdr>
              <w:spacing w:line="240" w:lineRule="auto"/>
              <w:rPr>
                <w:rFonts w:ascii="Tahoma" w:eastAsia="Tahoma" w:hAnsi="Tahoma" w:cs="Tahoma"/>
                <w:bCs/>
              </w:rPr>
            </w:pPr>
            <w:r w:rsidRPr="00DF3062">
              <w:rPr>
                <w:rFonts w:ascii="Tahoma" w:eastAsia="Tahoma" w:hAnsi="Tahoma" w:cs="Tahoma"/>
                <w:bCs/>
              </w:rPr>
              <w:t xml:space="preserve">Y4 – </w:t>
            </w:r>
            <w:proofErr w:type="gramStart"/>
            <w:r w:rsidRPr="00DF3062">
              <w:rPr>
                <w:rFonts w:ascii="Tahoma" w:eastAsia="Tahoma" w:hAnsi="Tahoma" w:cs="Tahoma"/>
                <w:bCs/>
              </w:rPr>
              <w:t>11 and 12 times</w:t>
            </w:r>
            <w:proofErr w:type="gramEnd"/>
            <w:r w:rsidRPr="00DF3062">
              <w:rPr>
                <w:rFonts w:ascii="Tahoma" w:eastAsia="Tahoma" w:hAnsi="Tahoma" w:cs="Tahoma"/>
                <w:bCs/>
              </w:rPr>
              <w:t xml:space="preserve"> tables</w:t>
            </w:r>
          </w:p>
          <w:p w14:paraId="603E7FFF" w14:textId="4BDE8476" w:rsidR="000B1D2D" w:rsidRPr="00DF3062" w:rsidRDefault="001E3FB1" w:rsidP="005A630A">
            <w:pPr>
              <w:widowControl w:val="0"/>
              <w:pBdr>
                <w:top w:val="nil"/>
                <w:left w:val="nil"/>
                <w:bottom w:val="nil"/>
                <w:right w:val="nil"/>
                <w:between w:val="nil"/>
              </w:pBdr>
              <w:spacing w:line="240" w:lineRule="auto"/>
              <w:rPr>
                <w:rFonts w:ascii="Tahoma" w:eastAsia="Tahoma" w:hAnsi="Tahoma" w:cs="Tahoma"/>
                <w:bCs/>
              </w:rPr>
            </w:pPr>
            <w:hyperlink r:id="rId17" w:history="1">
              <w:r w:rsidRPr="00DF3062">
                <w:rPr>
                  <w:rStyle w:val="Hyperlink"/>
                </w:rPr>
                <w:t>https://vimeo.com/490692507</w:t>
              </w:r>
            </w:hyperlink>
            <w:r w:rsidRPr="00DF3062">
              <w:t xml:space="preserve"> </w:t>
            </w:r>
          </w:p>
          <w:p w14:paraId="0689ACED" w14:textId="6ABBBE70" w:rsidR="000B1D2D" w:rsidRPr="00DF3062" w:rsidRDefault="000B1D2D" w:rsidP="005A630A">
            <w:pPr>
              <w:widowControl w:val="0"/>
              <w:pBdr>
                <w:top w:val="nil"/>
                <w:left w:val="nil"/>
                <w:bottom w:val="nil"/>
                <w:right w:val="nil"/>
                <w:between w:val="nil"/>
              </w:pBdr>
              <w:spacing w:line="240" w:lineRule="auto"/>
              <w:rPr>
                <w:rFonts w:ascii="Tahoma" w:eastAsia="Tahoma" w:hAnsi="Tahoma" w:cs="Tahoma"/>
                <w:bCs/>
              </w:rPr>
            </w:pPr>
          </w:p>
          <w:p w14:paraId="3F85AD53" w14:textId="0F36BE26" w:rsidR="000B1D2D" w:rsidRPr="00DF3062" w:rsidRDefault="000B1D2D" w:rsidP="005A630A">
            <w:pPr>
              <w:widowControl w:val="0"/>
              <w:pBdr>
                <w:top w:val="nil"/>
                <w:left w:val="nil"/>
                <w:bottom w:val="nil"/>
                <w:right w:val="nil"/>
                <w:between w:val="nil"/>
              </w:pBdr>
              <w:spacing w:line="240" w:lineRule="auto"/>
              <w:rPr>
                <w:rFonts w:ascii="Tahoma" w:eastAsia="Tahoma" w:hAnsi="Tahoma" w:cs="Tahoma"/>
                <w:bCs/>
              </w:rPr>
            </w:pPr>
            <w:r w:rsidRPr="00DF3062">
              <w:rPr>
                <w:rFonts w:ascii="Tahoma" w:eastAsia="Tahoma" w:hAnsi="Tahoma" w:cs="Tahoma"/>
                <w:bCs/>
              </w:rPr>
              <w:t>Y5/6</w:t>
            </w:r>
            <w:r w:rsidR="00106403" w:rsidRPr="00DF3062">
              <w:rPr>
                <w:rFonts w:ascii="Tahoma" w:eastAsia="Tahoma" w:hAnsi="Tahoma" w:cs="Tahoma"/>
                <w:bCs/>
              </w:rPr>
              <w:t xml:space="preserve"> – multiply </w:t>
            </w:r>
            <w:r w:rsidR="00E24DFD" w:rsidRPr="00DF3062">
              <w:rPr>
                <w:rFonts w:ascii="Tahoma" w:eastAsia="Tahoma" w:hAnsi="Tahoma" w:cs="Tahoma"/>
                <w:bCs/>
              </w:rPr>
              <w:t>2 digits by 1 digit</w:t>
            </w:r>
          </w:p>
          <w:p w14:paraId="2E741C64" w14:textId="16D5925A" w:rsidR="000B1D2D" w:rsidRPr="00DF3062" w:rsidRDefault="00E24DFD" w:rsidP="005A630A">
            <w:pPr>
              <w:widowControl w:val="0"/>
              <w:pBdr>
                <w:top w:val="nil"/>
                <w:left w:val="nil"/>
                <w:bottom w:val="nil"/>
                <w:right w:val="nil"/>
                <w:between w:val="nil"/>
              </w:pBdr>
              <w:spacing w:line="240" w:lineRule="auto"/>
              <w:rPr>
                <w:rFonts w:ascii="Tahoma" w:eastAsia="Tahoma" w:hAnsi="Tahoma" w:cs="Tahoma"/>
                <w:bCs/>
              </w:rPr>
            </w:pPr>
            <w:hyperlink r:id="rId18" w:history="1">
              <w:r w:rsidRPr="00DF3062">
                <w:rPr>
                  <w:rStyle w:val="Hyperlink"/>
                </w:rPr>
                <w:t>https://vimeo.com/486774671</w:t>
              </w:r>
            </w:hyperlink>
            <w:r w:rsidRPr="00DF3062">
              <w:t xml:space="preserve"> </w:t>
            </w:r>
          </w:p>
          <w:p w14:paraId="276EAF79" w14:textId="5C4E820F" w:rsidR="000B1D2D" w:rsidRPr="00DF3062" w:rsidRDefault="000B1D2D" w:rsidP="005A630A">
            <w:pPr>
              <w:widowControl w:val="0"/>
              <w:pBdr>
                <w:top w:val="nil"/>
                <w:left w:val="nil"/>
                <w:bottom w:val="nil"/>
                <w:right w:val="nil"/>
                <w:between w:val="nil"/>
              </w:pBdr>
              <w:spacing w:line="240" w:lineRule="auto"/>
              <w:rPr>
                <w:rFonts w:ascii="Tahoma" w:eastAsia="Tahoma" w:hAnsi="Tahoma" w:cs="Tahoma"/>
                <w:bCs/>
              </w:rPr>
            </w:pPr>
          </w:p>
          <w:p w14:paraId="5770FAB1" w14:textId="0FB1FE5B" w:rsidR="006F3669" w:rsidRPr="00DF3062" w:rsidRDefault="006F3669" w:rsidP="001E3FB1">
            <w:pPr>
              <w:widowControl w:val="0"/>
              <w:pBdr>
                <w:top w:val="nil"/>
                <w:left w:val="nil"/>
                <w:bottom w:val="nil"/>
                <w:right w:val="nil"/>
                <w:between w:val="nil"/>
              </w:pBdr>
              <w:spacing w:line="240" w:lineRule="auto"/>
              <w:rPr>
                <w:rFonts w:ascii="Tahoma" w:hAnsi="Tahoma" w:cs="Tahoma"/>
                <w:noProof/>
                <w:sz w:val="20"/>
                <w:szCs w:val="20"/>
              </w:rPr>
            </w:pPr>
          </w:p>
        </w:tc>
        <w:tc>
          <w:tcPr>
            <w:tcW w:w="6255" w:type="dxa"/>
            <w:gridSpan w:val="2"/>
            <w:tcBorders>
              <w:bottom w:val="single" w:sz="8" w:space="0" w:color="000000"/>
            </w:tcBorders>
            <w:shd w:val="clear" w:color="auto" w:fill="auto"/>
            <w:tcMar>
              <w:top w:w="100" w:type="dxa"/>
              <w:left w:w="100" w:type="dxa"/>
              <w:bottom w:w="100" w:type="dxa"/>
              <w:right w:w="100" w:type="dxa"/>
            </w:tcMar>
          </w:tcPr>
          <w:p w14:paraId="094123A2" w14:textId="77777777" w:rsidR="00332E69" w:rsidRPr="00DF3062" w:rsidRDefault="00332E69" w:rsidP="00332E69">
            <w:pPr>
              <w:widowControl w:val="0"/>
              <w:pBdr>
                <w:top w:val="nil"/>
                <w:left w:val="nil"/>
                <w:bottom w:val="nil"/>
                <w:right w:val="nil"/>
                <w:between w:val="nil"/>
              </w:pBdr>
              <w:spacing w:line="240" w:lineRule="auto"/>
              <w:jc w:val="center"/>
              <w:rPr>
                <w:rFonts w:ascii="Tahoma" w:eastAsia="Tahoma" w:hAnsi="Tahoma" w:cs="Tahoma"/>
                <w:b/>
                <w:color w:val="000000" w:themeColor="text1"/>
              </w:rPr>
            </w:pPr>
            <w:r w:rsidRPr="00DF3062">
              <w:rPr>
                <w:rFonts w:ascii="Tahoma" w:eastAsia="Tahoma" w:hAnsi="Tahoma" w:cs="Tahoma"/>
                <w:b/>
                <w:color w:val="000000" w:themeColor="text1"/>
              </w:rPr>
              <w:t xml:space="preserve">  </w:t>
            </w:r>
            <w:r w:rsidRPr="00DF3062">
              <w:rPr>
                <w:rFonts w:ascii="Tahoma" w:eastAsia="Tahoma" w:hAnsi="Tahoma" w:cs="Tahoma"/>
                <w:b/>
                <w:color w:val="000000" w:themeColor="text1"/>
                <w:sz w:val="24"/>
                <w:szCs w:val="24"/>
              </w:rPr>
              <w:t>PE</w:t>
            </w:r>
          </w:p>
          <w:p w14:paraId="228E719B" w14:textId="4387E341" w:rsidR="001A13C3" w:rsidRPr="00DF3062" w:rsidRDefault="00851C06" w:rsidP="001A13C3">
            <w:pPr>
              <w:widowControl w:val="0"/>
              <w:spacing w:line="240" w:lineRule="auto"/>
              <w:rPr>
                <w:rFonts w:ascii="Tahoma" w:eastAsia="Tahoma" w:hAnsi="Tahoma" w:cs="Tahoma"/>
                <w:b/>
                <w:bCs/>
              </w:rPr>
            </w:pPr>
            <w:r w:rsidRPr="00DF3062">
              <w:rPr>
                <w:rFonts w:ascii="Tahoma" w:eastAsia="Tahoma" w:hAnsi="Tahoma" w:cs="Tahoma"/>
                <w:b/>
                <w:bCs/>
                <w:color w:val="000000" w:themeColor="text1"/>
              </w:rPr>
              <w:t xml:space="preserve">This week we have our </w:t>
            </w:r>
            <w:r w:rsidR="00321833" w:rsidRPr="00DF3062">
              <w:rPr>
                <w:rFonts w:ascii="Tahoma" w:eastAsia="Tahoma" w:hAnsi="Tahoma" w:cs="Tahoma"/>
                <w:b/>
                <w:bCs/>
                <w:color w:val="000000" w:themeColor="text1"/>
              </w:rPr>
              <w:t>third</w:t>
            </w:r>
            <w:r w:rsidRPr="00DF3062">
              <w:rPr>
                <w:rFonts w:ascii="Tahoma" w:eastAsia="Tahoma" w:hAnsi="Tahoma" w:cs="Tahoma"/>
                <w:b/>
                <w:bCs/>
                <w:color w:val="000000" w:themeColor="text1"/>
              </w:rPr>
              <w:t xml:space="preserve"> PE lesson of six provided by </w:t>
            </w:r>
            <w:r w:rsidR="001A13C3" w:rsidRPr="00DF3062">
              <w:rPr>
                <w:rFonts w:ascii="Tahoma" w:eastAsia="Tahoma" w:hAnsi="Tahoma" w:cs="Tahoma"/>
                <w:b/>
                <w:bCs/>
                <w:color w:val="000000" w:themeColor="text1"/>
              </w:rPr>
              <w:t>Callum Shipton</w:t>
            </w:r>
            <w:r w:rsidR="00B12496" w:rsidRPr="00DF3062">
              <w:rPr>
                <w:rFonts w:ascii="Tahoma" w:eastAsia="Tahoma" w:hAnsi="Tahoma" w:cs="Tahoma"/>
                <w:b/>
                <w:bCs/>
                <w:color w:val="000000" w:themeColor="text1"/>
              </w:rPr>
              <w:t xml:space="preserve">. </w:t>
            </w:r>
            <w:r w:rsidR="001A13C3" w:rsidRPr="00DF3062">
              <w:rPr>
                <w:rFonts w:ascii="Tahoma" w:eastAsia="Tahoma" w:hAnsi="Tahoma" w:cs="Tahoma"/>
              </w:rPr>
              <w:t>The lesson is designed to be completed at home. He has asked for feedback and ideas for future lessons so watch out for the task he sets at the end of the video and send your feedback via the Google Classroom assignment.</w:t>
            </w:r>
          </w:p>
          <w:p w14:paraId="5D5E1646" w14:textId="4DA91C20" w:rsidR="00851C06" w:rsidRPr="00DF3062" w:rsidRDefault="00851C06" w:rsidP="00560D47">
            <w:pPr>
              <w:widowControl w:val="0"/>
              <w:pBdr>
                <w:top w:val="nil"/>
                <w:left w:val="nil"/>
                <w:bottom w:val="nil"/>
                <w:right w:val="nil"/>
                <w:between w:val="nil"/>
              </w:pBdr>
              <w:spacing w:line="240" w:lineRule="auto"/>
              <w:rPr>
                <w:rFonts w:ascii="Tahoma" w:eastAsia="Tahoma" w:hAnsi="Tahoma" w:cs="Tahoma"/>
                <w:color w:val="000000" w:themeColor="text1"/>
              </w:rPr>
            </w:pPr>
            <w:r w:rsidRPr="00DF3062">
              <w:rPr>
                <w:rFonts w:ascii="Tahoma" w:eastAsia="Tahoma" w:hAnsi="Tahoma" w:cs="Tahoma"/>
                <w:color w:val="000000" w:themeColor="text1"/>
              </w:rPr>
              <w:t>Find the video attached in Google Classroom.</w:t>
            </w:r>
          </w:p>
          <w:p w14:paraId="0FB6726C" w14:textId="655046CA" w:rsidR="00321833" w:rsidRPr="00DF3062" w:rsidRDefault="00321833" w:rsidP="00A67526">
            <w:pPr>
              <w:widowControl w:val="0"/>
              <w:pBdr>
                <w:top w:val="nil"/>
                <w:left w:val="nil"/>
                <w:bottom w:val="nil"/>
                <w:right w:val="nil"/>
                <w:between w:val="nil"/>
              </w:pBdr>
              <w:spacing w:line="240" w:lineRule="auto"/>
              <w:rPr>
                <w:rFonts w:ascii="Tahoma" w:eastAsia="Tahoma" w:hAnsi="Tahoma" w:cs="Tahoma"/>
                <w:color w:val="000000" w:themeColor="text1"/>
              </w:rPr>
            </w:pPr>
          </w:p>
          <w:p w14:paraId="65C402E4" w14:textId="77777777" w:rsidR="00321833" w:rsidRPr="00DF3062" w:rsidRDefault="00321833" w:rsidP="00321833">
            <w:pPr>
              <w:widowControl w:val="0"/>
              <w:spacing w:line="240" w:lineRule="auto"/>
              <w:rPr>
                <w:rFonts w:ascii="Tahoma" w:eastAsia="Tahoma" w:hAnsi="Tahoma" w:cs="Tahoma"/>
                <w:b/>
                <w:bCs/>
                <w:noProof/>
                <w:u w:val="single"/>
                <w:lang w:val="en-GB"/>
              </w:rPr>
            </w:pPr>
            <w:r w:rsidRPr="00DF3062">
              <w:rPr>
                <w:rFonts w:ascii="Tahoma" w:eastAsia="Tahoma" w:hAnsi="Tahoma" w:cs="Tahoma"/>
                <w:b/>
                <w:bCs/>
                <w:noProof/>
                <w:u w:val="single"/>
                <w:lang w:val="en-GB"/>
              </w:rPr>
              <w:t>Mental Health focus: Be Active</w:t>
            </w:r>
          </w:p>
          <w:p w14:paraId="2BAFCC28" w14:textId="2910FCC2" w:rsidR="00321833" w:rsidRPr="00DF3062" w:rsidRDefault="00321833" w:rsidP="00321833">
            <w:pPr>
              <w:widowControl w:val="0"/>
              <w:spacing w:line="240" w:lineRule="auto"/>
              <w:rPr>
                <w:rFonts w:ascii="Tahoma" w:eastAsia="Tahoma" w:hAnsi="Tahoma" w:cs="Tahoma"/>
                <w:noProof/>
                <w:lang w:val="en-GB"/>
              </w:rPr>
            </w:pPr>
            <w:r w:rsidRPr="00DF3062">
              <w:rPr>
                <w:rFonts w:ascii="Tahoma" w:eastAsia="Tahoma" w:hAnsi="Tahoma" w:cs="Tahoma"/>
                <w:noProof/>
                <w:lang w:val="en-GB"/>
              </w:rPr>
              <w:t xml:space="preserve">Today, take time to plan some physical exercise for each day this week – see the grid of suggested activities on GC for inspiration. </w:t>
            </w:r>
          </w:p>
          <w:p w14:paraId="0BBD7878" w14:textId="77777777" w:rsidR="00321833" w:rsidRPr="00DF3062" w:rsidRDefault="00321833" w:rsidP="00321833">
            <w:pPr>
              <w:widowControl w:val="0"/>
              <w:spacing w:line="240" w:lineRule="auto"/>
              <w:rPr>
                <w:rFonts w:ascii="Tahoma" w:eastAsia="Tahoma" w:hAnsi="Tahoma" w:cs="Tahoma"/>
                <w:noProof/>
                <w:lang w:val="en-GB"/>
              </w:rPr>
            </w:pPr>
          </w:p>
          <w:p w14:paraId="1237E084" w14:textId="77777777" w:rsidR="00321833" w:rsidRPr="00DF3062" w:rsidRDefault="00321833" w:rsidP="00321833">
            <w:pPr>
              <w:widowControl w:val="0"/>
              <w:spacing w:line="240" w:lineRule="auto"/>
              <w:rPr>
                <w:rFonts w:ascii="Tahoma" w:eastAsia="Tahoma" w:hAnsi="Tahoma" w:cs="Tahoma"/>
                <w:noProof/>
                <w:lang w:val="en-GB"/>
              </w:rPr>
            </w:pPr>
            <w:r w:rsidRPr="00DF3062">
              <w:rPr>
                <w:rFonts w:ascii="Tahoma" w:eastAsia="Tahoma" w:hAnsi="Tahoma" w:cs="Tahoma"/>
                <w:noProof/>
                <w:lang w:val="en-GB"/>
              </w:rPr>
              <w:t xml:space="preserve">Remember, keeping active is one of our 10-a-day for mental health: healthy body…healthy mind! </w:t>
            </w:r>
          </w:p>
          <w:p w14:paraId="4A5ED28A" w14:textId="77777777" w:rsidR="00C024AB" w:rsidRPr="00DF3062" w:rsidRDefault="00C024AB" w:rsidP="00A67526">
            <w:pPr>
              <w:widowControl w:val="0"/>
              <w:pBdr>
                <w:top w:val="nil"/>
                <w:left w:val="nil"/>
                <w:bottom w:val="nil"/>
                <w:right w:val="nil"/>
                <w:between w:val="nil"/>
              </w:pBdr>
              <w:spacing w:line="240" w:lineRule="auto"/>
              <w:rPr>
                <w:rFonts w:ascii="Tahoma" w:eastAsia="Tahoma" w:hAnsi="Tahoma" w:cs="Tahoma"/>
                <w:color w:val="000000" w:themeColor="text1"/>
              </w:rPr>
            </w:pPr>
          </w:p>
          <w:p w14:paraId="58AD5AF7" w14:textId="35629227" w:rsidR="003350C0" w:rsidRPr="00DF3062" w:rsidRDefault="009572FE" w:rsidP="00321833">
            <w:pPr>
              <w:pStyle w:val="NoSpacing"/>
              <w:jc w:val="center"/>
              <w:rPr>
                <w:rFonts w:ascii="Tahoma" w:hAnsi="Tahoma" w:cs="Tahoma"/>
                <w:b/>
                <w:bCs/>
              </w:rPr>
            </w:pPr>
            <w:r w:rsidRPr="00DF3062">
              <w:rPr>
                <w:rFonts w:ascii="Tahoma" w:hAnsi="Tahoma" w:cs="Tahoma"/>
                <w:b/>
                <w:bCs/>
              </w:rPr>
              <w:t>PSHE</w:t>
            </w:r>
          </w:p>
          <w:p w14:paraId="2C8597F2" w14:textId="33FAAE8C" w:rsidR="008D5693" w:rsidRPr="00DF3062" w:rsidRDefault="00321833" w:rsidP="00321833">
            <w:pPr>
              <w:pStyle w:val="NoSpacing"/>
              <w:jc w:val="center"/>
              <w:rPr>
                <w:rFonts w:ascii="Tahoma" w:hAnsi="Tahoma" w:cs="Tahoma"/>
                <w:b/>
                <w:bCs/>
              </w:rPr>
            </w:pPr>
            <w:r w:rsidRPr="00DF3062">
              <w:rPr>
                <w:rFonts w:ascii="Tahoma" w:hAnsi="Tahoma" w:cs="Tahoma"/>
                <w:b/>
                <w:bCs/>
              </w:rPr>
              <w:t>Working World – in-app purchases</w:t>
            </w:r>
          </w:p>
          <w:p w14:paraId="33070E4C" w14:textId="30BC407E" w:rsidR="00321833" w:rsidRPr="00DF3062" w:rsidRDefault="00321833" w:rsidP="003350C0">
            <w:pPr>
              <w:pStyle w:val="NoSpacing"/>
              <w:rPr>
                <w:rFonts w:ascii="Tahoma" w:hAnsi="Tahoma" w:cs="Tahoma"/>
                <w:b/>
                <w:bCs/>
              </w:rPr>
            </w:pPr>
          </w:p>
          <w:p w14:paraId="432FD72A" w14:textId="31BF522D" w:rsidR="00321833" w:rsidRPr="00DF3062" w:rsidRDefault="00321833" w:rsidP="00321833">
            <w:pPr>
              <w:widowControl w:val="0"/>
              <w:spacing w:line="240" w:lineRule="auto"/>
              <w:rPr>
                <w:rFonts w:ascii="Tahoma" w:hAnsi="Tahoma" w:cs="Tahoma"/>
              </w:rPr>
            </w:pPr>
            <w:r w:rsidRPr="00DF3062">
              <w:rPr>
                <w:rFonts w:ascii="Tahoma" w:hAnsi="Tahoma" w:cs="Tahoma"/>
              </w:rPr>
              <w:t xml:space="preserve">In this lesson, returning to One Decision, we will consider In-App purchases </w:t>
            </w:r>
          </w:p>
          <w:p w14:paraId="1D5E311D" w14:textId="77777777" w:rsidR="00321833" w:rsidRPr="00DF3062" w:rsidRDefault="00321833" w:rsidP="00321833">
            <w:pPr>
              <w:widowControl w:val="0"/>
              <w:spacing w:line="240" w:lineRule="auto"/>
              <w:rPr>
                <w:rFonts w:ascii="Tahoma" w:hAnsi="Tahoma" w:cs="Tahoma"/>
              </w:rPr>
            </w:pPr>
          </w:p>
          <w:p w14:paraId="418EEA9F" w14:textId="1E79A444" w:rsidR="00321833" w:rsidRPr="00DF3062" w:rsidRDefault="00321833" w:rsidP="00321833">
            <w:pPr>
              <w:widowControl w:val="0"/>
              <w:spacing w:line="240" w:lineRule="auto"/>
              <w:rPr>
                <w:rFonts w:ascii="Tahoma" w:hAnsi="Tahoma" w:cs="Tahoma"/>
                <w:i/>
              </w:rPr>
            </w:pPr>
            <w:r w:rsidRPr="00DF3062">
              <w:rPr>
                <w:rFonts w:ascii="Tahoma" w:hAnsi="Tahoma" w:cs="Tahoma"/>
              </w:rPr>
              <w:t xml:space="preserve">First, we will research and write definitions for the following terms: </w:t>
            </w:r>
            <w:r w:rsidRPr="00DF3062">
              <w:rPr>
                <w:rFonts w:ascii="Tahoma" w:hAnsi="Tahoma" w:cs="Tahoma"/>
                <w:i/>
              </w:rPr>
              <w:t>bank account, loan, tax, interest, debt, wages, credit card, debit card</w:t>
            </w:r>
            <w:r w:rsidR="003071F2" w:rsidRPr="00DF3062">
              <w:rPr>
                <w:rFonts w:ascii="Tahoma" w:hAnsi="Tahoma" w:cs="Tahoma"/>
                <w:i/>
              </w:rPr>
              <w:t>.</w:t>
            </w:r>
          </w:p>
          <w:p w14:paraId="22CB9B5F" w14:textId="77777777" w:rsidR="00321833" w:rsidRPr="00DF3062" w:rsidRDefault="00321833" w:rsidP="00321833">
            <w:pPr>
              <w:widowControl w:val="0"/>
              <w:spacing w:line="240" w:lineRule="auto"/>
              <w:rPr>
                <w:rFonts w:ascii="Tahoma" w:hAnsi="Tahoma" w:cs="Tahoma"/>
                <w:i/>
              </w:rPr>
            </w:pPr>
          </w:p>
          <w:p w14:paraId="78145B88" w14:textId="13C059CC" w:rsidR="00321833" w:rsidRPr="00DF3062" w:rsidRDefault="00321833" w:rsidP="00321833">
            <w:pPr>
              <w:widowControl w:val="0"/>
              <w:spacing w:line="240" w:lineRule="auto"/>
              <w:rPr>
                <w:rFonts w:ascii="Tahoma" w:hAnsi="Tahoma" w:cs="Tahoma"/>
              </w:rPr>
            </w:pPr>
            <w:r w:rsidRPr="00DF3062">
              <w:rPr>
                <w:rFonts w:ascii="Tahoma" w:hAnsi="Tahoma" w:cs="Tahoma"/>
              </w:rPr>
              <w:t xml:space="preserve">We will then watch and think about a One Decision video, before going on to consider a family’s weekly budget and answering questions about it. </w:t>
            </w:r>
          </w:p>
          <w:p w14:paraId="5541AB98" w14:textId="5360C0CE" w:rsidR="00321833" w:rsidRPr="00DF3062" w:rsidRDefault="00321833" w:rsidP="00321833">
            <w:pPr>
              <w:widowControl w:val="0"/>
              <w:spacing w:line="240" w:lineRule="auto"/>
              <w:rPr>
                <w:rFonts w:ascii="Tahoma" w:hAnsi="Tahoma" w:cs="Tahoma"/>
              </w:rPr>
            </w:pPr>
          </w:p>
          <w:p w14:paraId="41D18FD4" w14:textId="2F10B3E0" w:rsidR="00321833" w:rsidRPr="00DF3062" w:rsidRDefault="00321833" w:rsidP="00321833">
            <w:pPr>
              <w:widowControl w:val="0"/>
              <w:spacing w:line="240" w:lineRule="auto"/>
              <w:rPr>
                <w:rFonts w:ascii="Tahoma" w:eastAsia="Tahoma" w:hAnsi="Tahoma" w:cs="Tahoma"/>
              </w:rPr>
            </w:pPr>
            <w:r w:rsidRPr="00DF3062">
              <w:rPr>
                <w:rFonts w:ascii="Tahoma" w:hAnsi="Tahoma" w:cs="Tahoma"/>
              </w:rPr>
              <w:t xml:space="preserve">The </w:t>
            </w:r>
            <w:proofErr w:type="spellStart"/>
            <w:r w:rsidRPr="00DF3062">
              <w:rPr>
                <w:rFonts w:ascii="Tahoma" w:hAnsi="Tahoma" w:cs="Tahoma"/>
              </w:rPr>
              <w:t>powerpoint</w:t>
            </w:r>
            <w:proofErr w:type="spellEnd"/>
            <w:r w:rsidRPr="00DF3062">
              <w:rPr>
                <w:rFonts w:ascii="Tahoma" w:hAnsi="Tahoma" w:cs="Tahoma"/>
              </w:rPr>
              <w:t xml:space="preserve"> from One Decision can be found below:</w:t>
            </w:r>
          </w:p>
          <w:p w14:paraId="4102F52B" w14:textId="77777777" w:rsidR="00321833" w:rsidRPr="00DF3062" w:rsidRDefault="00321833" w:rsidP="00321833">
            <w:pPr>
              <w:pStyle w:val="NoSpacing"/>
              <w:rPr>
                <w:rFonts w:ascii="Tahoma" w:hAnsi="Tahoma" w:cs="Tahoma"/>
                <w:b/>
                <w:bCs/>
              </w:rPr>
            </w:pPr>
          </w:p>
          <w:p w14:paraId="4E36ED01" w14:textId="0BA765FB" w:rsidR="00321833" w:rsidRPr="00DF3062" w:rsidRDefault="00321833" w:rsidP="00321833">
            <w:pPr>
              <w:pStyle w:val="NoSpacing"/>
              <w:rPr>
                <w:rFonts w:ascii="Tahoma" w:hAnsi="Tahoma" w:cs="Tahoma"/>
                <w:b/>
                <w:bCs/>
              </w:rPr>
            </w:pPr>
            <w:hyperlink r:id="rId19" w:history="1">
              <w:r w:rsidRPr="00DF3062">
                <w:rPr>
                  <w:rStyle w:val="Hyperlink"/>
                  <w:rFonts w:ascii="Tahoma" w:eastAsia="Tahoma" w:hAnsi="Tahoma" w:cs="Tahoma"/>
                  <w:color w:val="1155CC"/>
                </w:rPr>
                <w:t>https://drive.google.com/file/d/1sejL9_6q_eTUOdDml1EvklbvTQCyw5K-/view</w:t>
              </w:r>
            </w:hyperlink>
          </w:p>
          <w:p w14:paraId="708A461A" w14:textId="77777777" w:rsidR="007D695A" w:rsidRPr="00DF3062" w:rsidRDefault="007D695A" w:rsidP="00B12496">
            <w:pPr>
              <w:pStyle w:val="NoSpacing"/>
              <w:rPr>
                <w:rFonts w:ascii="Tahoma" w:hAnsi="Tahoma" w:cs="Tahoma"/>
              </w:rPr>
            </w:pPr>
            <w:r w:rsidRPr="00DF3062">
              <w:rPr>
                <w:rFonts w:ascii="Tahoma" w:hAnsi="Tahoma" w:cs="Tahoma"/>
              </w:rPr>
              <w:t xml:space="preserve"> </w:t>
            </w:r>
          </w:p>
          <w:p w14:paraId="244E373D" w14:textId="0EF674B5" w:rsidR="003071F2" w:rsidRPr="00DF3062" w:rsidRDefault="003071F2" w:rsidP="00B12496">
            <w:pPr>
              <w:pStyle w:val="NoSpacing"/>
              <w:rPr>
                <w:rFonts w:ascii="Tahoma" w:hAnsi="Tahoma" w:cs="Tahoma"/>
              </w:rPr>
            </w:pPr>
            <w:r w:rsidRPr="00DF3062">
              <w:rPr>
                <w:rFonts w:ascii="Tahoma" w:hAnsi="Tahoma" w:cs="Tahoma"/>
              </w:rPr>
              <w:t xml:space="preserve">The </w:t>
            </w:r>
            <w:proofErr w:type="spellStart"/>
            <w:r w:rsidRPr="00DF3062">
              <w:rPr>
                <w:rFonts w:ascii="Tahoma" w:hAnsi="Tahoma" w:cs="Tahoma"/>
              </w:rPr>
              <w:t>Darlee</w:t>
            </w:r>
            <w:proofErr w:type="spellEnd"/>
            <w:r w:rsidRPr="00DF3062">
              <w:rPr>
                <w:rFonts w:ascii="Tahoma" w:hAnsi="Tahoma" w:cs="Tahoma"/>
              </w:rPr>
              <w:t xml:space="preserve"> sheet mentioned can be found on GC.</w:t>
            </w:r>
          </w:p>
        </w:tc>
      </w:tr>
      <w:tr w:rsidR="005C1CEA" w:rsidRPr="00DF3062" w14:paraId="11BEF889" w14:textId="77777777" w:rsidTr="000F49CA">
        <w:trPr>
          <w:trHeight w:val="1937"/>
          <w:jc w:val="center"/>
        </w:trPr>
        <w:tc>
          <w:tcPr>
            <w:tcW w:w="1530" w:type="dxa"/>
            <w:tcBorders>
              <w:bottom w:val="single" w:sz="8" w:space="0" w:color="000000"/>
            </w:tcBorders>
            <w:shd w:val="clear" w:color="auto" w:fill="B8CCE4" w:themeFill="accent1" w:themeFillTint="66"/>
            <w:tcMar>
              <w:top w:w="100" w:type="dxa"/>
              <w:left w:w="100" w:type="dxa"/>
              <w:bottom w:w="100" w:type="dxa"/>
              <w:right w:w="100" w:type="dxa"/>
            </w:tcMar>
          </w:tcPr>
          <w:p w14:paraId="0919D471" w14:textId="77777777" w:rsidR="005C1CEA" w:rsidRPr="00DF3062" w:rsidRDefault="005C1CEA" w:rsidP="005C1CEA">
            <w:pPr>
              <w:widowControl w:val="0"/>
              <w:spacing w:line="240" w:lineRule="auto"/>
              <w:rPr>
                <w:rFonts w:ascii="Tahoma" w:eastAsia="Tahoma" w:hAnsi="Tahoma" w:cs="Tahoma"/>
                <w:b/>
              </w:rPr>
            </w:pPr>
            <w:r w:rsidRPr="00DF3062">
              <w:rPr>
                <w:rFonts w:ascii="Tahoma" w:eastAsia="Tahoma" w:hAnsi="Tahoma" w:cs="Tahoma"/>
                <w:b/>
              </w:rPr>
              <w:lastRenderedPageBreak/>
              <w:t>Tuesday</w:t>
            </w:r>
          </w:p>
          <w:p w14:paraId="3E7CF20D" w14:textId="77777777" w:rsidR="005C1CEA" w:rsidRPr="00DF3062" w:rsidRDefault="005C1CEA" w:rsidP="005C1CEA">
            <w:pPr>
              <w:widowControl w:val="0"/>
              <w:spacing w:line="240" w:lineRule="auto"/>
              <w:rPr>
                <w:rFonts w:ascii="Tahoma" w:eastAsia="Tahoma" w:hAnsi="Tahoma" w:cs="Tahoma"/>
                <w:b/>
              </w:rPr>
            </w:pPr>
          </w:p>
          <w:p w14:paraId="79A3B22D" w14:textId="28E921E4" w:rsidR="005C1CEA" w:rsidRPr="00DF3062" w:rsidRDefault="005C1CEA" w:rsidP="005C1CEA">
            <w:pPr>
              <w:widowControl w:val="0"/>
              <w:spacing w:line="240" w:lineRule="auto"/>
              <w:rPr>
                <w:rFonts w:ascii="Tahoma" w:eastAsia="Tahoma" w:hAnsi="Tahoma" w:cs="Tahoma"/>
                <w:b/>
              </w:rPr>
            </w:pPr>
            <w:r w:rsidRPr="00DF3062">
              <w:t xml:space="preserve"> </w:t>
            </w:r>
          </w:p>
        </w:tc>
        <w:tc>
          <w:tcPr>
            <w:tcW w:w="2571" w:type="dxa"/>
            <w:gridSpan w:val="2"/>
            <w:tcBorders>
              <w:bottom w:val="single" w:sz="8" w:space="0" w:color="000000"/>
            </w:tcBorders>
            <w:shd w:val="clear" w:color="auto" w:fill="auto"/>
            <w:tcMar>
              <w:top w:w="100" w:type="dxa"/>
              <w:left w:w="100" w:type="dxa"/>
              <w:bottom w:w="100" w:type="dxa"/>
              <w:right w:w="100" w:type="dxa"/>
            </w:tcMar>
          </w:tcPr>
          <w:p w14:paraId="17F76508" w14:textId="77777777" w:rsidR="005C1CEA" w:rsidRPr="00DF3062" w:rsidRDefault="005C1CEA" w:rsidP="005C1CEA">
            <w:pPr>
              <w:widowControl w:val="0"/>
              <w:spacing w:line="240" w:lineRule="auto"/>
              <w:rPr>
                <w:rFonts w:ascii="Tahoma" w:eastAsia="Tahoma" w:hAnsi="Tahoma" w:cs="Tahoma"/>
              </w:rPr>
            </w:pPr>
            <w:r w:rsidRPr="00DF3062">
              <w:rPr>
                <w:rFonts w:ascii="Tahoma" w:hAnsi="Tahoma" w:cs="Tahoma"/>
                <w:noProof/>
                <w:lang w:val="en-GB"/>
              </w:rPr>
              <w:drawing>
                <wp:anchor distT="114300" distB="114300" distL="114300" distR="114300" simplePos="0" relativeHeight="251797504" behindDoc="0" locked="0" layoutInCell="1" hidden="0" allowOverlap="1" wp14:anchorId="62C94284" wp14:editId="5E09ABAD">
                  <wp:simplePos x="0" y="0"/>
                  <wp:positionH relativeFrom="column">
                    <wp:posOffset>139700</wp:posOffset>
                  </wp:positionH>
                  <wp:positionV relativeFrom="paragraph">
                    <wp:posOffset>66675</wp:posOffset>
                  </wp:positionV>
                  <wp:extent cx="1387475" cy="254000"/>
                  <wp:effectExtent l="0" t="0" r="3175" b="0"/>
                  <wp:wrapSquare wrapText="bothSides" distT="114300" distB="11430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87475" cy="254000"/>
                          </a:xfrm>
                          <a:prstGeom prst="rect">
                            <a:avLst/>
                          </a:prstGeom>
                          <a:ln/>
                        </pic:spPr>
                      </pic:pic>
                    </a:graphicData>
                  </a:graphic>
                </wp:anchor>
              </w:drawing>
            </w:r>
          </w:p>
          <w:p w14:paraId="08EBA0FA" w14:textId="77777777" w:rsidR="005C1CEA" w:rsidRPr="00DF3062" w:rsidRDefault="005C1CEA" w:rsidP="005C1CEA">
            <w:pPr>
              <w:widowControl w:val="0"/>
              <w:spacing w:line="240" w:lineRule="auto"/>
              <w:rPr>
                <w:rFonts w:ascii="Tahoma" w:eastAsia="Tahoma" w:hAnsi="Tahoma" w:cs="Tahoma"/>
              </w:rPr>
            </w:pPr>
          </w:p>
          <w:p w14:paraId="18E97602" w14:textId="77777777" w:rsidR="005C1CEA" w:rsidRPr="00DF3062" w:rsidRDefault="00257FA4" w:rsidP="005C1CEA">
            <w:pPr>
              <w:widowControl w:val="0"/>
              <w:spacing w:line="240" w:lineRule="auto"/>
              <w:rPr>
                <w:rFonts w:ascii="Tahoma" w:eastAsia="Tahoma" w:hAnsi="Tahoma" w:cs="Tahoma"/>
                <w:color w:val="1155CC"/>
                <w:u w:val="single"/>
              </w:rPr>
            </w:pPr>
            <w:hyperlink r:id="rId20">
              <w:r w:rsidR="005C1CEA" w:rsidRPr="00DF3062">
                <w:rPr>
                  <w:rFonts w:ascii="Tahoma" w:eastAsia="Tahoma" w:hAnsi="Tahoma" w:cs="Tahoma"/>
                  <w:color w:val="1155CC"/>
                  <w:u w:val="single"/>
                </w:rPr>
                <w:t>https://www.edshed.com/en-gb/login</w:t>
              </w:r>
            </w:hyperlink>
          </w:p>
          <w:p w14:paraId="53083940" w14:textId="77777777" w:rsidR="005C1CEA" w:rsidRPr="00DF3062" w:rsidRDefault="005C1CEA" w:rsidP="005C1CEA">
            <w:pPr>
              <w:widowControl w:val="0"/>
              <w:spacing w:line="240" w:lineRule="auto"/>
              <w:rPr>
                <w:rFonts w:ascii="Tahoma" w:eastAsia="Tahoma" w:hAnsi="Tahoma" w:cs="Tahoma"/>
                <w:color w:val="1155CC"/>
                <w:u w:val="single"/>
              </w:rPr>
            </w:pPr>
          </w:p>
          <w:p w14:paraId="12FCC138" w14:textId="77777777" w:rsidR="005C1CEA" w:rsidRPr="00DF3062" w:rsidRDefault="005C1CEA" w:rsidP="005C1CEA">
            <w:pPr>
              <w:widowControl w:val="0"/>
              <w:spacing w:line="240" w:lineRule="auto"/>
              <w:rPr>
                <w:rFonts w:ascii="Tahoma" w:eastAsia="Tahoma" w:hAnsi="Tahoma" w:cs="Tahoma"/>
                <w:color w:val="1155CC"/>
                <w:u w:val="single"/>
              </w:rPr>
            </w:pPr>
          </w:p>
          <w:p w14:paraId="0780D2EF" w14:textId="77777777" w:rsidR="005C1CEA" w:rsidRPr="00DF3062" w:rsidRDefault="005C1CEA" w:rsidP="005C1CEA">
            <w:pPr>
              <w:widowControl w:val="0"/>
              <w:spacing w:line="240" w:lineRule="auto"/>
              <w:rPr>
                <w:rFonts w:ascii="Tahoma" w:eastAsia="Tahoma" w:hAnsi="Tahoma" w:cs="Tahoma"/>
              </w:rPr>
            </w:pPr>
          </w:p>
          <w:p w14:paraId="528B4BB8" w14:textId="5F2E32BC" w:rsidR="005C1CEA" w:rsidRPr="00DF3062" w:rsidRDefault="005C1CEA" w:rsidP="005C1CEA">
            <w:pPr>
              <w:widowControl w:val="0"/>
              <w:spacing w:line="240" w:lineRule="auto"/>
              <w:rPr>
                <w:rFonts w:ascii="Tahoma" w:eastAsia="Tahoma" w:hAnsi="Tahoma" w:cs="Tahoma"/>
              </w:rPr>
            </w:pPr>
          </w:p>
        </w:tc>
        <w:tc>
          <w:tcPr>
            <w:tcW w:w="2410" w:type="dxa"/>
            <w:shd w:val="clear" w:color="auto" w:fill="auto"/>
            <w:tcMar>
              <w:top w:w="100" w:type="dxa"/>
              <w:left w:w="100" w:type="dxa"/>
              <w:bottom w:w="100" w:type="dxa"/>
              <w:right w:w="100" w:type="dxa"/>
            </w:tcMar>
          </w:tcPr>
          <w:p w14:paraId="44E4B4D3" w14:textId="77777777" w:rsidR="005C1CEA" w:rsidRPr="00DF3062" w:rsidRDefault="005C1CEA" w:rsidP="005C1CEA">
            <w:pPr>
              <w:widowControl w:val="0"/>
              <w:spacing w:line="240" w:lineRule="auto"/>
              <w:rPr>
                <w:rFonts w:ascii="Tahoma" w:eastAsia="Tahoma" w:hAnsi="Tahoma" w:cs="Tahoma"/>
              </w:rPr>
            </w:pPr>
          </w:p>
          <w:p w14:paraId="268993E3" w14:textId="2728CE9A" w:rsidR="005C1CEA" w:rsidRPr="00DF3062" w:rsidRDefault="005C1CEA" w:rsidP="005C1CEA">
            <w:pPr>
              <w:widowControl w:val="0"/>
              <w:spacing w:line="240" w:lineRule="auto"/>
              <w:rPr>
                <w:rFonts w:ascii="Tahoma" w:eastAsia="Tahoma" w:hAnsi="Tahoma" w:cs="Tahoma"/>
              </w:rPr>
            </w:pPr>
            <w:r w:rsidRPr="00DF3062">
              <w:rPr>
                <w:rFonts w:ascii="Tahoma" w:hAnsi="Tahoma" w:cs="Tahoma"/>
                <w:noProof/>
                <w:lang w:val="en-GB"/>
              </w:rPr>
              <w:drawing>
                <wp:anchor distT="114300" distB="114300" distL="114300" distR="114300" simplePos="0" relativeHeight="251798528" behindDoc="0" locked="0" layoutInCell="1" hidden="0" allowOverlap="1" wp14:anchorId="340BF100" wp14:editId="49296F15">
                  <wp:simplePos x="0" y="0"/>
                  <wp:positionH relativeFrom="column">
                    <wp:posOffset>342900</wp:posOffset>
                  </wp:positionH>
                  <wp:positionV relativeFrom="paragraph">
                    <wp:posOffset>47626</wp:posOffset>
                  </wp:positionV>
                  <wp:extent cx="509588" cy="529187"/>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09588" cy="529187"/>
                          </a:xfrm>
                          <a:prstGeom prst="rect">
                            <a:avLst/>
                          </a:prstGeom>
                          <a:ln/>
                        </pic:spPr>
                      </pic:pic>
                    </a:graphicData>
                  </a:graphic>
                </wp:anchor>
              </w:drawing>
            </w:r>
            <w:hyperlink r:id="rId21">
              <w:r w:rsidRPr="00DF3062">
                <w:rPr>
                  <w:rFonts w:ascii="Tahoma" w:eastAsia="Tahoma" w:hAnsi="Tahoma" w:cs="Tahoma"/>
                  <w:color w:val="1155CC"/>
                  <w:u w:val="single"/>
                </w:rPr>
                <w:t>https://www.activelearnprimary.co.uk/login?c=0</w:t>
              </w:r>
            </w:hyperlink>
          </w:p>
          <w:p w14:paraId="4FA41372" w14:textId="77777777" w:rsidR="009572FE" w:rsidRPr="00DF3062" w:rsidRDefault="009572FE" w:rsidP="009572FE">
            <w:pPr>
              <w:widowControl w:val="0"/>
              <w:spacing w:line="240" w:lineRule="auto"/>
              <w:rPr>
                <w:rFonts w:ascii="Tahoma" w:eastAsia="Tahoma" w:hAnsi="Tahoma" w:cs="Tahoma"/>
              </w:rPr>
            </w:pPr>
          </w:p>
          <w:p w14:paraId="47C92EC7" w14:textId="3EDC6A5C" w:rsidR="009572FE" w:rsidRPr="00DF3062" w:rsidRDefault="009572FE" w:rsidP="009572FE">
            <w:pPr>
              <w:widowControl w:val="0"/>
              <w:spacing w:line="240" w:lineRule="auto"/>
              <w:rPr>
                <w:rFonts w:ascii="Tahoma" w:eastAsia="Tahoma" w:hAnsi="Tahoma" w:cs="Tahoma"/>
              </w:rPr>
            </w:pPr>
            <w:r w:rsidRPr="00DF3062">
              <w:rPr>
                <w:rFonts w:ascii="Tahoma" w:eastAsia="Tahoma" w:hAnsi="Tahoma" w:cs="Tahoma"/>
              </w:rPr>
              <w:t>Alternatively, why not read some Norse myths and legends from this site, shared over half term. Tell me the title and your thoughts on stream and earn 5hpts!</w:t>
            </w:r>
          </w:p>
          <w:p w14:paraId="0C146701" w14:textId="77777777" w:rsidR="009572FE" w:rsidRPr="00DF3062" w:rsidRDefault="009572FE" w:rsidP="009572FE">
            <w:pPr>
              <w:widowControl w:val="0"/>
              <w:spacing w:line="240" w:lineRule="auto"/>
              <w:rPr>
                <w:rFonts w:ascii="Tahoma" w:eastAsia="Tahoma" w:hAnsi="Tahoma" w:cs="Tahoma"/>
              </w:rPr>
            </w:pPr>
          </w:p>
          <w:p w14:paraId="14F9DA79" w14:textId="05C05B9F" w:rsidR="005C1CEA" w:rsidRPr="00DF3062" w:rsidRDefault="009572FE" w:rsidP="009572FE">
            <w:pPr>
              <w:widowControl w:val="0"/>
              <w:pBdr>
                <w:top w:val="nil"/>
                <w:left w:val="nil"/>
                <w:bottom w:val="nil"/>
                <w:right w:val="nil"/>
                <w:between w:val="nil"/>
              </w:pBdr>
              <w:spacing w:line="240" w:lineRule="auto"/>
              <w:rPr>
                <w:rFonts w:ascii="Tahoma" w:eastAsia="Tahoma" w:hAnsi="Tahoma" w:cs="Tahoma"/>
              </w:rPr>
            </w:pPr>
            <w:hyperlink r:id="rId22" w:history="1">
              <w:r w:rsidRPr="00DF3062">
                <w:rPr>
                  <w:rStyle w:val="Hyperlink"/>
                  <w:rFonts w:ascii="Tahoma" w:eastAsia="Tahoma" w:hAnsi="Tahoma" w:cs="Tahoma"/>
                </w:rPr>
                <w:t>https://www.storynory.com/category/myths/norse/</w:t>
              </w:r>
            </w:hyperlink>
          </w:p>
        </w:tc>
        <w:tc>
          <w:tcPr>
            <w:tcW w:w="5386" w:type="dxa"/>
            <w:tcBorders>
              <w:bottom w:val="single" w:sz="8" w:space="0" w:color="000000"/>
            </w:tcBorders>
            <w:shd w:val="clear" w:color="auto" w:fill="auto"/>
            <w:tcMar>
              <w:top w:w="100" w:type="dxa"/>
              <w:left w:w="100" w:type="dxa"/>
              <w:bottom w:w="100" w:type="dxa"/>
              <w:right w:w="100" w:type="dxa"/>
            </w:tcMar>
          </w:tcPr>
          <w:p w14:paraId="3E5821FF" w14:textId="77777777" w:rsidR="000F49CA" w:rsidRPr="00DF3062" w:rsidRDefault="00B14A3F" w:rsidP="000E236A">
            <w:pPr>
              <w:spacing w:before="40" w:after="40" w:line="240" w:lineRule="auto"/>
              <w:rPr>
                <w:rFonts w:ascii="Tahoma" w:hAnsi="Tahoma" w:cs="Tahoma"/>
                <w:b/>
                <w:bCs/>
                <w:color w:val="000000"/>
              </w:rPr>
            </w:pPr>
            <w:r w:rsidRPr="00DF3062">
              <w:rPr>
                <w:rFonts w:ascii="Tahoma" w:hAnsi="Tahoma" w:cs="Tahoma"/>
                <w:b/>
                <w:bCs/>
                <w:color w:val="000000"/>
              </w:rPr>
              <w:t>WALT: write paragraphs using fronted adverbials and varied sentences about a Yeti.</w:t>
            </w:r>
          </w:p>
          <w:p w14:paraId="0E4B57DA" w14:textId="77777777" w:rsidR="00B14A3F" w:rsidRPr="00DF3062" w:rsidRDefault="00B14A3F" w:rsidP="000E236A">
            <w:pPr>
              <w:spacing w:before="40" w:after="40" w:line="240" w:lineRule="auto"/>
              <w:rPr>
                <w:rFonts w:ascii="Tahoma" w:hAnsi="Tahoma" w:cs="Tahoma"/>
                <w:b/>
                <w:bCs/>
                <w:color w:val="000000"/>
              </w:rPr>
            </w:pPr>
          </w:p>
          <w:p w14:paraId="655974C1" w14:textId="77777777" w:rsidR="00B14A3F" w:rsidRPr="00DF3062" w:rsidRDefault="00B14A3F" w:rsidP="000E236A">
            <w:pPr>
              <w:spacing w:before="40" w:after="40" w:line="240" w:lineRule="auto"/>
              <w:rPr>
                <w:rFonts w:ascii="Tahoma" w:hAnsi="Tahoma" w:cs="Tahoma"/>
                <w:color w:val="000000"/>
              </w:rPr>
            </w:pPr>
            <w:r w:rsidRPr="00DF3062">
              <w:rPr>
                <w:rFonts w:ascii="Tahoma" w:hAnsi="Tahoma" w:cs="Tahoma"/>
                <w:color w:val="000000"/>
              </w:rPr>
              <w:t xml:space="preserve">Today we will look at examples of fronted adverbials and use of paragraphs in the text and recreate these in writing </w:t>
            </w:r>
            <w:r w:rsidR="000E4DBF" w:rsidRPr="00DF3062">
              <w:rPr>
                <w:rFonts w:ascii="Tahoma" w:hAnsi="Tahoma" w:cs="Tahoma"/>
                <w:color w:val="000000"/>
              </w:rPr>
              <w:t>our</w:t>
            </w:r>
            <w:r w:rsidRPr="00DF3062">
              <w:rPr>
                <w:rFonts w:ascii="Tahoma" w:hAnsi="Tahoma" w:cs="Tahoma"/>
                <w:color w:val="000000"/>
              </w:rPr>
              <w:t xml:space="preserve"> section about a Yeti.</w:t>
            </w:r>
          </w:p>
          <w:p w14:paraId="5BD7299F" w14:textId="77777777" w:rsidR="000E4DBF" w:rsidRPr="00DF3062" w:rsidRDefault="000E4DBF" w:rsidP="000E236A">
            <w:pPr>
              <w:spacing w:before="40" w:after="40" w:line="240" w:lineRule="auto"/>
              <w:rPr>
                <w:rFonts w:ascii="Tahoma" w:hAnsi="Tahoma" w:cs="Tahoma"/>
                <w:color w:val="000000"/>
              </w:rPr>
            </w:pPr>
          </w:p>
          <w:p w14:paraId="37B65614" w14:textId="77777777" w:rsidR="000E4DBF" w:rsidRPr="00DF3062" w:rsidRDefault="000E4DBF" w:rsidP="000E236A">
            <w:pPr>
              <w:spacing w:before="40" w:after="40" w:line="240" w:lineRule="auto"/>
              <w:rPr>
                <w:rFonts w:ascii="Tahoma" w:hAnsi="Tahoma" w:cs="Tahoma"/>
                <w:color w:val="5F497A" w:themeColor="accent4" w:themeShade="BF"/>
              </w:rPr>
            </w:pPr>
            <w:r w:rsidRPr="00DF3062">
              <w:rPr>
                <w:rFonts w:ascii="Tahoma" w:hAnsi="Tahoma" w:cs="Tahoma"/>
                <w:color w:val="5F497A" w:themeColor="accent4" w:themeShade="BF"/>
              </w:rPr>
              <w:t>Look on Google Classroom for the opening paragraphs we came up with yesterday.  Choose one and complete the page of information.</w:t>
            </w:r>
          </w:p>
          <w:p w14:paraId="6B60A5DA" w14:textId="77777777" w:rsidR="000E4DBF" w:rsidRPr="00DF3062" w:rsidRDefault="000E4DBF" w:rsidP="000E236A">
            <w:pPr>
              <w:spacing w:before="40" w:after="40" w:line="240" w:lineRule="auto"/>
              <w:rPr>
                <w:rFonts w:ascii="Tahoma" w:hAnsi="Tahoma" w:cs="Tahoma"/>
                <w:color w:val="5F497A" w:themeColor="accent4" w:themeShade="BF"/>
              </w:rPr>
            </w:pPr>
          </w:p>
          <w:p w14:paraId="7040E900" w14:textId="77777777" w:rsidR="000E4DBF" w:rsidRPr="00DF3062" w:rsidRDefault="000E4DBF" w:rsidP="000E236A">
            <w:pPr>
              <w:spacing w:before="40" w:after="40" w:line="240" w:lineRule="auto"/>
              <w:rPr>
                <w:rFonts w:ascii="Tahoma" w:hAnsi="Tahoma" w:cs="Tahoma"/>
                <w:color w:val="5F497A" w:themeColor="accent4" w:themeShade="BF"/>
              </w:rPr>
            </w:pPr>
            <w:r w:rsidRPr="00DF3062">
              <w:rPr>
                <w:rFonts w:ascii="Tahoma" w:hAnsi="Tahoma" w:cs="Tahoma"/>
                <w:color w:val="5F497A" w:themeColor="accent4" w:themeShade="BF"/>
              </w:rPr>
              <w:t>OR</w:t>
            </w:r>
          </w:p>
          <w:p w14:paraId="3F291756" w14:textId="77777777" w:rsidR="000E4DBF" w:rsidRPr="00DF3062" w:rsidRDefault="000E4DBF" w:rsidP="000E236A">
            <w:pPr>
              <w:spacing w:before="40" w:after="40" w:line="240" w:lineRule="auto"/>
              <w:rPr>
                <w:rFonts w:ascii="Tahoma" w:hAnsi="Tahoma" w:cs="Tahoma"/>
                <w:color w:val="5F497A" w:themeColor="accent4" w:themeShade="BF"/>
              </w:rPr>
            </w:pPr>
          </w:p>
          <w:p w14:paraId="4B28CFE5" w14:textId="7DFEC1CD" w:rsidR="000E4DBF" w:rsidRPr="00DF3062" w:rsidRDefault="000E4DBF" w:rsidP="000E236A">
            <w:pPr>
              <w:spacing w:before="40" w:after="40" w:line="240" w:lineRule="auto"/>
              <w:rPr>
                <w:rFonts w:ascii="Tahoma" w:eastAsia="Tahoma" w:hAnsi="Tahoma" w:cs="Tahoma"/>
              </w:rPr>
            </w:pPr>
            <w:r w:rsidRPr="00DF3062">
              <w:rPr>
                <w:rFonts w:ascii="Tahoma" w:hAnsi="Tahoma" w:cs="Tahoma"/>
                <w:color w:val="5F497A" w:themeColor="accent4" w:themeShade="BF"/>
              </w:rPr>
              <w:t xml:space="preserve">Using your introductory paragraph from yesterday, complete the page of information, including diagrams, text boxes, </w:t>
            </w:r>
            <w:proofErr w:type="spellStart"/>
            <w:r w:rsidRPr="00DF3062">
              <w:rPr>
                <w:rFonts w:ascii="Tahoma" w:hAnsi="Tahoma" w:cs="Tahoma"/>
                <w:color w:val="5F497A" w:themeColor="accent4" w:themeShade="BF"/>
              </w:rPr>
              <w:t>ect</w:t>
            </w:r>
            <w:proofErr w:type="spellEnd"/>
          </w:p>
        </w:tc>
        <w:tc>
          <w:tcPr>
            <w:tcW w:w="4678" w:type="dxa"/>
            <w:tcBorders>
              <w:bottom w:val="single" w:sz="8" w:space="0" w:color="000000"/>
            </w:tcBorders>
            <w:shd w:val="clear" w:color="auto" w:fill="auto"/>
            <w:tcMar>
              <w:top w:w="100" w:type="dxa"/>
              <w:left w:w="100" w:type="dxa"/>
              <w:bottom w:w="100" w:type="dxa"/>
              <w:right w:w="100" w:type="dxa"/>
            </w:tcMar>
          </w:tcPr>
          <w:p w14:paraId="4B80D998" w14:textId="77777777"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sz w:val="20"/>
                <w:szCs w:val="20"/>
              </w:rPr>
            </w:pPr>
            <w:r w:rsidRPr="00DF3062">
              <w:rPr>
                <w:rFonts w:ascii="Tahoma" w:hAnsi="Tahoma" w:cs="Tahoma"/>
                <w:noProof/>
                <w:sz w:val="20"/>
                <w:szCs w:val="20"/>
                <w:lang w:val="en-GB"/>
              </w:rPr>
              <w:drawing>
                <wp:anchor distT="114300" distB="114300" distL="114300" distR="114300" simplePos="0" relativeHeight="251799552" behindDoc="0" locked="0" layoutInCell="1" hidden="0" allowOverlap="1" wp14:anchorId="29397C62" wp14:editId="1D657F7D">
                  <wp:simplePos x="0" y="0"/>
                  <wp:positionH relativeFrom="column">
                    <wp:posOffset>1225550</wp:posOffset>
                  </wp:positionH>
                  <wp:positionV relativeFrom="paragraph">
                    <wp:posOffset>-635</wp:posOffset>
                  </wp:positionV>
                  <wp:extent cx="857250" cy="390525"/>
                  <wp:effectExtent l="0" t="0" r="0" b="9525"/>
                  <wp:wrapSquare wrapText="bothSides" distT="114300" distB="11430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857250" cy="390525"/>
                          </a:xfrm>
                          <a:prstGeom prst="rect">
                            <a:avLst/>
                          </a:prstGeom>
                          <a:ln/>
                        </pic:spPr>
                      </pic:pic>
                    </a:graphicData>
                  </a:graphic>
                </wp:anchor>
              </w:drawing>
            </w:r>
            <w:r w:rsidRPr="00DF3062">
              <w:rPr>
                <w:rFonts w:ascii="Tahoma" w:eastAsia="Tahoma" w:hAnsi="Tahoma" w:cs="Tahoma"/>
                <w:b/>
                <w:sz w:val="20"/>
                <w:szCs w:val="20"/>
              </w:rPr>
              <w:t xml:space="preserve">Warm up with </w:t>
            </w:r>
          </w:p>
          <w:p w14:paraId="29286A5F" w14:textId="77777777"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sz w:val="20"/>
                <w:szCs w:val="20"/>
              </w:rPr>
            </w:pPr>
          </w:p>
          <w:p w14:paraId="0E85834D" w14:textId="77777777"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sz w:val="20"/>
                <w:szCs w:val="20"/>
              </w:rPr>
            </w:pPr>
          </w:p>
          <w:p w14:paraId="330ACAB5" w14:textId="77777777"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i/>
                <w:color w:val="FF0000"/>
                <w:sz w:val="20"/>
                <w:szCs w:val="20"/>
              </w:rPr>
            </w:pPr>
          </w:p>
          <w:p w14:paraId="0946CF4F" w14:textId="180F6BC3"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i/>
                <w:color w:val="FF0000"/>
                <w:sz w:val="20"/>
                <w:szCs w:val="20"/>
              </w:rPr>
            </w:pPr>
            <w:r w:rsidRPr="00DF3062">
              <w:rPr>
                <w:rFonts w:ascii="Tahoma" w:eastAsia="Tahoma" w:hAnsi="Tahoma" w:cs="Tahoma"/>
                <w:b/>
                <w:i/>
                <w:color w:val="FF0000"/>
                <w:sz w:val="20"/>
                <w:szCs w:val="20"/>
              </w:rPr>
              <w:t>Contact school if you need a reminder of your login details!</w:t>
            </w:r>
          </w:p>
          <w:p w14:paraId="77936192" w14:textId="0431CA6B" w:rsidR="005C1CEA" w:rsidRPr="00DF3062" w:rsidRDefault="005C1CEA" w:rsidP="005C1CEA">
            <w:pPr>
              <w:widowControl w:val="0"/>
              <w:spacing w:line="240" w:lineRule="auto"/>
              <w:rPr>
                <w:rFonts w:ascii="Tahoma" w:eastAsia="Tahoma" w:hAnsi="Tahoma" w:cs="Tahoma"/>
                <w:b/>
                <w:sz w:val="20"/>
                <w:szCs w:val="20"/>
              </w:rPr>
            </w:pPr>
          </w:p>
          <w:p w14:paraId="052F12A9" w14:textId="6DA51A6F" w:rsidR="007F5281" w:rsidRPr="00DF3062" w:rsidRDefault="007F5281" w:rsidP="005C1CEA">
            <w:pPr>
              <w:widowControl w:val="0"/>
              <w:spacing w:line="240" w:lineRule="auto"/>
              <w:rPr>
                <w:rFonts w:ascii="Tahoma" w:eastAsia="Tahoma" w:hAnsi="Tahoma" w:cs="Tahoma"/>
                <w:b/>
                <w:sz w:val="20"/>
                <w:szCs w:val="20"/>
              </w:rPr>
            </w:pPr>
            <w:r w:rsidRPr="00DF3062">
              <w:rPr>
                <w:rFonts w:ascii="Tahoma" w:eastAsia="Tahoma" w:hAnsi="Tahoma" w:cs="Tahoma"/>
                <w:b/>
                <w:sz w:val="20"/>
                <w:szCs w:val="20"/>
              </w:rPr>
              <w:t>First watch the video for your year group.</w:t>
            </w:r>
          </w:p>
          <w:p w14:paraId="71F40949" w14:textId="77777777" w:rsidR="007F5281" w:rsidRPr="00DF3062" w:rsidRDefault="007F5281" w:rsidP="005C1CEA">
            <w:pPr>
              <w:widowControl w:val="0"/>
              <w:spacing w:line="240" w:lineRule="auto"/>
              <w:rPr>
                <w:rFonts w:ascii="Tahoma" w:eastAsia="Tahoma" w:hAnsi="Tahoma" w:cs="Tahoma"/>
                <w:b/>
                <w:sz w:val="20"/>
                <w:szCs w:val="20"/>
              </w:rPr>
            </w:pPr>
          </w:p>
          <w:p w14:paraId="4F911856" w14:textId="1A273ECF" w:rsidR="000B1D2D" w:rsidRPr="00DF3062" w:rsidRDefault="00106403" w:rsidP="000B1D2D">
            <w:pPr>
              <w:widowControl w:val="0"/>
              <w:pBdr>
                <w:top w:val="nil"/>
                <w:left w:val="nil"/>
                <w:bottom w:val="nil"/>
                <w:right w:val="nil"/>
                <w:between w:val="nil"/>
              </w:pBdr>
              <w:spacing w:line="240" w:lineRule="auto"/>
              <w:rPr>
                <w:rFonts w:ascii="Tahoma" w:eastAsia="Tahoma" w:hAnsi="Tahoma" w:cs="Tahoma"/>
                <w:bCs/>
              </w:rPr>
            </w:pPr>
            <w:r w:rsidRPr="00DF3062">
              <w:rPr>
                <w:rFonts w:ascii="Tahoma" w:eastAsia="Tahoma" w:hAnsi="Tahoma" w:cs="Tahoma"/>
                <w:bCs/>
              </w:rPr>
              <w:t xml:space="preserve">Y4 – </w:t>
            </w:r>
            <w:r w:rsidR="001E3FB1" w:rsidRPr="00DF3062">
              <w:rPr>
                <w:rFonts w:ascii="Tahoma" w:eastAsia="Tahoma" w:hAnsi="Tahoma" w:cs="Tahoma"/>
                <w:bCs/>
              </w:rPr>
              <w:t>multiply three numbers</w:t>
            </w:r>
          </w:p>
          <w:p w14:paraId="0C5F7A08" w14:textId="1B4C1B21" w:rsidR="000B1D2D" w:rsidRPr="00DF3062" w:rsidRDefault="001E3FB1" w:rsidP="000B1D2D">
            <w:pPr>
              <w:widowControl w:val="0"/>
              <w:pBdr>
                <w:top w:val="nil"/>
                <w:left w:val="nil"/>
                <w:bottom w:val="nil"/>
                <w:right w:val="nil"/>
                <w:between w:val="nil"/>
              </w:pBdr>
              <w:spacing w:line="240" w:lineRule="auto"/>
            </w:pPr>
            <w:hyperlink r:id="rId23" w:history="1">
              <w:r w:rsidRPr="00DF3062">
                <w:rPr>
                  <w:rStyle w:val="Hyperlink"/>
                </w:rPr>
                <w:t>https://vimeo.com/491109801</w:t>
              </w:r>
            </w:hyperlink>
          </w:p>
          <w:p w14:paraId="77AB2F08" w14:textId="77777777" w:rsidR="001E3FB1" w:rsidRPr="00DF3062" w:rsidRDefault="001E3FB1" w:rsidP="000B1D2D">
            <w:pPr>
              <w:widowControl w:val="0"/>
              <w:pBdr>
                <w:top w:val="nil"/>
                <w:left w:val="nil"/>
                <w:bottom w:val="nil"/>
                <w:right w:val="nil"/>
                <w:between w:val="nil"/>
              </w:pBdr>
              <w:spacing w:line="240" w:lineRule="auto"/>
              <w:rPr>
                <w:rFonts w:ascii="Tahoma" w:eastAsia="Tahoma" w:hAnsi="Tahoma" w:cs="Tahoma"/>
                <w:bCs/>
              </w:rPr>
            </w:pPr>
          </w:p>
          <w:p w14:paraId="45D92FC4" w14:textId="25175E07" w:rsidR="000B1D2D" w:rsidRPr="00DF3062" w:rsidRDefault="000B1D2D" w:rsidP="000B1D2D">
            <w:pPr>
              <w:widowControl w:val="0"/>
              <w:pBdr>
                <w:top w:val="nil"/>
                <w:left w:val="nil"/>
                <w:bottom w:val="nil"/>
                <w:right w:val="nil"/>
                <w:between w:val="nil"/>
              </w:pBdr>
              <w:spacing w:line="240" w:lineRule="auto"/>
              <w:rPr>
                <w:rFonts w:ascii="Tahoma" w:eastAsia="Tahoma" w:hAnsi="Tahoma" w:cs="Tahoma"/>
                <w:bCs/>
              </w:rPr>
            </w:pPr>
            <w:r w:rsidRPr="00DF3062">
              <w:rPr>
                <w:rFonts w:ascii="Tahoma" w:eastAsia="Tahoma" w:hAnsi="Tahoma" w:cs="Tahoma"/>
                <w:bCs/>
              </w:rPr>
              <w:t>Y5/6</w:t>
            </w:r>
            <w:r w:rsidR="00106403" w:rsidRPr="00DF3062">
              <w:rPr>
                <w:rFonts w:ascii="Tahoma" w:eastAsia="Tahoma" w:hAnsi="Tahoma" w:cs="Tahoma"/>
                <w:bCs/>
              </w:rPr>
              <w:t xml:space="preserve"> – multiply </w:t>
            </w:r>
            <w:r w:rsidR="00E24DFD" w:rsidRPr="00DF3062">
              <w:rPr>
                <w:rFonts w:ascii="Tahoma" w:eastAsia="Tahoma" w:hAnsi="Tahoma" w:cs="Tahoma"/>
                <w:bCs/>
              </w:rPr>
              <w:t>3 digits by 1 digit</w:t>
            </w:r>
          </w:p>
          <w:p w14:paraId="7D7E9A64" w14:textId="178976A2" w:rsidR="000B1D2D" w:rsidRPr="00DF3062" w:rsidRDefault="00E24DFD" w:rsidP="000B1D2D">
            <w:pPr>
              <w:widowControl w:val="0"/>
              <w:pBdr>
                <w:top w:val="nil"/>
                <w:left w:val="nil"/>
                <w:bottom w:val="nil"/>
                <w:right w:val="nil"/>
                <w:between w:val="nil"/>
              </w:pBdr>
              <w:spacing w:line="240" w:lineRule="auto"/>
              <w:rPr>
                <w:rFonts w:ascii="Tahoma" w:eastAsia="Tahoma" w:hAnsi="Tahoma" w:cs="Tahoma"/>
                <w:bCs/>
              </w:rPr>
            </w:pPr>
            <w:hyperlink r:id="rId24" w:history="1">
              <w:r w:rsidRPr="00DF3062">
                <w:rPr>
                  <w:rStyle w:val="Hyperlink"/>
                </w:rPr>
                <w:t>https://vimeo.com/486775113</w:t>
              </w:r>
            </w:hyperlink>
            <w:r w:rsidRPr="00DF3062">
              <w:t xml:space="preserve"> </w:t>
            </w:r>
          </w:p>
          <w:p w14:paraId="7CF5DE31" w14:textId="77777777" w:rsidR="000B1D2D" w:rsidRPr="00DF3062" w:rsidRDefault="000B1D2D" w:rsidP="000B1D2D">
            <w:pPr>
              <w:widowControl w:val="0"/>
              <w:pBdr>
                <w:top w:val="nil"/>
                <w:left w:val="nil"/>
                <w:bottom w:val="nil"/>
                <w:right w:val="nil"/>
                <w:between w:val="nil"/>
              </w:pBdr>
              <w:spacing w:line="240" w:lineRule="auto"/>
              <w:rPr>
                <w:rFonts w:ascii="Tahoma" w:eastAsia="Tahoma" w:hAnsi="Tahoma" w:cs="Tahoma"/>
                <w:bCs/>
              </w:rPr>
            </w:pPr>
          </w:p>
          <w:p w14:paraId="52DE3CD9" w14:textId="7DE2FB8A" w:rsidR="005C1CEA" w:rsidRPr="00DF3062" w:rsidRDefault="00E24DFD" w:rsidP="001E3FB1">
            <w:pPr>
              <w:widowControl w:val="0"/>
              <w:pBdr>
                <w:top w:val="nil"/>
                <w:left w:val="nil"/>
                <w:bottom w:val="nil"/>
                <w:right w:val="nil"/>
                <w:between w:val="nil"/>
              </w:pBdr>
              <w:spacing w:line="240" w:lineRule="auto"/>
              <w:rPr>
                <w:rFonts w:ascii="Tahoma" w:eastAsia="Tahoma" w:hAnsi="Tahoma" w:cs="Tahoma"/>
                <w:b/>
                <w:sz w:val="20"/>
                <w:szCs w:val="20"/>
              </w:rPr>
            </w:pPr>
            <w:r w:rsidRPr="00DF3062">
              <w:rPr>
                <w:rFonts w:ascii="Tahoma" w:eastAsia="Tahoma" w:hAnsi="Tahoma" w:cs="Tahoma"/>
                <w:b/>
                <w:sz w:val="20"/>
                <w:szCs w:val="20"/>
              </w:rPr>
              <w:t>Worksheets will be posted on Google Classroom.</w:t>
            </w:r>
          </w:p>
        </w:tc>
        <w:tc>
          <w:tcPr>
            <w:tcW w:w="6255" w:type="dxa"/>
            <w:gridSpan w:val="2"/>
            <w:tcBorders>
              <w:bottom w:val="single" w:sz="8" w:space="0" w:color="000000"/>
            </w:tcBorders>
            <w:shd w:val="clear" w:color="auto" w:fill="auto"/>
            <w:tcMar>
              <w:top w:w="100" w:type="dxa"/>
              <w:left w:w="100" w:type="dxa"/>
              <w:bottom w:w="100" w:type="dxa"/>
              <w:right w:w="100" w:type="dxa"/>
            </w:tcMar>
          </w:tcPr>
          <w:p w14:paraId="5FDE7343" w14:textId="0590D1C6" w:rsidR="00257FA4" w:rsidRPr="00DF3062" w:rsidRDefault="00257FA4" w:rsidP="00D27343">
            <w:pPr>
              <w:widowControl w:val="0"/>
              <w:spacing w:line="240" w:lineRule="auto"/>
              <w:rPr>
                <w:rFonts w:ascii="Tahoma" w:hAnsi="Tahoma" w:cs="Tahoma"/>
              </w:rPr>
            </w:pPr>
            <w:r w:rsidRPr="00DF3062">
              <w:rPr>
                <w:rFonts w:ascii="Tahoma" w:hAnsi="Tahoma" w:cs="Tahoma"/>
              </w:rPr>
              <w:t>Later in the week, we will be making flatbreads to enjoy at our feast – I’ve included the link below so you can have a go at home yourself!</w:t>
            </w:r>
          </w:p>
          <w:p w14:paraId="1FCC48D0" w14:textId="5EA1BD0E" w:rsidR="00257FA4" w:rsidRPr="00DF3062" w:rsidRDefault="00257FA4" w:rsidP="00D27343">
            <w:pPr>
              <w:widowControl w:val="0"/>
              <w:spacing w:line="240" w:lineRule="auto"/>
              <w:rPr>
                <w:rFonts w:ascii="Tahoma" w:hAnsi="Tahoma" w:cs="Tahoma"/>
                <w:b/>
                <w:bCs/>
              </w:rPr>
            </w:pPr>
            <w:hyperlink r:id="rId25" w:history="1">
              <w:r w:rsidRPr="00DF3062">
                <w:rPr>
                  <w:rStyle w:val="Hyperlink"/>
                  <w:rFonts w:ascii="Tahoma" w:hAnsi="Tahoma" w:cs="Tahoma"/>
                  <w:b/>
                  <w:bCs/>
                </w:rPr>
                <w:t>https://www.ribevikingecenter.dk/en/learn-more/food/food-bread-i.aspx</w:t>
              </w:r>
            </w:hyperlink>
            <w:r w:rsidRPr="00DF3062">
              <w:rPr>
                <w:rFonts w:ascii="Tahoma" w:hAnsi="Tahoma" w:cs="Tahoma"/>
                <w:b/>
                <w:bCs/>
              </w:rPr>
              <w:t xml:space="preserve"> </w:t>
            </w:r>
          </w:p>
          <w:p w14:paraId="286CEDDE" w14:textId="77777777" w:rsidR="00257FA4" w:rsidRPr="00DF3062" w:rsidRDefault="00257FA4" w:rsidP="00D27343">
            <w:pPr>
              <w:widowControl w:val="0"/>
              <w:spacing w:line="240" w:lineRule="auto"/>
              <w:rPr>
                <w:rFonts w:ascii="Tahoma" w:hAnsi="Tahoma" w:cs="Tahoma"/>
                <w:b/>
                <w:bCs/>
              </w:rPr>
            </w:pPr>
          </w:p>
          <w:p w14:paraId="07ABBDA3" w14:textId="0C6561FD" w:rsidR="00AD46B1" w:rsidRPr="00DF3062" w:rsidRDefault="000C7CF8" w:rsidP="00D27343">
            <w:pPr>
              <w:widowControl w:val="0"/>
              <w:spacing w:line="240" w:lineRule="auto"/>
              <w:rPr>
                <w:rFonts w:ascii="Tahoma" w:hAnsi="Tahoma" w:cs="Tahoma"/>
                <w:b/>
                <w:bCs/>
              </w:rPr>
            </w:pPr>
            <w:r w:rsidRPr="00DF3062">
              <w:rPr>
                <w:rFonts w:ascii="Tahoma" w:hAnsi="Tahoma" w:cs="Tahoma"/>
                <w:b/>
                <w:bCs/>
              </w:rPr>
              <w:t>History/Poetry</w:t>
            </w:r>
          </w:p>
          <w:p w14:paraId="2E89D5BD" w14:textId="78D98BB3" w:rsidR="000C7CF8" w:rsidRPr="00DF3062" w:rsidRDefault="000C7CF8" w:rsidP="00D27343">
            <w:pPr>
              <w:widowControl w:val="0"/>
              <w:spacing w:line="240" w:lineRule="auto"/>
              <w:rPr>
                <w:rFonts w:ascii="Tahoma" w:hAnsi="Tahoma" w:cs="Tahoma"/>
                <w:b/>
                <w:bCs/>
              </w:rPr>
            </w:pPr>
          </w:p>
          <w:p w14:paraId="4CD13C46" w14:textId="5A66AB44" w:rsidR="000C7CF8" w:rsidRPr="00DF3062" w:rsidRDefault="000C7CF8" w:rsidP="00D27343">
            <w:pPr>
              <w:widowControl w:val="0"/>
              <w:spacing w:line="240" w:lineRule="auto"/>
              <w:rPr>
                <w:rFonts w:ascii="Tahoma" w:hAnsi="Tahoma" w:cs="Tahoma"/>
              </w:rPr>
            </w:pPr>
            <w:r w:rsidRPr="00DF3062">
              <w:rPr>
                <w:rFonts w:ascii="Tahoma" w:hAnsi="Tahoma" w:cs="Tahoma"/>
                <w:b/>
                <w:bCs/>
              </w:rPr>
              <w:t xml:space="preserve">In preparation for our </w:t>
            </w:r>
            <w:r w:rsidR="00CD5C6F" w:rsidRPr="00DF3062">
              <w:rPr>
                <w:rFonts w:ascii="Tahoma" w:hAnsi="Tahoma" w:cs="Tahoma"/>
                <w:b/>
                <w:bCs/>
              </w:rPr>
              <w:t>Viking Feast</w:t>
            </w:r>
            <w:r w:rsidRPr="00DF3062">
              <w:rPr>
                <w:rFonts w:ascii="Tahoma" w:hAnsi="Tahoma" w:cs="Tahoma"/>
                <w:b/>
                <w:bCs/>
              </w:rPr>
              <w:t xml:space="preserve"> on Friday, </w:t>
            </w:r>
            <w:r w:rsidR="00257FA4" w:rsidRPr="00DF3062">
              <w:rPr>
                <w:rFonts w:ascii="Tahoma" w:hAnsi="Tahoma" w:cs="Tahoma"/>
                <w:b/>
                <w:bCs/>
              </w:rPr>
              <w:t xml:space="preserve">today </w:t>
            </w:r>
            <w:r w:rsidRPr="00DF3062">
              <w:rPr>
                <w:rFonts w:ascii="Tahoma" w:hAnsi="Tahoma" w:cs="Tahoma"/>
                <w:b/>
                <w:bCs/>
              </w:rPr>
              <w:t>we will be drafting, editing and writing poems about King Olaf</w:t>
            </w:r>
            <w:r w:rsidR="004B3FF1" w:rsidRPr="00DF3062">
              <w:rPr>
                <w:rFonts w:ascii="Tahoma" w:hAnsi="Tahoma" w:cs="Tahoma"/>
                <w:b/>
                <w:bCs/>
              </w:rPr>
              <w:t>, pretending we are his ‘skald’ or royal poet in residence.</w:t>
            </w:r>
            <w:r w:rsidRPr="00DF3062">
              <w:rPr>
                <w:rFonts w:ascii="Tahoma" w:hAnsi="Tahoma" w:cs="Tahoma"/>
                <w:b/>
                <w:bCs/>
              </w:rPr>
              <w:t xml:space="preserve"> </w:t>
            </w:r>
            <w:r w:rsidRPr="00DF3062">
              <w:rPr>
                <w:rFonts w:ascii="Tahoma" w:hAnsi="Tahoma" w:cs="Tahoma"/>
              </w:rPr>
              <w:t>At home, you might choose to write about Alfred the Great or another Anglo-Saxon/Viking character.</w:t>
            </w:r>
            <w:r w:rsidR="00C73F5F" w:rsidRPr="00DF3062">
              <w:rPr>
                <w:rFonts w:ascii="Tahoma" w:hAnsi="Tahoma" w:cs="Tahoma"/>
              </w:rPr>
              <w:t xml:space="preserve">  The most important thing for warriors and Kings were how great they were in battle and how much people loved them so make sure you include this in your poem.</w:t>
            </w:r>
          </w:p>
          <w:p w14:paraId="0E8067B6" w14:textId="6F1760B2" w:rsidR="000C7CF8" w:rsidRPr="00DF3062" w:rsidRDefault="000C7CF8" w:rsidP="00D27343">
            <w:pPr>
              <w:widowControl w:val="0"/>
              <w:spacing w:line="240" w:lineRule="auto"/>
              <w:rPr>
                <w:rFonts w:ascii="Tahoma" w:hAnsi="Tahoma" w:cs="Tahoma"/>
              </w:rPr>
            </w:pPr>
          </w:p>
          <w:p w14:paraId="6EE5739D" w14:textId="3435B048" w:rsidR="000C7CF8" w:rsidRPr="00DF3062" w:rsidRDefault="000C7CF8" w:rsidP="00D27343">
            <w:pPr>
              <w:widowControl w:val="0"/>
              <w:spacing w:line="240" w:lineRule="auto"/>
              <w:rPr>
                <w:rFonts w:ascii="Tahoma" w:hAnsi="Tahoma" w:cs="Tahoma"/>
              </w:rPr>
            </w:pPr>
            <w:r w:rsidRPr="00DF3062">
              <w:rPr>
                <w:rFonts w:ascii="Tahoma" w:hAnsi="Tahoma" w:cs="Tahoma"/>
              </w:rPr>
              <w:t>To start you off, watch this video on poetry</w:t>
            </w:r>
            <w:r w:rsidR="00CD5C6F" w:rsidRPr="00DF3062">
              <w:rPr>
                <w:rFonts w:ascii="Tahoma" w:hAnsi="Tahoma" w:cs="Tahoma"/>
              </w:rPr>
              <w:t xml:space="preserve"> formats (haiku, limericks and sonnets)</w:t>
            </w:r>
          </w:p>
          <w:p w14:paraId="0AB89B6B" w14:textId="672F0281" w:rsidR="00CD5C6F" w:rsidRPr="00DF3062" w:rsidRDefault="00CD5C6F" w:rsidP="00D27343">
            <w:pPr>
              <w:widowControl w:val="0"/>
              <w:spacing w:line="240" w:lineRule="auto"/>
              <w:rPr>
                <w:rFonts w:ascii="Tahoma" w:hAnsi="Tahoma" w:cs="Tahoma"/>
              </w:rPr>
            </w:pPr>
          </w:p>
          <w:p w14:paraId="117FF644" w14:textId="3BDE2B52" w:rsidR="00CD5C6F" w:rsidRPr="00DF3062" w:rsidRDefault="00CD5C6F" w:rsidP="00D27343">
            <w:pPr>
              <w:widowControl w:val="0"/>
              <w:spacing w:line="240" w:lineRule="auto"/>
              <w:rPr>
                <w:rFonts w:ascii="Tahoma" w:hAnsi="Tahoma" w:cs="Tahoma"/>
              </w:rPr>
            </w:pPr>
            <w:hyperlink r:id="rId26" w:history="1">
              <w:r w:rsidRPr="00DF3062">
                <w:rPr>
                  <w:rStyle w:val="Hyperlink"/>
                  <w:rFonts w:ascii="Tahoma" w:hAnsi="Tahoma" w:cs="Tahoma"/>
                </w:rPr>
                <w:t>https://www.bbc.co.uk/teach/class-clips-video/english-ks1-ks2-understanding-poetry/zfvkt39</w:t>
              </w:r>
            </w:hyperlink>
            <w:r w:rsidRPr="00DF3062">
              <w:rPr>
                <w:rFonts w:ascii="Tahoma" w:hAnsi="Tahoma" w:cs="Tahoma"/>
              </w:rPr>
              <w:t xml:space="preserve"> </w:t>
            </w:r>
          </w:p>
          <w:p w14:paraId="480687A1" w14:textId="3D8E18F6" w:rsidR="000C7CF8" w:rsidRPr="00DF3062" w:rsidRDefault="000C7CF8" w:rsidP="00D27343">
            <w:pPr>
              <w:widowControl w:val="0"/>
              <w:spacing w:line="240" w:lineRule="auto"/>
              <w:rPr>
                <w:rFonts w:ascii="Tahoma" w:hAnsi="Tahoma" w:cs="Tahoma"/>
              </w:rPr>
            </w:pPr>
          </w:p>
          <w:p w14:paraId="0F60574F" w14:textId="364E6C84" w:rsidR="000C7CF8" w:rsidRPr="00DF3062" w:rsidRDefault="000C7CF8" w:rsidP="00D27343">
            <w:pPr>
              <w:widowControl w:val="0"/>
              <w:spacing w:line="240" w:lineRule="auto"/>
              <w:rPr>
                <w:rFonts w:ascii="Tahoma" w:hAnsi="Tahoma" w:cs="Tahoma"/>
              </w:rPr>
            </w:pPr>
            <w:r w:rsidRPr="00DF3062">
              <w:rPr>
                <w:rFonts w:ascii="Tahoma" w:hAnsi="Tahoma" w:cs="Tahoma"/>
              </w:rPr>
              <w:t>There will be various poems you can use as a model posted on GC.</w:t>
            </w:r>
          </w:p>
          <w:p w14:paraId="79A5D7B8" w14:textId="77777777" w:rsidR="00C73F5F" w:rsidRPr="00DF3062" w:rsidRDefault="00C73F5F" w:rsidP="00D27343">
            <w:pPr>
              <w:widowControl w:val="0"/>
              <w:spacing w:line="240" w:lineRule="auto"/>
              <w:rPr>
                <w:rFonts w:ascii="Tahoma" w:hAnsi="Tahoma" w:cs="Tahoma"/>
              </w:rPr>
            </w:pPr>
          </w:p>
          <w:p w14:paraId="0B0412B5" w14:textId="77777777" w:rsidR="00C73F5F" w:rsidRPr="00DF3062" w:rsidRDefault="00C73F5F" w:rsidP="00C73F5F">
            <w:pPr>
              <w:widowControl w:val="0"/>
              <w:pBdr>
                <w:top w:val="nil"/>
                <w:left w:val="nil"/>
                <w:bottom w:val="nil"/>
                <w:right w:val="nil"/>
                <w:between w:val="nil"/>
              </w:pBdr>
              <w:spacing w:line="240" w:lineRule="auto"/>
              <w:jc w:val="center"/>
              <w:rPr>
                <w:rFonts w:ascii="Tahoma" w:eastAsia="Tahoma" w:hAnsi="Tahoma" w:cs="Tahoma"/>
                <w:b/>
                <w:color w:val="000000" w:themeColor="text1"/>
              </w:rPr>
            </w:pPr>
            <w:r w:rsidRPr="00DF3062">
              <w:rPr>
                <w:rFonts w:ascii="Tahoma" w:eastAsia="Tahoma" w:hAnsi="Tahoma" w:cs="Tahoma"/>
                <w:b/>
                <w:color w:val="000000" w:themeColor="text1"/>
              </w:rPr>
              <w:t>Geography – Viking Raiders</w:t>
            </w:r>
          </w:p>
          <w:p w14:paraId="5AFC0F31" w14:textId="77777777" w:rsidR="00C73F5F" w:rsidRPr="00DF3062" w:rsidRDefault="00C73F5F" w:rsidP="00535FA3">
            <w:pPr>
              <w:pStyle w:val="NoSpacing"/>
              <w:rPr>
                <w:rFonts w:ascii="Tahoma" w:hAnsi="Tahoma" w:cs="Tahoma"/>
              </w:rPr>
            </w:pPr>
          </w:p>
          <w:p w14:paraId="1CAB5C8B" w14:textId="3FA724FC" w:rsidR="000B0B6F" w:rsidRPr="00DF3062" w:rsidRDefault="00257FA4" w:rsidP="00535FA3">
            <w:pPr>
              <w:pStyle w:val="NoSpacing"/>
              <w:rPr>
                <w:rFonts w:ascii="Tahoma" w:hAnsi="Tahoma" w:cs="Tahoma"/>
              </w:rPr>
            </w:pPr>
            <w:r w:rsidRPr="00DF3062">
              <w:rPr>
                <w:rFonts w:ascii="Tahoma" w:hAnsi="Tahoma" w:cs="Tahoma"/>
              </w:rPr>
              <w:t>In this lesson</w:t>
            </w:r>
            <w:r w:rsidR="000B0B6F" w:rsidRPr="00DF3062">
              <w:rPr>
                <w:rFonts w:ascii="Tahoma" w:hAnsi="Tahoma" w:cs="Tahoma"/>
              </w:rPr>
              <w:t xml:space="preserve"> we will look at maps to see where the Vikings came from</w:t>
            </w:r>
            <w:r w:rsidRPr="00DF3062">
              <w:rPr>
                <w:rFonts w:ascii="Tahoma" w:hAnsi="Tahoma" w:cs="Tahoma"/>
              </w:rPr>
              <w:t xml:space="preserve"> and where they ended up</w:t>
            </w:r>
            <w:r w:rsidR="000B0B6F" w:rsidRPr="00DF3062">
              <w:rPr>
                <w:rFonts w:ascii="Tahoma" w:hAnsi="Tahoma" w:cs="Tahoma"/>
              </w:rPr>
              <w:t>.</w:t>
            </w:r>
          </w:p>
          <w:p w14:paraId="139FD3B6" w14:textId="77777777" w:rsidR="000B0B6F" w:rsidRPr="00DF3062" w:rsidRDefault="000B0B6F" w:rsidP="00535FA3">
            <w:pPr>
              <w:pStyle w:val="NoSpacing"/>
              <w:rPr>
                <w:rFonts w:ascii="Tahoma" w:hAnsi="Tahoma" w:cs="Tahoma"/>
              </w:rPr>
            </w:pPr>
          </w:p>
          <w:p w14:paraId="7DDD8F1E" w14:textId="77777777" w:rsidR="000B0B6F" w:rsidRPr="00DF3062" w:rsidRDefault="000B0B6F" w:rsidP="000B0B6F">
            <w:pPr>
              <w:pStyle w:val="NormalWeb"/>
              <w:shd w:val="clear" w:color="auto" w:fill="FFFFFF"/>
              <w:spacing w:before="0" w:beforeAutospacing="0" w:after="240" w:afterAutospacing="0"/>
              <w:rPr>
                <w:rFonts w:ascii="Tahoma" w:hAnsi="Tahoma" w:cs="Tahoma"/>
                <w:color w:val="303030"/>
                <w:sz w:val="22"/>
                <w:szCs w:val="22"/>
              </w:rPr>
            </w:pPr>
            <w:r w:rsidRPr="00DF3062">
              <w:rPr>
                <w:rFonts w:ascii="Tahoma" w:hAnsi="Tahoma" w:cs="Tahoma"/>
                <w:color w:val="303030"/>
                <w:sz w:val="22"/>
                <w:szCs w:val="22"/>
              </w:rPr>
              <w:t>The Vikings came from Norway, Sweden, Denmark and raided as far as Russia. They even discovered Iceland. The Vikings captured the northern English city of York in AD 866, with the city becoming known as Viking ‘</w:t>
            </w:r>
            <w:proofErr w:type="spellStart"/>
            <w:r w:rsidRPr="00DF3062">
              <w:rPr>
                <w:rFonts w:ascii="Tahoma" w:hAnsi="Tahoma" w:cs="Tahoma"/>
                <w:color w:val="303030"/>
                <w:sz w:val="22"/>
                <w:szCs w:val="22"/>
              </w:rPr>
              <w:t>Jorvik</w:t>
            </w:r>
            <w:proofErr w:type="spellEnd"/>
            <w:r w:rsidRPr="00DF3062">
              <w:rPr>
                <w:rFonts w:ascii="Tahoma" w:hAnsi="Tahoma" w:cs="Tahoma"/>
                <w:color w:val="303030"/>
                <w:sz w:val="22"/>
                <w:szCs w:val="22"/>
              </w:rPr>
              <w:t xml:space="preserve">’. </w:t>
            </w:r>
          </w:p>
          <w:p w14:paraId="66058317" w14:textId="04C55761" w:rsidR="000B0B6F" w:rsidRPr="00DF3062" w:rsidRDefault="000B0B6F" w:rsidP="000B0B6F">
            <w:pPr>
              <w:pStyle w:val="NormalWeb"/>
              <w:shd w:val="clear" w:color="auto" w:fill="FFFFFF"/>
              <w:spacing w:before="0" w:beforeAutospacing="0" w:after="240" w:afterAutospacing="0"/>
              <w:rPr>
                <w:rFonts w:ascii="Tahoma" w:hAnsi="Tahoma" w:cs="Tahoma"/>
                <w:color w:val="303030"/>
                <w:sz w:val="22"/>
                <w:szCs w:val="22"/>
              </w:rPr>
            </w:pPr>
            <w:r w:rsidRPr="00DF3062">
              <w:rPr>
                <w:rFonts w:ascii="Tahoma" w:hAnsi="Tahoma" w:cs="Tahoma"/>
                <w:color w:val="303030"/>
                <w:sz w:val="22"/>
                <w:szCs w:val="22"/>
              </w:rPr>
              <w:t xml:space="preserve">You might recognise that name from our explorations before half term around </w:t>
            </w:r>
            <w:proofErr w:type="gramStart"/>
            <w:r w:rsidRPr="00DF3062">
              <w:rPr>
                <w:rFonts w:ascii="Tahoma" w:hAnsi="Tahoma" w:cs="Tahoma"/>
                <w:color w:val="303030"/>
                <w:sz w:val="22"/>
                <w:szCs w:val="22"/>
              </w:rPr>
              <w:t>The</w:t>
            </w:r>
            <w:proofErr w:type="gramEnd"/>
            <w:r w:rsidRPr="00DF3062">
              <w:rPr>
                <w:rFonts w:ascii="Tahoma" w:hAnsi="Tahoma" w:cs="Tahoma"/>
                <w:color w:val="303030"/>
                <w:sz w:val="22"/>
                <w:szCs w:val="22"/>
              </w:rPr>
              <w:t xml:space="preserve"> </w:t>
            </w:r>
            <w:hyperlink r:id="rId27" w:anchor="iVpXx78UdO4e9K30.97" w:history="1">
              <w:proofErr w:type="spellStart"/>
              <w:r w:rsidRPr="00DF3062">
                <w:rPr>
                  <w:rStyle w:val="Hyperlink"/>
                  <w:rFonts w:ascii="Tahoma" w:hAnsi="Tahoma" w:cs="Tahoma"/>
                  <w:color w:val="0395A8"/>
                  <w:sz w:val="22"/>
                  <w:szCs w:val="22"/>
                </w:rPr>
                <w:t>Jorvik</w:t>
              </w:r>
              <w:proofErr w:type="spellEnd"/>
              <w:r w:rsidRPr="00DF3062">
                <w:rPr>
                  <w:rStyle w:val="Hyperlink"/>
                  <w:rFonts w:ascii="Tahoma" w:hAnsi="Tahoma" w:cs="Tahoma"/>
                  <w:color w:val="0395A8"/>
                  <w:sz w:val="22"/>
                  <w:szCs w:val="22"/>
                </w:rPr>
                <w:t xml:space="preserve"> V</w:t>
              </w:r>
              <w:r w:rsidRPr="00DF3062">
                <w:rPr>
                  <w:rStyle w:val="Hyperlink"/>
                  <w:rFonts w:ascii="Tahoma" w:hAnsi="Tahoma" w:cs="Tahoma"/>
                  <w:color w:val="0395A8"/>
                  <w:sz w:val="22"/>
                  <w:szCs w:val="22"/>
                </w:rPr>
                <w:t>i</w:t>
              </w:r>
              <w:r w:rsidRPr="00DF3062">
                <w:rPr>
                  <w:rStyle w:val="Hyperlink"/>
                  <w:rFonts w:ascii="Tahoma" w:hAnsi="Tahoma" w:cs="Tahoma"/>
                  <w:color w:val="0395A8"/>
                  <w:sz w:val="22"/>
                  <w:szCs w:val="22"/>
                </w:rPr>
                <w:t>king Centre</w:t>
              </w:r>
            </w:hyperlink>
            <w:r w:rsidRPr="00DF3062">
              <w:rPr>
                <w:rFonts w:ascii="Tahoma" w:hAnsi="Tahoma" w:cs="Tahoma"/>
                <w:color w:val="303030"/>
                <w:sz w:val="22"/>
                <w:szCs w:val="22"/>
              </w:rPr>
              <w:t>, a museum dedicated to the Viking history of the city!</w:t>
            </w:r>
          </w:p>
          <w:p w14:paraId="03FC9040" w14:textId="1F0B822A" w:rsidR="000B0B6F" w:rsidRPr="00DF3062" w:rsidRDefault="000B0B6F" w:rsidP="000B0B6F">
            <w:pPr>
              <w:pStyle w:val="NoSpacing"/>
              <w:rPr>
                <w:rFonts w:ascii="Tahoma" w:hAnsi="Tahoma" w:cs="Tahoma"/>
              </w:rPr>
            </w:pPr>
            <w:r w:rsidRPr="00DF3062">
              <w:rPr>
                <w:rFonts w:ascii="Tahoma" w:hAnsi="Tahoma" w:cs="Tahoma"/>
              </w:rPr>
              <w:t>For more Viking information, check out this page from BBC – a section towards the end is headed ‘Where did the Vikings settle in Britain’.</w:t>
            </w:r>
          </w:p>
          <w:p w14:paraId="0B369795" w14:textId="77777777" w:rsidR="000B0B6F" w:rsidRPr="00DF3062" w:rsidRDefault="000B0B6F" w:rsidP="000B0B6F">
            <w:pPr>
              <w:pStyle w:val="NoSpacing"/>
              <w:rPr>
                <w:rFonts w:ascii="Tahoma" w:hAnsi="Tahoma" w:cs="Tahoma"/>
              </w:rPr>
            </w:pPr>
            <w:hyperlink r:id="rId28" w:history="1">
              <w:r w:rsidRPr="00DF3062">
                <w:rPr>
                  <w:rStyle w:val="Hyperlink"/>
                  <w:rFonts w:ascii="Tahoma" w:hAnsi="Tahoma" w:cs="Tahoma"/>
                </w:rPr>
                <w:t>https://www.bbc.co.uk/bitesize/topics/ztyr9j6/articles/zjcxwty</w:t>
              </w:r>
            </w:hyperlink>
            <w:r w:rsidRPr="00DF3062">
              <w:rPr>
                <w:rFonts w:ascii="Tahoma" w:hAnsi="Tahoma" w:cs="Tahoma"/>
              </w:rPr>
              <w:t xml:space="preserve"> </w:t>
            </w:r>
          </w:p>
          <w:p w14:paraId="7600A4CB" w14:textId="59DD5FA7" w:rsidR="000B0B6F" w:rsidRPr="00DF3062" w:rsidRDefault="000B0B6F" w:rsidP="00535FA3">
            <w:pPr>
              <w:pStyle w:val="NoSpacing"/>
              <w:rPr>
                <w:rFonts w:ascii="Tahoma" w:hAnsi="Tahoma" w:cs="Tahoma"/>
              </w:rPr>
            </w:pPr>
          </w:p>
        </w:tc>
      </w:tr>
      <w:tr w:rsidR="005C1CEA" w:rsidRPr="00DF3062" w14:paraId="4D3BACD8" w14:textId="77777777" w:rsidTr="001A13C3">
        <w:trPr>
          <w:trHeight w:val="2425"/>
          <w:jc w:val="center"/>
        </w:trPr>
        <w:tc>
          <w:tcPr>
            <w:tcW w:w="1530" w:type="dxa"/>
            <w:shd w:val="clear" w:color="auto" w:fill="B8CCE4" w:themeFill="accent1" w:themeFillTint="66"/>
            <w:tcMar>
              <w:top w:w="100" w:type="dxa"/>
              <w:left w:w="100" w:type="dxa"/>
              <w:bottom w:w="100" w:type="dxa"/>
              <w:right w:w="100" w:type="dxa"/>
            </w:tcMar>
          </w:tcPr>
          <w:p w14:paraId="553F07DD" w14:textId="171A9F98" w:rsidR="005C1CEA" w:rsidRPr="00DF3062" w:rsidRDefault="005C1CEA" w:rsidP="005C1CEA">
            <w:pPr>
              <w:widowControl w:val="0"/>
              <w:spacing w:line="240" w:lineRule="auto"/>
              <w:rPr>
                <w:rFonts w:ascii="Tahoma" w:eastAsia="Tahoma" w:hAnsi="Tahoma" w:cs="Tahoma"/>
                <w:b/>
              </w:rPr>
            </w:pPr>
            <w:r w:rsidRPr="00DF3062">
              <w:rPr>
                <w:rFonts w:ascii="Tahoma" w:eastAsia="Tahoma" w:hAnsi="Tahoma" w:cs="Tahoma"/>
                <w:b/>
              </w:rPr>
              <w:lastRenderedPageBreak/>
              <w:t>Wednesday</w:t>
            </w:r>
          </w:p>
          <w:p w14:paraId="73695465" w14:textId="2AD7A027" w:rsidR="007C0256" w:rsidRPr="00DF3062" w:rsidRDefault="007C0256" w:rsidP="005C1CEA">
            <w:pPr>
              <w:widowControl w:val="0"/>
              <w:spacing w:line="240" w:lineRule="auto"/>
              <w:rPr>
                <w:rFonts w:ascii="Tahoma" w:eastAsia="Tahoma" w:hAnsi="Tahoma" w:cs="Tahoma"/>
                <w:b/>
              </w:rPr>
            </w:pPr>
          </w:p>
          <w:p w14:paraId="2D27BC94" w14:textId="0FEF7B49" w:rsidR="007C0256" w:rsidRPr="00DF3062" w:rsidRDefault="007C0256" w:rsidP="005C1CEA">
            <w:pPr>
              <w:widowControl w:val="0"/>
              <w:spacing w:line="240" w:lineRule="auto"/>
              <w:rPr>
                <w:rFonts w:ascii="Tahoma" w:eastAsia="Tahoma" w:hAnsi="Tahoma" w:cs="Tahoma"/>
                <w:b/>
              </w:rPr>
            </w:pPr>
            <w:r w:rsidRPr="00DF3062">
              <w:rPr>
                <w:rFonts w:ascii="Tahoma" w:eastAsia="Tahoma" w:hAnsi="Tahoma" w:cs="Tahoma"/>
                <w:b/>
              </w:rPr>
              <w:t>Collective Worship</w:t>
            </w:r>
          </w:p>
          <w:p w14:paraId="7DBD8E79" w14:textId="77777777" w:rsidR="005C1CEA" w:rsidRPr="00DF3062" w:rsidRDefault="005C1CEA" w:rsidP="005C1CEA">
            <w:pPr>
              <w:widowControl w:val="0"/>
              <w:spacing w:line="240" w:lineRule="auto"/>
              <w:rPr>
                <w:rFonts w:ascii="Tahoma" w:eastAsia="Tahoma" w:hAnsi="Tahoma" w:cs="Tahoma"/>
                <w:b/>
              </w:rPr>
            </w:pPr>
          </w:p>
          <w:p w14:paraId="0C294B0C" w14:textId="77777777" w:rsidR="007C0256" w:rsidRPr="00DF3062" w:rsidRDefault="007C0256" w:rsidP="007C0256">
            <w:pPr>
              <w:widowControl w:val="0"/>
              <w:spacing w:line="240" w:lineRule="auto"/>
              <w:rPr>
                <w:rFonts w:ascii="Tahoma" w:eastAsia="Tahoma" w:hAnsi="Tahoma" w:cs="Tahoma"/>
                <w:b/>
              </w:rPr>
            </w:pPr>
            <w:hyperlink r:id="rId29" w:history="1">
              <w:r w:rsidRPr="00DF3062">
                <w:rPr>
                  <w:rStyle w:val="Hyperlink"/>
                  <w:rFonts w:ascii="Tahoma" w:eastAsia="Tahoma" w:hAnsi="Tahoma" w:cs="Tahoma"/>
                  <w:b/>
                </w:rPr>
                <w:t>https://www.churchofengland.org/our-faith/faith-home/faith-home-videos/collective-worship-primary-schools-lent-s3e2</w:t>
              </w:r>
            </w:hyperlink>
          </w:p>
          <w:p w14:paraId="1E223F46" w14:textId="3E2EED7A" w:rsidR="005C1CEA" w:rsidRPr="00DF3062" w:rsidRDefault="005C1CEA" w:rsidP="005C1CEA">
            <w:pPr>
              <w:widowControl w:val="0"/>
              <w:spacing w:line="240" w:lineRule="auto"/>
              <w:rPr>
                <w:rFonts w:ascii="Tahoma" w:eastAsia="Tahoma" w:hAnsi="Tahoma" w:cs="Tahoma"/>
                <w:b/>
              </w:rPr>
            </w:pPr>
            <w:r w:rsidRPr="00DF3062">
              <w:t xml:space="preserve"> </w:t>
            </w:r>
          </w:p>
        </w:tc>
        <w:tc>
          <w:tcPr>
            <w:tcW w:w="2571" w:type="dxa"/>
            <w:gridSpan w:val="2"/>
            <w:shd w:val="clear" w:color="auto" w:fill="auto"/>
            <w:tcMar>
              <w:top w:w="100" w:type="dxa"/>
              <w:left w:w="100" w:type="dxa"/>
              <w:bottom w:w="100" w:type="dxa"/>
              <w:right w:w="100" w:type="dxa"/>
            </w:tcMar>
          </w:tcPr>
          <w:p w14:paraId="22E225E4" w14:textId="77777777" w:rsidR="005C1CEA" w:rsidRPr="00DF3062" w:rsidRDefault="005C1CEA" w:rsidP="005C1CEA">
            <w:pPr>
              <w:widowControl w:val="0"/>
              <w:spacing w:line="240" w:lineRule="auto"/>
              <w:rPr>
                <w:rFonts w:ascii="Tahoma" w:eastAsia="Tahoma" w:hAnsi="Tahoma" w:cs="Tahoma"/>
              </w:rPr>
            </w:pPr>
            <w:r w:rsidRPr="00DF3062">
              <w:rPr>
                <w:rFonts w:ascii="Tahoma" w:hAnsi="Tahoma" w:cs="Tahoma"/>
                <w:noProof/>
                <w:lang w:val="en-GB"/>
              </w:rPr>
              <w:drawing>
                <wp:anchor distT="114300" distB="114300" distL="114300" distR="114300" simplePos="0" relativeHeight="251800576" behindDoc="0" locked="0" layoutInCell="1" hidden="0" allowOverlap="1" wp14:anchorId="50540FF3" wp14:editId="43F4CCB2">
                  <wp:simplePos x="0" y="0"/>
                  <wp:positionH relativeFrom="column">
                    <wp:posOffset>57150</wp:posOffset>
                  </wp:positionH>
                  <wp:positionV relativeFrom="paragraph">
                    <wp:posOffset>121285</wp:posOffset>
                  </wp:positionV>
                  <wp:extent cx="1387475" cy="254000"/>
                  <wp:effectExtent l="0" t="0" r="3175"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87475" cy="254000"/>
                          </a:xfrm>
                          <a:prstGeom prst="rect">
                            <a:avLst/>
                          </a:prstGeom>
                          <a:ln/>
                        </pic:spPr>
                      </pic:pic>
                    </a:graphicData>
                  </a:graphic>
                </wp:anchor>
              </w:drawing>
            </w:r>
          </w:p>
          <w:p w14:paraId="58D45DEA" w14:textId="77777777" w:rsidR="005C1CEA" w:rsidRPr="00DF3062" w:rsidRDefault="005C1CEA" w:rsidP="005C1CEA">
            <w:pPr>
              <w:widowControl w:val="0"/>
              <w:spacing w:line="240" w:lineRule="auto"/>
              <w:rPr>
                <w:rFonts w:ascii="Tahoma" w:hAnsi="Tahoma" w:cs="Tahoma"/>
              </w:rPr>
            </w:pPr>
          </w:p>
          <w:p w14:paraId="6623BBCA" w14:textId="77777777" w:rsidR="005C1CEA" w:rsidRPr="00DF3062" w:rsidRDefault="005C1CEA" w:rsidP="005C1CEA">
            <w:pPr>
              <w:widowControl w:val="0"/>
              <w:spacing w:line="240" w:lineRule="auto"/>
              <w:rPr>
                <w:rFonts w:ascii="Tahoma" w:hAnsi="Tahoma" w:cs="Tahoma"/>
              </w:rPr>
            </w:pPr>
          </w:p>
          <w:p w14:paraId="273531A5" w14:textId="77777777" w:rsidR="005C1CEA" w:rsidRPr="00DF3062" w:rsidRDefault="00257FA4" w:rsidP="005C1CEA">
            <w:pPr>
              <w:widowControl w:val="0"/>
              <w:spacing w:line="240" w:lineRule="auto"/>
              <w:rPr>
                <w:rFonts w:ascii="Tahoma" w:eastAsia="Tahoma" w:hAnsi="Tahoma" w:cs="Tahoma"/>
              </w:rPr>
            </w:pPr>
            <w:hyperlink r:id="rId30">
              <w:r w:rsidR="005C1CEA" w:rsidRPr="00DF3062">
                <w:rPr>
                  <w:rFonts w:ascii="Tahoma" w:eastAsia="Tahoma" w:hAnsi="Tahoma" w:cs="Tahoma"/>
                  <w:color w:val="1155CC"/>
                  <w:u w:val="single"/>
                </w:rPr>
                <w:t>https://www.edshed.com/en-gb/login</w:t>
              </w:r>
            </w:hyperlink>
            <w:r w:rsidR="005C1CEA" w:rsidRPr="00DF3062">
              <w:rPr>
                <w:rFonts w:ascii="Tahoma" w:eastAsia="Tahoma" w:hAnsi="Tahoma" w:cs="Tahoma"/>
              </w:rPr>
              <w:t xml:space="preserve"> </w:t>
            </w:r>
          </w:p>
          <w:p w14:paraId="246EFA0D" w14:textId="77777777" w:rsidR="005C1CEA" w:rsidRPr="00DF3062" w:rsidRDefault="005C1CEA" w:rsidP="005C1CEA">
            <w:pPr>
              <w:widowControl w:val="0"/>
              <w:spacing w:line="240" w:lineRule="auto"/>
              <w:rPr>
                <w:rFonts w:ascii="Tahoma" w:eastAsia="Tahoma" w:hAnsi="Tahoma" w:cs="Tahoma"/>
              </w:rPr>
            </w:pPr>
          </w:p>
          <w:p w14:paraId="507B9040" w14:textId="77777777" w:rsidR="005C1CEA" w:rsidRPr="00DF3062" w:rsidRDefault="005C1CEA" w:rsidP="005C1CEA">
            <w:pPr>
              <w:widowControl w:val="0"/>
              <w:spacing w:line="240" w:lineRule="auto"/>
              <w:rPr>
                <w:rFonts w:ascii="Tahoma" w:eastAsia="Tahoma" w:hAnsi="Tahoma" w:cs="Tahoma"/>
                <w:szCs w:val="24"/>
              </w:rPr>
            </w:pPr>
            <w:r w:rsidRPr="00DF3062">
              <w:rPr>
                <w:rFonts w:ascii="Tahoma" w:hAnsi="Tahoma" w:cs="Tahoma"/>
                <w:noProof/>
                <w:szCs w:val="24"/>
                <w:lang w:val="en-GB"/>
              </w:rPr>
              <w:t xml:space="preserve">Practise the spellings set for you in ‘Assignments’. Then practise the statutory words for your age group. </w:t>
            </w:r>
          </w:p>
          <w:p w14:paraId="03E80FCD" w14:textId="3EBE4522" w:rsidR="005C1CEA" w:rsidRPr="00DF3062" w:rsidRDefault="005C1CEA" w:rsidP="005C1CEA">
            <w:pPr>
              <w:widowControl w:val="0"/>
              <w:spacing w:line="240" w:lineRule="auto"/>
              <w:rPr>
                <w:rFonts w:ascii="Tahoma" w:eastAsia="Tahoma" w:hAnsi="Tahoma" w:cs="Tahoma"/>
              </w:rPr>
            </w:pPr>
          </w:p>
        </w:tc>
        <w:tc>
          <w:tcPr>
            <w:tcW w:w="2410" w:type="dxa"/>
            <w:shd w:val="clear" w:color="auto" w:fill="auto"/>
            <w:tcMar>
              <w:top w:w="100" w:type="dxa"/>
              <w:left w:w="100" w:type="dxa"/>
              <w:bottom w:w="100" w:type="dxa"/>
              <w:right w:w="100" w:type="dxa"/>
            </w:tcMar>
          </w:tcPr>
          <w:p w14:paraId="78B2CFA9" w14:textId="77777777" w:rsidR="005C1CEA" w:rsidRPr="00DF3062" w:rsidRDefault="005C1CEA" w:rsidP="005C1CEA">
            <w:pPr>
              <w:widowControl w:val="0"/>
              <w:spacing w:line="240" w:lineRule="auto"/>
              <w:rPr>
                <w:rFonts w:ascii="Tahoma" w:eastAsia="Tahoma" w:hAnsi="Tahoma" w:cs="Tahoma"/>
                <w:sz w:val="18"/>
                <w:szCs w:val="18"/>
              </w:rPr>
            </w:pPr>
          </w:p>
          <w:p w14:paraId="7ED57C54" w14:textId="77777777" w:rsidR="005C1CEA" w:rsidRPr="00DF3062" w:rsidRDefault="005C1CEA" w:rsidP="005C1CEA">
            <w:pPr>
              <w:widowControl w:val="0"/>
              <w:spacing w:line="240" w:lineRule="auto"/>
              <w:rPr>
                <w:rFonts w:ascii="Tahoma" w:eastAsia="Tahoma" w:hAnsi="Tahoma" w:cs="Tahoma"/>
                <w:sz w:val="18"/>
                <w:szCs w:val="18"/>
              </w:rPr>
            </w:pPr>
            <w:r w:rsidRPr="00DF3062">
              <w:rPr>
                <w:rFonts w:ascii="Tahoma" w:hAnsi="Tahoma" w:cs="Tahoma"/>
                <w:noProof/>
                <w:lang w:val="en-GB"/>
              </w:rPr>
              <w:drawing>
                <wp:anchor distT="114300" distB="114300" distL="114300" distR="114300" simplePos="0" relativeHeight="251801600" behindDoc="0" locked="0" layoutInCell="1" hidden="0" allowOverlap="1" wp14:anchorId="215DA654" wp14:editId="20C299F1">
                  <wp:simplePos x="0" y="0"/>
                  <wp:positionH relativeFrom="column">
                    <wp:posOffset>342900</wp:posOffset>
                  </wp:positionH>
                  <wp:positionV relativeFrom="paragraph">
                    <wp:posOffset>47626</wp:posOffset>
                  </wp:positionV>
                  <wp:extent cx="509588" cy="529187"/>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09588" cy="529187"/>
                          </a:xfrm>
                          <a:prstGeom prst="rect">
                            <a:avLst/>
                          </a:prstGeom>
                          <a:ln/>
                        </pic:spPr>
                      </pic:pic>
                    </a:graphicData>
                  </a:graphic>
                </wp:anchor>
              </w:drawing>
            </w:r>
          </w:p>
          <w:p w14:paraId="24FA1FAD" w14:textId="77777777" w:rsidR="005C1CEA" w:rsidRPr="00DF3062" w:rsidRDefault="00257FA4" w:rsidP="005C1CEA">
            <w:pPr>
              <w:widowControl w:val="0"/>
              <w:spacing w:line="240" w:lineRule="auto"/>
              <w:rPr>
                <w:rFonts w:ascii="Tahoma" w:eastAsia="Tahoma" w:hAnsi="Tahoma" w:cs="Tahoma"/>
                <w:sz w:val="18"/>
                <w:szCs w:val="18"/>
              </w:rPr>
            </w:pPr>
            <w:hyperlink r:id="rId31">
              <w:r w:rsidR="005C1CEA" w:rsidRPr="00DF3062">
                <w:rPr>
                  <w:rFonts w:ascii="Tahoma" w:eastAsia="Tahoma" w:hAnsi="Tahoma" w:cs="Tahoma"/>
                  <w:color w:val="1155CC"/>
                  <w:sz w:val="18"/>
                  <w:szCs w:val="18"/>
                  <w:u w:val="single"/>
                </w:rPr>
                <w:t>https://www.activelearnprimary.co.uk/login?c=0</w:t>
              </w:r>
            </w:hyperlink>
            <w:r w:rsidR="005C1CEA" w:rsidRPr="00DF3062">
              <w:rPr>
                <w:rFonts w:ascii="Tahoma" w:eastAsia="Tahoma" w:hAnsi="Tahoma" w:cs="Tahoma"/>
                <w:sz w:val="18"/>
                <w:szCs w:val="18"/>
              </w:rPr>
              <w:t xml:space="preserve"> </w:t>
            </w:r>
          </w:p>
          <w:p w14:paraId="0B6DBC0B" w14:textId="77777777" w:rsidR="005C1CEA" w:rsidRPr="00DF3062" w:rsidRDefault="005C1CEA" w:rsidP="005C1CEA">
            <w:pPr>
              <w:widowControl w:val="0"/>
              <w:spacing w:line="240" w:lineRule="auto"/>
              <w:rPr>
                <w:rFonts w:ascii="Tahoma" w:eastAsia="Tahoma" w:hAnsi="Tahoma" w:cs="Tahoma"/>
                <w:sz w:val="18"/>
                <w:szCs w:val="18"/>
              </w:rPr>
            </w:pPr>
          </w:p>
          <w:p w14:paraId="545FC385" w14:textId="77777777" w:rsidR="005C1CEA" w:rsidRPr="00DF3062" w:rsidRDefault="005C1CEA" w:rsidP="005C1CEA">
            <w:pPr>
              <w:widowControl w:val="0"/>
              <w:spacing w:line="240" w:lineRule="auto"/>
              <w:rPr>
                <w:rFonts w:ascii="Tahoma" w:eastAsia="Tahoma" w:hAnsi="Tahoma" w:cs="Tahoma"/>
                <w:sz w:val="18"/>
                <w:szCs w:val="18"/>
              </w:rPr>
            </w:pPr>
          </w:p>
          <w:p w14:paraId="45A132DF" w14:textId="77777777" w:rsidR="005C1CEA" w:rsidRPr="00DF3062" w:rsidRDefault="005C1CEA" w:rsidP="005C1CEA">
            <w:pPr>
              <w:widowControl w:val="0"/>
              <w:spacing w:line="240" w:lineRule="auto"/>
              <w:rPr>
                <w:rFonts w:ascii="Tahoma" w:eastAsia="Tahoma" w:hAnsi="Tahoma" w:cs="Tahoma"/>
                <w:sz w:val="18"/>
                <w:szCs w:val="18"/>
              </w:rPr>
            </w:pPr>
          </w:p>
          <w:p w14:paraId="5F0F9F1F" w14:textId="78DCB1E2" w:rsidR="005C1CEA" w:rsidRPr="00DF3062" w:rsidRDefault="005C1CEA" w:rsidP="005C1CEA">
            <w:pPr>
              <w:pStyle w:val="ListParagraph"/>
              <w:tabs>
                <w:tab w:val="left" w:pos="554"/>
              </w:tabs>
              <w:spacing w:before="0" w:line="254" w:lineRule="auto"/>
              <w:ind w:right="698" w:firstLine="0"/>
              <w:rPr>
                <w:rFonts w:ascii="Tahoma" w:eastAsia="Tahoma" w:hAnsi="Tahoma" w:cs="Tahoma"/>
                <w:sz w:val="18"/>
                <w:szCs w:val="18"/>
              </w:rPr>
            </w:pPr>
          </w:p>
        </w:tc>
        <w:tc>
          <w:tcPr>
            <w:tcW w:w="5386" w:type="dxa"/>
            <w:shd w:val="clear" w:color="auto" w:fill="auto"/>
            <w:tcMar>
              <w:top w:w="100" w:type="dxa"/>
              <w:left w:w="100" w:type="dxa"/>
              <w:bottom w:w="100" w:type="dxa"/>
              <w:right w:w="100" w:type="dxa"/>
            </w:tcMar>
          </w:tcPr>
          <w:p w14:paraId="041383C8" w14:textId="77777777" w:rsidR="000E4DBF" w:rsidRPr="00DF3062" w:rsidRDefault="000E4DBF" w:rsidP="008F1A33">
            <w:pPr>
              <w:widowControl w:val="0"/>
              <w:spacing w:line="240" w:lineRule="auto"/>
              <w:rPr>
                <w:rFonts w:ascii="Tahoma" w:eastAsia="Tahoma" w:hAnsi="Tahoma" w:cs="Tahoma"/>
                <w:b/>
                <w:bCs/>
              </w:rPr>
            </w:pPr>
            <w:r w:rsidRPr="00DF3062">
              <w:rPr>
                <w:rFonts w:ascii="Tahoma" w:eastAsia="Tahoma" w:hAnsi="Tahoma" w:cs="Tahoma"/>
                <w:b/>
                <w:bCs/>
              </w:rPr>
              <w:t>WALT: research and create a fact file of our chosen creature in preparation to write next week.</w:t>
            </w:r>
          </w:p>
          <w:p w14:paraId="24829F4A" w14:textId="77777777" w:rsidR="000E4DBF" w:rsidRPr="00DF3062" w:rsidRDefault="000E4DBF" w:rsidP="008F1A33">
            <w:pPr>
              <w:widowControl w:val="0"/>
              <w:spacing w:line="240" w:lineRule="auto"/>
              <w:rPr>
                <w:rFonts w:ascii="Tahoma" w:eastAsia="Tahoma" w:hAnsi="Tahoma" w:cs="Tahoma"/>
              </w:rPr>
            </w:pPr>
          </w:p>
          <w:p w14:paraId="57095AE6" w14:textId="044A6048" w:rsidR="00B14A3F" w:rsidRPr="00DF3062" w:rsidRDefault="008F1A33" w:rsidP="008F1A33">
            <w:pPr>
              <w:widowControl w:val="0"/>
              <w:spacing w:line="240" w:lineRule="auto"/>
              <w:rPr>
                <w:rFonts w:ascii="Tahoma" w:eastAsia="Tahoma" w:hAnsi="Tahoma" w:cs="Tahoma"/>
              </w:rPr>
            </w:pPr>
            <w:r w:rsidRPr="00DF3062">
              <w:rPr>
                <w:rFonts w:ascii="Tahoma" w:eastAsia="Tahoma" w:hAnsi="Tahoma" w:cs="Tahoma"/>
              </w:rPr>
              <w:t xml:space="preserve">In this lesson, we will return to the ideas we collected about a range of different creatures we could write a </w:t>
            </w:r>
            <w:proofErr w:type="gramStart"/>
            <w:r w:rsidRPr="00DF3062">
              <w:rPr>
                <w:rFonts w:ascii="Tahoma" w:eastAsia="Tahoma" w:hAnsi="Tahoma" w:cs="Tahoma"/>
              </w:rPr>
              <w:t>similar  ‘</w:t>
            </w:r>
            <w:proofErr w:type="gramEnd"/>
            <w:r w:rsidRPr="00DF3062">
              <w:rPr>
                <w:rFonts w:ascii="Tahoma" w:eastAsia="Tahoma" w:hAnsi="Tahoma" w:cs="Tahoma"/>
              </w:rPr>
              <w:t xml:space="preserve">Dare to Care: Pet…’ about. </w:t>
            </w:r>
          </w:p>
          <w:p w14:paraId="69719971" w14:textId="77777777" w:rsidR="00B14A3F" w:rsidRPr="00DF3062" w:rsidRDefault="00B14A3F" w:rsidP="008F1A33">
            <w:pPr>
              <w:widowControl w:val="0"/>
              <w:spacing w:line="240" w:lineRule="auto"/>
              <w:rPr>
                <w:rFonts w:ascii="Tahoma" w:eastAsia="Tahoma" w:hAnsi="Tahoma" w:cs="Tahoma"/>
              </w:rPr>
            </w:pPr>
          </w:p>
          <w:p w14:paraId="2ECF48DA" w14:textId="4F91F2B8" w:rsidR="00B14A3F" w:rsidRPr="00DF3062" w:rsidRDefault="00B14A3F" w:rsidP="008F1A33">
            <w:pPr>
              <w:widowControl w:val="0"/>
              <w:spacing w:line="240" w:lineRule="auto"/>
              <w:rPr>
                <w:rFonts w:ascii="Tahoma" w:eastAsia="Tahoma" w:hAnsi="Tahoma" w:cs="Tahoma"/>
              </w:rPr>
            </w:pPr>
            <w:r w:rsidRPr="00DF3062">
              <w:rPr>
                <w:rFonts w:ascii="Tahoma" w:eastAsia="Tahoma" w:hAnsi="Tahoma" w:cs="Tahoma"/>
              </w:rPr>
              <w:t>Will you write about a real</w:t>
            </w:r>
            <w:r w:rsidR="00497956" w:rsidRPr="00DF3062">
              <w:rPr>
                <w:rFonts w:ascii="Tahoma" w:eastAsia="Tahoma" w:hAnsi="Tahoma" w:cs="Tahoma"/>
              </w:rPr>
              <w:t>-</w:t>
            </w:r>
            <w:r w:rsidRPr="00DF3062">
              <w:rPr>
                <w:rFonts w:ascii="Tahoma" w:eastAsia="Tahoma" w:hAnsi="Tahoma" w:cs="Tahoma"/>
              </w:rPr>
              <w:t xml:space="preserve">life creature or a mythical creature?  Perhaps you might focus on a creature from Viking mythology, such as </w:t>
            </w:r>
            <w:r w:rsidR="00622F6C" w:rsidRPr="00DF3062">
              <w:rPr>
                <w:rFonts w:ascii="Tahoma" w:eastAsia="Tahoma" w:hAnsi="Tahoma" w:cs="Tahoma"/>
              </w:rPr>
              <w:t>one found on the site below.</w:t>
            </w:r>
          </w:p>
          <w:p w14:paraId="3CFDC6C9" w14:textId="590AE497" w:rsidR="00B14A3F" w:rsidRPr="00DF3062" w:rsidRDefault="00622F6C" w:rsidP="008F1A33">
            <w:pPr>
              <w:widowControl w:val="0"/>
              <w:spacing w:line="240" w:lineRule="auto"/>
              <w:rPr>
                <w:rFonts w:ascii="Tahoma" w:eastAsia="Tahoma" w:hAnsi="Tahoma" w:cs="Tahoma"/>
              </w:rPr>
            </w:pPr>
            <w:hyperlink r:id="rId32" w:history="1">
              <w:r w:rsidRPr="00DF3062">
                <w:rPr>
                  <w:rStyle w:val="Hyperlink"/>
                  <w:rFonts w:ascii="Tahoma" w:eastAsia="Tahoma" w:hAnsi="Tahoma" w:cs="Tahoma"/>
                </w:rPr>
                <w:t>https://vikings.mrdonn.org/monsters.html</w:t>
              </w:r>
            </w:hyperlink>
          </w:p>
          <w:p w14:paraId="07143DDC" w14:textId="77777777" w:rsidR="00622F6C" w:rsidRPr="00DF3062" w:rsidRDefault="00622F6C" w:rsidP="008F1A33">
            <w:pPr>
              <w:widowControl w:val="0"/>
              <w:spacing w:line="240" w:lineRule="auto"/>
              <w:rPr>
                <w:rFonts w:ascii="Tahoma" w:eastAsia="Tahoma" w:hAnsi="Tahoma" w:cs="Tahoma"/>
              </w:rPr>
            </w:pPr>
          </w:p>
          <w:p w14:paraId="749AC6DC" w14:textId="612AAB62" w:rsidR="008F1A33" w:rsidRPr="00DF3062" w:rsidRDefault="008F1A33" w:rsidP="008F1A33">
            <w:pPr>
              <w:widowControl w:val="0"/>
              <w:spacing w:line="240" w:lineRule="auto"/>
              <w:rPr>
                <w:rFonts w:ascii="Tahoma" w:eastAsia="Tahoma" w:hAnsi="Tahoma" w:cs="Tahoma"/>
                <w:color w:val="5F497A" w:themeColor="accent4" w:themeShade="BF"/>
              </w:rPr>
            </w:pPr>
            <w:r w:rsidRPr="00DF3062">
              <w:rPr>
                <w:rFonts w:ascii="Tahoma" w:eastAsia="Tahoma" w:hAnsi="Tahoma" w:cs="Tahoma"/>
                <w:color w:val="5F497A" w:themeColor="accent4" w:themeShade="BF"/>
              </w:rPr>
              <w:t xml:space="preserve">You should research and compile a fact file of key information about the creature and begin to consider ways you might use your imagination to add to or ‘embellish’ what you have found out. What different types/ varieties of the creature might you write about and compare?  What features might you explore further? </w:t>
            </w:r>
          </w:p>
          <w:p w14:paraId="70CBE96C" w14:textId="77777777" w:rsidR="008F1A33" w:rsidRPr="00DF3062" w:rsidRDefault="008F1A33" w:rsidP="008F1A33">
            <w:pPr>
              <w:widowControl w:val="0"/>
              <w:spacing w:line="240" w:lineRule="auto"/>
              <w:rPr>
                <w:rFonts w:ascii="Tahoma" w:eastAsia="Tahoma" w:hAnsi="Tahoma" w:cs="Tahoma"/>
              </w:rPr>
            </w:pPr>
          </w:p>
          <w:p w14:paraId="59C6BC9C" w14:textId="77777777" w:rsidR="008F1A33" w:rsidRPr="00DF3062" w:rsidRDefault="008F1A33" w:rsidP="008F1A33">
            <w:pPr>
              <w:widowControl w:val="0"/>
              <w:spacing w:line="240" w:lineRule="auto"/>
              <w:rPr>
                <w:rFonts w:ascii="Tahoma" w:eastAsia="Tahoma" w:hAnsi="Tahoma" w:cs="Tahoma"/>
              </w:rPr>
            </w:pPr>
            <w:r w:rsidRPr="00DF3062">
              <w:rPr>
                <w:rFonts w:ascii="Tahoma" w:eastAsia="Tahoma" w:hAnsi="Tahoma" w:cs="Tahoma"/>
              </w:rPr>
              <w:t xml:space="preserve">Year 3 and 4 may want to consider some particular examples and the types of pet owners that might keep each one, in the style of ‘Dare to Care: Pet Dragon’. </w:t>
            </w:r>
          </w:p>
          <w:p w14:paraId="4DE29724" w14:textId="0695EA3F" w:rsidR="005C1CEA" w:rsidRPr="00DF3062" w:rsidRDefault="008F1A33" w:rsidP="008F1A33">
            <w:pPr>
              <w:tabs>
                <w:tab w:val="left" w:pos="681"/>
              </w:tabs>
              <w:spacing w:line="252" w:lineRule="auto"/>
              <w:ind w:right="444"/>
              <w:rPr>
                <w:rFonts w:ascii="Tahoma" w:eastAsia="Tahoma" w:hAnsi="Tahoma" w:cs="Tahoma"/>
                <w:bCs/>
              </w:rPr>
            </w:pPr>
            <w:r w:rsidRPr="00DF3062">
              <w:rPr>
                <w:rFonts w:ascii="Tahoma" w:eastAsia="Tahoma" w:hAnsi="Tahoma" w:cs="Tahoma"/>
              </w:rPr>
              <w:t>And which one will they actually end up with?</w:t>
            </w:r>
            <w:r w:rsidR="00B14A3F" w:rsidRPr="00DF3062">
              <w:rPr>
                <w:rFonts w:ascii="Tahoma" w:eastAsia="Tahoma" w:hAnsi="Tahoma" w:cs="Tahoma"/>
              </w:rPr>
              <w:t>!</w:t>
            </w:r>
          </w:p>
        </w:tc>
        <w:tc>
          <w:tcPr>
            <w:tcW w:w="4678" w:type="dxa"/>
            <w:shd w:val="clear" w:color="auto" w:fill="auto"/>
            <w:tcMar>
              <w:top w:w="100" w:type="dxa"/>
              <w:left w:w="100" w:type="dxa"/>
              <w:bottom w:w="100" w:type="dxa"/>
              <w:right w:w="100" w:type="dxa"/>
            </w:tcMar>
          </w:tcPr>
          <w:p w14:paraId="33FD6328" w14:textId="4FDDE1E3"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sz w:val="20"/>
                <w:szCs w:val="20"/>
              </w:rPr>
            </w:pPr>
            <w:r w:rsidRPr="00DF3062">
              <w:rPr>
                <w:rFonts w:ascii="Tahoma" w:eastAsia="Tahoma" w:hAnsi="Tahoma" w:cs="Tahoma"/>
                <w:b/>
                <w:sz w:val="20"/>
                <w:szCs w:val="20"/>
              </w:rPr>
              <w:t xml:space="preserve">Warm up: play an addition and subtraction game at </w:t>
            </w:r>
            <w:hyperlink r:id="rId33" w:history="1">
              <w:r w:rsidRPr="00DF3062">
                <w:rPr>
                  <w:rStyle w:val="Hyperlink"/>
                  <w:rFonts w:ascii="Tahoma" w:eastAsia="Tahoma" w:hAnsi="Tahoma" w:cs="Tahoma"/>
                  <w:b/>
                  <w:sz w:val="20"/>
                  <w:szCs w:val="20"/>
                </w:rPr>
                <w:t>https://www.topmarks.co.uk/maths-games/7-11-years/addition-and-subtraction</w:t>
              </w:r>
            </w:hyperlink>
            <w:r w:rsidRPr="00DF3062">
              <w:rPr>
                <w:rFonts w:ascii="Tahoma" w:eastAsia="Tahoma" w:hAnsi="Tahoma" w:cs="Tahoma"/>
                <w:b/>
                <w:sz w:val="20"/>
                <w:szCs w:val="20"/>
              </w:rPr>
              <w:t xml:space="preserve"> </w:t>
            </w:r>
          </w:p>
          <w:p w14:paraId="3B8BF170" w14:textId="3C68CDBA" w:rsidR="000B1D2D" w:rsidRPr="00DF3062" w:rsidRDefault="000B1D2D" w:rsidP="000B1D2D">
            <w:pPr>
              <w:widowControl w:val="0"/>
              <w:pBdr>
                <w:top w:val="nil"/>
                <w:left w:val="nil"/>
                <w:bottom w:val="nil"/>
                <w:right w:val="nil"/>
                <w:between w:val="nil"/>
              </w:pBdr>
              <w:spacing w:line="240" w:lineRule="auto"/>
              <w:rPr>
                <w:rFonts w:ascii="Tahoma" w:eastAsia="Tahoma" w:hAnsi="Tahoma" w:cs="Tahoma"/>
                <w:bCs/>
              </w:rPr>
            </w:pPr>
          </w:p>
          <w:p w14:paraId="1BA934CF" w14:textId="52926B9E" w:rsidR="007F5281" w:rsidRPr="00DF3062" w:rsidRDefault="007F5281" w:rsidP="000B1D2D">
            <w:pPr>
              <w:widowControl w:val="0"/>
              <w:pBdr>
                <w:top w:val="nil"/>
                <w:left w:val="nil"/>
                <w:bottom w:val="nil"/>
                <w:right w:val="nil"/>
                <w:between w:val="nil"/>
              </w:pBdr>
              <w:spacing w:line="240" w:lineRule="auto"/>
              <w:rPr>
                <w:rFonts w:ascii="Tahoma" w:eastAsia="Tahoma" w:hAnsi="Tahoma" w:cs="Tahoma"/>
                <w:bCs/>
              </w:rPr>
            </w:pPr>
            <w:r w:rsidRPr="00DF3062">
              <w:rPr>
                <w:rFonts w:ascii="Tahoma" w:eastAsia="Tahoma" w:hAnsi="Tahoma" w:cs="Tahoma"/>
                <w:bCs/>
              </w:rPr>
              <w:t>First watch the video for your year group.</w:t>
            </w:r>
          </w:p>
          <w:p w14:paraId="5637657D" w14:textId="77777777" w:rsidR="007F5281" w:rsidRPr="00DF3062" w:rsidRDefault="007F5281" w:rsidP="000B1D2D">
            <w:pPr>
              <w:widowControl w:val="0"/>
              <w:pBdr>
                <w:top w:val="nil"/>
                <w:left w:val="nil"/>
                <w:bottom w:val="nil"/>
                <w:right w:val="nil"/>
                <w:between w:val="nil"/>
              </w:pBdr>
              <w:spacing w:line="240" w:lineRule="auto"/>
              <w:rPr>
                <w:rFonts w:ascii="Tahoma" w:eastAsia="Tahoma" w:hAnsi="Tahoma" w:cs="Tahoma"/>
                <w:bCs/>
              </w:rPr>
            </w:pPr>
          </w:p>
          <w:p w14:paraId="73E68901" w14:textId="3A9BCB27" w:rsidR="00106403" w:rsidRPr="00DF3062" w:rsidRDefault="00106403" w:rsidP="00106403">
            <w:pPr>
              <w:widowControl w:val="0"/>
              <w:pBdr>
                <w:top w:val="nil"/>
                <w:left w:val="nil"/>
                <w:bottom w:val="nil"/>
                <w:right w:val="nil"/>
                <w:between w:val="nil"/>
              </w:pBdr>
              <w:spacing w:line="240" w:lineRule="auto"/>
              <w:rPr>
                <w:rFonts w:ascii="Tahoma" w:eastAsia="Tahoma" w:hAnsi="Tahoma" w:cs="Tahoma"/>
                <w:bCs/>
              </w:rPr>
            </w:pPr>
            <w:r w:rsidRPr="00DF3062">
              <w:rPr>
                <w:rFonts w:ascii="Tahoma" w:eastAsia="Tahoma" w:hAnsi="Tahoma" w:cs="Tahoma"/>
                <w:bCs/>
              </w:rPr>
              <w:t xml:space="preserve">Y4 – </w:t>
            </w:r>
            <w:r w:rsidR="001E3FB1" w:rsidRPr="00DF3062">
              <w:rPr>
                <w:rFonts w:ascii="Tahoma" w:eastAsia="Tahoma" w:hAnsi="Tahoma" w:cs="Tahoma"/>
                <w:bCs/>
              </w:rPr>
              <w:t>factor pairs</w:t>
            </w:r>
          </w:p>
          <w:p w14:paraId="02BA21E5" w14:textId="66199865" w:rsidR="000B1D2D" w:rsidRPr="00DF3062" w:rsidRDefault="001E3FB1" w:rsidP="00106403">
            <w:pPr>
              <w:widowControl w:val="0"/>
              <w:pBdr>
                <w:top w:val="nil"/>
                <w:left w:val="nil"/>
                <w:bottom w:val="nil"/>
                <w:right w:val="nil"/>
                <w:between w:val="nil"/>
              </w:pBdr>
              <w:spacing w:line="240" w:lineRule="auto"/>
              <w:rPr>
                <w:rFonts w:ascii="Tahoma" w:eastAsia="Tahoma" w:hAnsi="Tahoma" w:cs="Tahoma"/>
                <w:bCs/>
              </w:rPr>
            </w:pPr>
            <w:hyperlink r:id="rId34" w:history="1">
              <w:r w:rsidRPr="00DF3062">
                <w:rPr>
                  <w:rStyle w:val="Hyperlink"/>
                </w:rPr>
                <w:t>https://vimeo.com/491282075</w:t>
              </w:r>
            </w:hyperlink>
            <w:r w:rsidRPr="00DF3062">
              <w:t xml:space="preserve"> </w:t>
            </w:r>
          </w:p>
          <w:p w14:paraId="21C440C6" w14:textId="77777777" w:rsidR="000B1D2D" w:rsidRPr="00DF3062" w:rsidRDefault="000B1D2D" w:rsidP="000B1D2D">
            <w:pPr>
              <w:widowControl w:val="0"/>
              <w:pBdr>
                <w:top w:val="nil"/>
                <w:left w:val="nil"/>
                <w:bottom w:val="nil"/>
                <w:right w:val="nil"/>
                <w:between w:val="nil"/>
              </w:pBdr>
              <w:spacing w:line="240" w:lineRule="auto"/>
              <w:rPr>
                <w:rFonts w:ascii="Tahoma" w:eastAsia="Tahoma" w:hAnsi="Tahoma" w:cs="Tahoma"/>
                <w:bCs/>
              </w:rPr>
            </w:pPr>
          </w:p>
          <w:p w14:paraId="00F5B357" w14:textId="1DF8C450" w:rsidR="000B1D2D" w:rsidRPr="00DF3062" w:rsidRDefault="000B1D2D" w:rsidP="000B1D2D">
            <w:pPr>
              <w:widowControl w:val="0"/>
              <w:pBdr>
                <w:top w:val="nil"/>
                <w:left w:val="nil"/>
                <w:bottom w:val="nil"/>
                <w:right w:val="nil"/>
                <w:between w:val="nil"/>
              </w:pBdr>
              <w:spacing w:line="240" w:lineRule="auto"/>
              <w:rPr>
                <w:rFonts w:ascii="Tahoma" w:eastAsia="Tahoma" w:hAnsi="Tahoma" w:cs="Tahoma"/>
                <w:bCs/>
              </w:rPr>
            </w:pPr>
            <w:r w:rsidRPr="00DF3062">
              <w:rPr>
                <w:rFonts w:ascii="Tahoma" w:eastAsia="Tahoma" w:hAnsi="Tahoma" w:cs="Tahoma"/>
                <w:bCs/>
              </w:rPr>
              <w:t>Y5/6</w:t>
            </w:r>
            <w:r w:rsidR="00106403" w:rsidRPr="00DF3062">
              <w:rPr>
                <w:rFonts w:ascii="Tahoma" w:eastAsia="Tahoma" w:hAnsi="Tahoma" w:cs="Tahoma"/>
                <w:bCs/>
              </w:rPr>
              <w:t xml:space="preserve"> – </w:t>
            </w:r>
            <w:r w:rsidR="00E24DFD" w:rsidRPr="00DF3062">
              <w:rPr>
                <w:rFonts w:ascii="Tahoma" w:eastAsia="Tahoma" w:hAnsi="Tahoma" w:cs="Tahoma"/>
                <w:bCs/>
              </w:rPr>
              <w:t>Multiply 4-digits by 1-digit</w:t>
            </w:r>
          </w:p>
          <w:p w14:paraId="74A5421F" w14:textId="67F0F904" w:rsidR="00E24DFD" w:rsidRPr="00DF3062" w:rsidRDefault="00E24DFD" w:rsidP="005C1CEA">
            <w:pPr>
              <w:widowControl w:val="0"/>
              <w:spacing w:line="240" w:lineRule="auto"/>
            </w:pPr>
            <w:hyperlink r:id="rId35" w:history="1">
              <w:r w:rsidRPr="00DF3062">
                <w:rPr>
                  <w:rStyle w:val="Hyperlink"/>
                </w:rPr>
                <w:t>https://vimeo.com/486775551</w:t>
              </w:r>
            </w:hyperlink>
          </w:p>
          <w:p w14:paraId="31FED13A" w14:textId="77777777" w:rsidR="00E24DFD" w:rsidRPr="00DF3062" w:rsidRDefault="00E24DFD" w:rsidP="005C1CEA">
            <w:pPr>
              <w:widowControl w:val="0"/>
              <w:spacing w:line="240" w:lineRule="auto"/>
              <w:rPr>
                <w:rFonts w:ascii="Tahoma" w:hAnsi="Tahoma" w:cs="Tahoma"/>
                <w:sz w:val="20"/>
                <w:szCs w:val="20"/>
              </w:rPr>
            </w:pPr>
          </w:p>
          <w:p w14:paraId="7DF4BDDA" w14:textId="77777777" w:rsidR="005C1CEA" w:rsidRPr="00DF3062" w:rsidRDefault="00E24DFD" w:rsidP="005C1CEA">
            <w:pPr>
              <w:widowControl w:val="0"/>
              <w:spacing w:line="240" w:lineRule="auto"/>
              <w:rPr>
                <w:rFonts w:ascii="Tahoma" w:hAnsi="Tahoma" w:cs="Tahoma"/>
                <w:sz w:val="20"/>
                <w:szCs w:val="20"/>
              </w:rPr>
            </w:pPr>
            <w:r w:rsidRPr="00DF3062">
              <w:rPr>
                <w:rFonts w:ascii="Tahoma" w:eastAsia="Tahoma" w:hAnsi="Tahoma" w:cs="Tahoma"/>
                <w:b/>
                <w:sz w:val="20"/>
                <w:szCs w:val="20"/>
              </w:rPr>
              <w:t>Worksheets will be posted on Google Classroom.</w:t>
            </w:r>
            <w:r w:rsidR="005C1CEA" w:rsidRPr="00DF3062">
              <w:rPr>
                <w:rFonts w:ascii="Tahoma" w:hAnsi="Tahoma" w:cs="Tahoma"/>
                <w:sz w:val="20"/>
                <w:szCs w:val="20"/>
              </w:rPr>
              <w:t xml:space="preserve"> </w:t>
            </w:r>
          </w:p>
          <w:p w14:paraId="574B5B75" w14:textId="77777777" w:rsidR="00E24DFD" w:rsidRPr="00DF3062" w:rsidRDefault="00E24DFD" w:rsidP="005C1CEA">
            <w:pPr>
              <w:widowControl w:val="0"/>
              <w:spacing w:line="240" w:lineRule="auto"/>
              <w:rPr>
                <w:rFonts w:ascii="Tahoma" w:hAnsi="Tahoma" w:cs="Tahoma"/>
                <w:sz w:val="20"/>
                <w:szCs w:val="20"/>
              </w:rPr>
            </w:pPr>
          </w:p>
          <w:p w14:paraId="544B3DCC" w14:textId="71625FBC" w:rsidR="00E24DFD" w:rsidRPr="00DF3062" w:rsidRDefault="00E24DFD" w:rsidP="005C1CEA">
            <w:pPr>
              <w:widowControl w:val="0"/>
              <w:spacing w:line="240" w:lineRule="auto"/>
              <w:rPr>
                <w:rFonts w:ascii="Tahoma" w:hAnsi="Tahoma" w:cs="Tahoma"/>
                <w:sz w:val="20"/>
                <w:szCs w:val="20"/>
              </w:rPr>
            </w:pPr>
            <w:r w:rsidRPr="00DF3062">
              <w:rPr>
                <w:rFonts w:ascii="Tahoma" w:hAnsi="Tahoma" w:cs="Tahoma"/>
                <w:sz w:val="20"/>
                <w:szCs w:val="20"/>
              </w:rPr>
              <w:t>Please turn in today’s lesson and update me how you are doing in the message box. Is there anything you need support with?  Too easy? Too hard? Let me know!</w:t>
            </w:r>
          </w:p>
        </w:tc>
        <w:tc>
          <w:tcPr>
            <w:tcW w:w="6255" w:type="dxa"/>
            <w:gridSpan w:val="2"/>
            <w:shd w:val="clear" w:color="auto" w:fill="auto"/>
            <w:tcMar>
              <w:top w:w="100" w:type="dxa"/>
              <w:left w:w="100" w:type="dxa"/>
              <w:bottom w:w="100" w:type="dxa"/>
              <w:right w:w="100" w:type="dxa"/>
            </w:tcMar>
          </w:tcPr>
          <w:p w14:paraId="22C04839" w14:textId="1DB55E0C" w:rsidR="000B0B6F" w:rsidRPr="00DF3062" w:rsidRDefault="003071F2" w:rsidP="000B0B6F">
            <w:pPr>
              <w:rPr>
                <w:rFonts w:ascii="Tahoma" w:eastAsia="Tahoma" w:hAnsi="Tahoma" w:cs="Tahoma"/>
                <w:b/>
              </w:rPr>
            </w:pPr>
            <w:r w:rsidRPr="00DF3062">
              <w:rPr>
                <w:rFonts w:ascii="Tahoma" w:eastAsia="Tahoma" w:hAnsi="Tahoma" w:cs="Tahoma"/>
                <w:b/>
              </w:rPr>
              <w:t>Forest School</w:t>
            </w:r>
          </w:p>
          <w:p w14:paraId="51E5C707" w14:textId="77113B1F" w:rsidR="003071F2" w:rsidRPr="00DF3062" w:rsidRDefault="003071F2" w:rsidP="000B0B6F">
            <w:pPr>
              <w:rPr>
                <w:rFonts w:ascii="Tahoma" w:eastAsia="Tahoma" w:hAnsi="Tahoma" w:cs="Tahoma"/>
                <w:b/>
              </w:rPr>
            </w:pPr>
          </w:p>
          <w:p w14:paraId="6B15FD75" w14:textId="38F80C20" w:rsidR="003071F2" w:rsidRPr="00DF3062" w:rsidRDefault="003071F2" w:rsidP="000B0B6F">
            <w:pPr>
              <w:rPr>
                <w:rFonts w:ascii="Tahoma" w:eastAsia="Tahoma" w:hAnsi="Tahoma" w:cs="Tahoma"/>
                <w:bCs/>
              </w:rPr>
            </w:pPr>
            <w:r w:rsidRPr="00DF3062">
              <w:rPr>
                <w:rFonts w:ascii="Tahoma" w:eastAsia="Tahoma" w:hAnsi="Tahoma" w:cs="Tahoma"/>
                <w:bCs/>
              </w:rPr>
              <w:t>We will be working outside with Linda this afternoon</w:t>
            </w:r>
            <w:r w:rsidR="00474B6E" w:rsidRPr="00DF3062">
              <w:rPr>
                <w:rFonts w:ascii="Tahoma" w:eastAsia="Tahoma" w:hAnsi="Tahoma" w:cs="Tahoma"/>
                <w:bCs/>
              </w:rPr>
              <w:t xml:space="preserve"> and creating the walls for our houses.</w:t>
            </w:r>
          </w:p>
          <w:p w14:paraId="1EF5ED63" w14:textId="5BA0A68F" w:rsidR="00474B6E" w:rsidRPr="00DF3062" w:rsidRDefault="00474B6E" w:rsidP="000B0B6F">
            <w:pPr>
              <w:rPr>
                <w:rFonts w:ascii="Tahoma" w:eastAsia="Tahoma" w:hAnsi="Tahoma" w:cs="Tahoma"/>
                <w:bCs/>
              </w:rPr>
            </w:pPr>
          </w:p>
          <w:p w14:paraId="3D22B39C" w14:textId="012F4DFE" w:rsidR="00474B6E" w:rsidRDefault="00474B6E" w:rsidP="000B0B6F">
            <w:pPr>
              <w:rPr>
                <w:rFonts w:ascii="Tahoma" w:eastAsia="Tahoma" w:hAnsi="Tahoma" w:cs="Tahoma"/>
                <w:bCs/>
              </w:rPr>
            </w:pPr>
            <w:r w:rsidRPr="00DF3062">
              <w:rPr>
                <w:rFonts w:ascii="Tahoma" w:eastAsia="Tahoma" w:hAnsi="Tahoma" w:cs="Tahoma"/>
                <w:bCs/>
              </w:rPr>
              <w:t>I’ve included links below to some activities you could complete at home, related to nature and wildlife.</w:t>
            </w:r>
          </w:p>
          <w:p w14:paraId="0ECFB7BB" w14:textId="77777777" w:rsidR="00DF3062" w:rsidRPr="00DF3062" w:rsidRDefault="00DF3062" w:rsidP="000B0B6F">
            <w:pPr>
              <w:rPr>
                <w:rFonts w:ascii="Tahoma" w:eastAsia="Tahoma" w:hAnsi="Tahoma" w:cs="Tahoma"/>
                <w:bCs/>
              </w:rPr>
            </w:pPr>
          </w:p>
          <w:p w14:paraId="78FB9770" w14:textId="2DC9B66A" w:rsidR="00474B6E" w:rsidRPr="00DF3062" w:rsidRDefault="00DF3062" w:rsidP="000B0B6F">
            <w:pPr>
              <w:rPr>
                <w:rFonts w:ascii="Tahoma" w:eastAsia="Tahoma" w:hAnsi="Tahoma" w:cs="Tahoma"/>
                <w:bCs/>
              </w:rPr>
            </w:pPr>
            <w:hyperlink r:id="rId36" w:history="1">
              <w:r w:rsidRPr="00D7314D">
                <w:rPr>
                  <w:rStyle w:val="Hyperlink"/>
                  <w:rFonts w:ascii="Tahoma" w:eastAsia="Tahoma" w:hAnsi="Tahoma" w:cs="Tahoma"/>
                  <w:bCs/>
                </w:rPr>
                <w:t>http://www.wildforestschool.org.uk/wild-activities</w:t>
              </w:r>
            </w:hyperlink>
            <w:r>
              <w:rPr>
                <w:rFonts w:ascii="Tahoma" w:eastAsia="Tahoma" w:hAnsi="Tahoma" w:cs="Tahoma"/>
                <w:bCs/>
              </w:rPr>
              <w:t xml:space="preserve"> </w:t>
            </w:r>
          </w:p>
          <w:p w14:paraId="43D52919" w14:textId="77777777" w:rsidR="00474B6E" w:rsidRPr="00DF3062" w:rsidRDefault="00474B6E" w:rsidP="000B0B6F">
            <w:pPr>
              <w:rPr>
                <w:rFonts w:ascii="Tahoma" w:hAnsi="Tahoma" w:cs="Tahoma"/>
                <w:bCs/>
              </w:rPr>
            </w:pPr>
          </w:p>
          <w:p w14:paraId="5FA68CAB" w14:textId="085738FA" w:rsidR="004B3FF1" w:rsidRPr="00DF3062" w:rsidRDefault="00DF3062" w:rsidP="00DF3062">
            <w:pPr>
              <w:widowControl w:val="0"/>
              <w:pBdr>
                <w:top w:val="nil"/>
                <w:left w:val="nil"/>
                <w:bottom w:val="nil"/>
                <w:right w:val="nil"/>
                <w:between w:val="nil"/>
              </w:pBdr>
              <w:spacing w:line="240" w:lineRule="auto"/>
              <w:rPr>
                <w:rFonts w:ascii="Tahoma" w:eastAsia="Tahoma" w:hAnsi="Tahoma" w:cs="Tahoma"/>
                <w:bCs/>
                <w:color w:val="000000" w:themeColor="text1"/>
              </w:rPr>
            </w:pPr>
            <w:hyperlink r:id="rId37" w:history="1">
              <w:r w:rsidRPr="00D7314D">
                <w:rPr>
                  <w:rStyle w:val="Hyperlink"/>
                  <w:rFonts w:ascii="Tahoma" w:eastAsia="Tahoma" w:hAnsi="Tahoma" w:cs="Tahoma"/>
                  <w:bCs/>
                </w:rPr>
                <w:t>https://www.outdoorsgroup.co.uk/blog/bringing-forest-school-home-in-lockdown/</w:t>
              </w:r>
            </w:hyperlink>
            <w:r>
              <w:rPr>
                <w:rFonts w:ascii="Tahoma" w:eastAsia="Tahoma" w:hAnsi="Tahoma" w:cs="Tahoma"/>
                <w:bCs/>
                <w:color w:val="000000" w:themeColor="text1"/>
              </w:rPr>
              <w:t xml:space="preserve"> </w:t>
            </w:r>
          </w:p>
          <w:p w14:paraId="337D964E" w14:textId="77777777" w:rsidR="004B3FF1" w:rsidRPr="00DF3062" w:rsidRDefault="004B3FF1" w:rsidP="000C7CF8">
            <w:pPr>
              <w:widowControl w:val="0"/>
              <w:pBdr>
                <w:top w:val="nil"/>
                <w:left w:val="nil"/>
                <w:bottom w:val="nil"/>
                <w:right w:val="nil"/>
                <w:between w:val="nil"/>
              </w:pBdr>
              <w:spacing w:line="240" w:lineRule="auto"/>
              <w:jc w:val="center"/>
              <w:rPr>
                <w:rFonts w:ascii="Tahoma" w:eastAsia="Tahoma" w:hAnsi="Tahoma" w:cs="Tahoma"/>
                <w:b/>
                <w:color w:val="000000" w:themeColor="text1"/>
              </w:rPr>
            </w:pPr>
          </w:p>
          <w:p w14:paraId="1FD62E11" w14:textId="77777777" w:rsidR="008D3488" w:rsidRPr="00DF3062" w:rsidRDefault="008D3488" w:rsidP="008D3488">
            <w:pPr>
              <w:widowControl w:val="0"/>
              <w:pBdr>
                <w:top w:val="nil"/>
                <w:left w:val="nil"/>
                <w:bottom w:val="nil"/>
                <w:right w:val="nil"/>
                <w:between w:val="nil"/>
              </w:pBdr>
              <w:spacing w:line="240" w:lineRule="auto"/>
              <w:jc w:val="center"/>
              <w:rPr>
                <w:rFonts w:ascii="Tahoma" w:eastAsia="Tahoma" w:hAnsi="Tahoma" w:cs="Tahoma"/>
                <w:b/>
                <w:color w:val="000000" w:themeColor="text1"/>
              </w:rPr>
            </w:pPr>
          </w:p>
          <w:p w14:paraId="1CAC495A" w14:textId="69CB4E6A" w:rsidR="00F27F36" w:rsidRPr="00DF3062" w:rsidRDefault="000B0B6F" w:rsidP="003071F2">
            <w:pPr>
              <w:widowControl w:val="0"/>
              <w:pBdr>
                <w:top w:val="nil"/>
                <w:left w:val="nil"/>
                <w:bottom w:val="nil"/>
                <w:right w:val="nil"/>
                <w:between w:val="nil"/>
              </w:pBdr>
              <w:spacing w:line="240" w:lineRule="auto"/>
              <w:jc w:val="center"/>
              <w:rPr>
                <w:rFonts w:ascii="Tahoma" w:eastAsia="Comic Sans MS" w:hAnsi="Tahoma" w:cs="Tahoma"/>
                <w:b/>
                <w:bCs/>
                <w:sz w:val="24"/>
                <w:szCs w:val="24"/>
              </w:rPr>
            </w:pPr>
            <w:r w:rsidRPr="00DF3062">
              <w:rPr>
                <w:rFonts w:ascii="Tahoma" w:eastAsia="Comic Sans MS" w:hAnsi="Tahoma" w:cs="Tahoma"/>
                <w:b/>
                <w:bCs/>
                <w:sz w:val="24"/>
                <w:szCs w:val="24"/>
              </w:rPr>
              <w:t>History/Poetry</w:t>
            </w:r>
            <w:r w:rsidR="00257FA4" w:rsidRPr="00DF3062">
              <w:rPr>
                <w:rFonts w:ascii="Tahoma" w:eastAsia="Comic Sans MS" w:hAnsi="Tahoma" w:cs="Tahoma"/>
                <w:b/>
                <w:bCs/>
                <w:sz w:val="24"/>
                <w:szCs w:val="24"/>
              </w:rPr>
              <w:t xml:space="preserve"> (editing to refine and improve)</w:t>
            </w:r>
          </w:p>
          <w:p w14:paraId="072B3942" w14:textId="77777777" w:rsidR="000B0B6F" w:rsidRPr="00DF3062" w:rsidRDefault="000B0B6F" w:rsidP="006E5336">
            <w:pPr>
              <w:widowControl w:val="0"/>
              <w:pBdr>
                <w:top w:val="nil"/>
                <w:left w:val="nil"/>
                <w:bottom w:val="nil"/>
                <w:right w:val="nil"/>
                <w:between w:val="nil"/>
              </w:pBdr>
              <w:spacing w:line="240" w:lineRule="auto"/>
              <w:rPr>
                <w:rFonts w:ascii="Tahoma" w:eastAsia="Comic Sans MS" w:hAnsi="Tahoma" w:cs="Tahoma"/>
              </w:rPr>
            </w:pPr>
          </w:p>
          <w:p w14:paraId="4EC54933" w14:textId="603FB5A2" w:rsidR="000B0B6F" w:rsidRPr="00DF3062" w:rsidRDefault="000B0B6F" w:rsidP="000B0B6F">
            <w:pPr>
              <w:shd w:val="clear" w:color="auto" w:fill="FFFFFF"/>
              <w:spacing w:after="100" w:afterAutospacing="1" w:line="240" w:lineRule="auto"/>
              <w:rPr>
                <w:rFonts w:ascii="Tahoma" w:eastAsia="Times New Roman" w:hAnsi="Tahoma" w:cs="Tahoma"/>
                <w:color w:val="303030"/>
                <w:lang w:val="en-GB"/>
              </w:rPr>
            </w:pPr>
            <w:r w:rsidRPr="00DF3062">
              <w:rPr>
                <w:rFonts w:ascii="Tahoma" w:eastAsia="Times New Roman" w:hAnsi="Tahoma" w:cs="Tahoma"/>
                <w:b/>
                <w:bCs/>
                <w:color w:val="5F497A" w:themeColor="accent4" w:themeShade="BF"/>
                <w:lang w:val="en-GB"/>
              </w:rPr>
              <w:t>Refine and complete your poems</w:t>
            </w:r>
            <w:r w:rsidRPr="00DF3062">
              <w:rPr>
                <w:rFonts w:ascii="Tahoma" w:eastAsia="Times New Roman" w:hAnsi="Tahoma" w:cs="Tahoma"/>
                <w:color w:val="303030"/>
                <w:lang w:val="en-GB"/>
              </w:rPr>
              <w:t xml:space="preserve">, making sure that </w:t>
            </w:r>
            <w:r w:rsidR="00257FA4" w:rsidRPr="00DF3062">
              <w:rPr>
                <w:rFonts w:ascii="Tahoma" w:eastAsia="Times New Roman" w:hAnsi="Tahoma" w:cs="Tahoma"/>
                <w:color w:val="303030"/>
                <w:lang w:val="en-GB"/>
              </w:rPr>
              <w:t>you have</w:t>
            </w:r>
            <w:r w:rsidRPr="00DF3062">
              <w:rPr>
                <w:rFonts w:ascii="Tahoma" w:eastAsia="Times New Roman" w:hAnsi="Tahoma" w:cs="Tahoma"/>
                <w:color w:val="303030"/>
                <w:lang w:val="en-GB"/>
              </w:rPr>
              <w:t xml:space="preserve"> include</w:t>
            </w:r>
            <w:r w:rsidR="00257FA4" w:rsidRPr="00DF3062">
              <w:rPr>
                <w:rFonts w:ascii="Tahoma" w:eastAsia="Times New Roman" w:hAnsi="Tahoma" w:cs="Tahoma"/>
                <w:color w:val="303030"/>
                <w:lang w:val="en-GB"/>
              </w:rPr>
              <w:t>d</w:t>
            </w:r>
            <w:r w:rsidRPr="00DF3062">
              <w:rPr>
                <w:rFonts w:ascii="Tahoma" w:eastAsia="Times New Roman" w:hAnsi="Tahoma" w:cs="Tahoma"/>
                <w:color w:val="303030"/>
                <w:lang w:val="en-GB"/>
              </w:rPr>
              <w:t xml:space="preserve"> lots of detail about the king’s prowess in battle, praising his skills, weapons and victories. Read aloud to make sure that </w:t>
            </w:r>
            <w:r w:rsidR="00257FA4" w:rsidRPr="00DF3062">
              <w:rPr>
                <w:rFonts w:ascii="Tahoma" w:eastAsia="Times New Roman" w:hAnsi="Tahoma" w:cs="Tahoma"/>
                <w:color w:val="303030"/>
                <w:lang w:val="en-GB"/>
              </w:rPr>
              <w:t>your</w:t>
            </w:r>
            <w:r w:rsidRPr="00DF3062">
              <w:rPr>
                <w:rFonts w:ascii="Tahoma" w:eastAsia="Times New Roman" w:hAnsi="Tahoma" w:cs="Tahoma"/>
                <w:color w:val="303030"/>
                <w:lang w:val="en-GB"/>
              </w:rPr>
              <w:t xml:space="preserve"> poems work well and are good enough to read to the king</w:t>
            </w:r>
            <w:r w:rsidR="00257FA4" w:rsidRPr="00DF3062">
              <w:rPr>
                <w:rFonts w:ascii="Tahoma" w:eastAsia="Times New Roman" w:hAnsi="Tahoma" w:cs="Tahoma"/>
                <w:color w:val="303030"/>
                <w:lang w:val="en-GB"/>
              </w:rPr>
              <w:t>!</w:t>
            </w:r>
          </w:p>
          <w:p w14:paraId="01961461" w14:textId="274A5EF7" w:rsidR="000B0B6F" w:rsidRDefault="00257FA4" w:rsidP="000B0B6F">
            <w:pPr>
              <w:shd w:val="clear" w:color="auto" w:fill="FFFFFF"/>
              <w:spacing w:after="100" w:afterAutospacing="1" w:line="240" w:lineRule="auto"/>
              <w:rPr>
                <w:rFonts w:ascii="Tahoma" w:eastAsia="Times New Roman" w:hAnsi="Tahoma" w:cs="Tahoma"/>
                <w:color w:val="303030"/>
                <w:lang w:val="en-GB"/>
              </w:rPr>
            </w:pPr>
            <w:r w:rsidRPr="00DF3062">
              <w:rPr>
                <w:rFonts w:ascii="Tahoma" w:eastAsia="Times New Roman" w:hAnsi="Tahoma" w:cs="Tahoma"/>
                <w:b/>
                <w:bCs/>
                <w:color w:val="303030"/>
                <w:lang w:val="en-GB"/>
              </w:rPr>
              <w:t>See GC for our collection of</w:t>
            </w:r>
            <w:r w:rsidR="000B0B6F" w:rsidRPr="00DF3062">
              <w:rPr>
                <w:rFonts w:ascii="Tahoma" w:eastAsia="Times New Roman" w:hAnsi="Tahoma" w:cs="Tahoma"/>
                <w:color w:val="303030"/>
                <w:lang w:val="en-GB"/>
              </w:rPr>
              <w:t xml:space="preserve"> powerful Viking adjectives, verbs and adverbs that </w:t>
            </w:r>
            <w:r w:rsidRPr="00DF3062">
              <w:rPr>
                <w:rFonts w:ascii="Tahoma" w:eastAsia="Times New Roman" w:hAnsi="Tahoma" w:cs="Tahoma"/>
                <w:color w:val="303030"/>
                <w:lang w:val="en-GB"/>
              </w:rPr>
              <w:t>we</w:t>
            </w:r>
            <w:r w:rsidR="000B0B6F" w:rsidRPr="00DF3062">
              <w:rPr>
                <w:rFonts w:ascii="Tahoma" w:eastAsia="Times New Roman" w:hAnsi="Tahoma" w:cs="Tahoma"/>
                <w:color w:val="303030"/>
                <w:lang w:val="en-GB"/>
              </w:rPr>
              <w:t xml:space="preserve"> could use. Metaphors and similes would also impress the mighty monarch</w:t>
            </w:r>
            <w:r w:rsidRPr="00DF3062">
              <w:rPr>
                <w:rFonts w:ascii="Tahoma" w:eastAsia="Times New Roman" w:hAnsi="Tahoma" w:cs="Tahoma"/>
                <w:color w:val="303030"/>
                <w:lang w:val="en-GB"/>
              </w:rPr>
              <w:t>!</w:t>
            </w:r>
          </w:p>
          <w:p w14:paraId="6B2A031E" w14:textId="6535ABC6" w:rsidR="00DF3062" w:rsidRPr="00DF3062" w:rsidRDefault="00DF3062" w:rsidP="000B0B6F">
            <w:pPr>
              <w:shd w:val="clear" w:color="auto" w:fill="FFFFFF"/>
              <w:spacing w:after="100" w:afterAutospacing="1" w:line="240" w:lineRule="auto"/>
              <w:rPr>
                <w:rFonts w:ascii="Tahoma" w:eastAsia="Times New Roman" w:hAnsi="Tahoma" w:cs="Tahoma"/>
                <w:color w:val="303030"/>
                <w:lang w:val="en-GB"/>
              </w:rPr>
            </w:pPr>
            <w:r>
              <w:rPr>
                <w:rFonts w:ascii="Tahoma" w:eastAsia="Times New Roman" w:hAnsi="Tahoma" w:cs="Tahoma"/>
                <w:color w:val="303030"/>
                <w:lang w:val="en-GB"/>
              </w:rPr>
              <w:t xml:space="preserve">Send them to me and I’ll make sure they’re shared at the feast on Friday – </w:t>
            </w:r>
            <w:r w:rsidR="00216EA7">
              <w:rPr>
                <w:rFonts w:ascii="Tahoma" w:eastAsia="Times New Roman" w:hAnsi="Tahoma" w:cs="Tahoma"/>
                <w:color w:val="303030"/>
                <w:lang w:val="en-GB"/>
              </w:rPr>
              <w:t xml:space="preserve">and you’ll earn </w:t>
            </w:r>
            <w:r>
              <w:rPr>
                <w:rFonts w:ascii="Tahoma" w:eastAsia="Times New Roman" w:hAnsi="Tahoma" w:cs="Tahoma"/>
                <w:color w:val="303030"/>
                <w:lang w:val="en-GB"/>
              </w:rPr>
              <w:t xml:space="preserve">10 </w:t>
            </w:r>
            <w:proofErr w:type="spellStart"/>
            <w:r>
              <w:rPr>
                <w:rFonts w:ascii="Tahoma" w:eastAsia="Times New Roman" w:hAnsi="Tahoma" w:cs="Tahoma"/>
                <w:color w:val="303030"/>
                <w:lang w:val="en-GB"/>
              </w:rPr>
              <w:t>hpts</w:t>
            </w:r>
            <w:proofErr w:type="spellEnd"/>
            <w:r w:rsidR="00216EA7">
              <w:rPr>
                <w:rFonts w:ascii="Tahoma" w:eastAsia="Times New Roman" w:hAnsi="Tahoma" w:cs="Tahoma"/>
                <w:color w:val="303030"/>
                <w:lang w:val="en-GB"/>
              </w:rPr>
              <w:t>!</w:t>
            </w:r>
          </w:p>
          <w:p w14:paraId="5FA1620E" w14:textId="1886D1CC" w:rsidR="000B0B6F" w:rsidRPr="00DF3062" w:rsidRDefault="000B0B6F" w:rsidP="006E5336">
            <w:pPr>
              <w:widowControl w:val="0"/>
              <w:pBdr>
                <w:top w:val="nil"/>
                <w:left w:val="nil"/>
                <w:bottom w:val="nil"/>
                <w:right w:val="nil"/>
                <w:between w:val="nil"/>
              </w:pBdr>
              <w:spacing w:line="240" w:lineRule="auto"/>
              <w:rPr>
                <w:rFonts w:ascii="Tahoma" w:eastAsia="Comic Sans MS" w:hAnsi="Tahoma" w:cs="Tahoma"/>
              </w:rPr>
            </w:pPr>
          </w:p>
        </w:tc>
      </w:tr>
      <w:tr w:rsidR="005C1CEA" w:rsidRPr="00DF3062" w14:paraId="2166120D" w14:textId="77777777" w:rsidTr="001A13C3">
        <w:trPr>
          <w:jc w:val="center"/>
        </w:trPr>
        <w:tc>
          <w:tcPr>
            <w:tcW w:w="1530" w:type="dxa"/>
            <w:shd w:val="clear" w:color="auto" w:fill="B8CCE4" w:themeFill="accent1" w:themeFillTint="66"/>
            <w:tcMar>
              <w:top w:w="100" w:type="dxa"/>
              <w:left w:w="100" w:type="dxa"/>
              <w:bottom w:w="100" w:type="dxa"/>
              <w:right w:w="100" w:type="dxa"/>
            </w:tcMar>
          </w:tcPr>
          <w:p w14:paraId="748C65C2" w14:textId="77777777"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rPr>
            </w:pPr>
            <w:r w:rsidRPr="00DF3062">
              <w:rPr>
                <w:rFonts w:ascii="Tahoma" w:eastAsia="Tahoma" w:hAnsi="Tahoma" w:cs="Tahoma"/>
                <w:b/>
              </w:rPr>
              <w:t>Thursday</w:t>
            </w:r>
          </w:p>
          <w:p w14:paraId="407B475C" w14:textId="7168334A"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rPr>
            </w:pPr>
            <w:r w:rsidRPr="00DF3062">
              <w:t xml:space="preserve"> </w:t>
            </w:r>
          </w:p>
        </w:tc>
        <w:tc>
          <w:tcPr>
            <w:tcW w:w="2571" w:type="dxa"/>
            <w:gridSpan w:val="2"/>
            <w:shd w:val="clear" w:color="auto" w:fill="auto"/>
            <w:tcMar>
              <w:top w:w="100" w:type="dxa"/>
              <w:left w:w="100" w:type="dxa"/>
              <w:bottom w:w="100" w:type="dxa"/>
              <w:right w:w="100" w:type="dxa"/>
            </w:tcMar>
          </w:tcPr>
          <w:p w14:paraId="546D7754" w14:textId="77777777" w:rsidR="005C1CEA" w:rsidRPr="00DF3062" w:rsidRDefault="005C1CEA" w:rsidP="005C1CEA">
            <w:pPr>
              <w:widowControl w:val="0"/>
              <w:pBdr>
                <w:top w:val="nil"/>
                <w:left w:val="nil"/>
                <w:bottom w:val="nil"/>
                <w:right w:val="nil"/>
                <w:between w:val="nil"/>
              </w:pBdr>
              <w:spacing w:line="240" w:lineRule="auto"/>
              <w:rPr>
                <w:rFonts w:ascii="Tahoma" w:hAnsi="Tahoma" w:cs="Tahoma"/>
              </w:rPr>
            </w:pPr>
            <w:r w:rsidRPr="00DF3062">
              <w:rPr>
                <w:rFonts w:ascii="Tahoma" w:hAnsi="Tahoma" w:cs="Tahoma"/>
                <w:noProof/>
                <w:lang w:val="en-GB"/>
              </w:rPr>
              <w:drawing>
                <wp:anchor distT="114300" distB="114300" distL="114300" distR="114300" simplePos="0" relativeHeight="251802624" behindDoc="0" locked="0" layoutInCell="1" hidden="0" allowOverlap="1" wp14:anchorId="6365973E" wp14:editId="4B6801E9">
                  <wp:simplePos x="0" y="0"/>
                  <wp:positionH relativeFrom="column">
                    <wp:posOffset>130175</wp:posOffset>
                  </wp:positionH>
                  <wp:positionV relativeFrom="paragraph">
                    <wp:posOffset>53340</wp:posOffset>
                  </wp:positionV>
                  <wp:extent cx="1387475" cy="254000"/>
                  <wp:effectExtent l="0" t="0" r="3175"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87475" cy="254000"/>
                          </a:xfrm>
                          <a:prstGeom prst="rect">
                            <a:avLst/>
                          </a:prstGeom>
                          <a:ln/>
                        </pic:spPr>
                      </pic:pic>
                    </a:graphicData>
                  </a:graphic>
                </wp:anchor>
              </w:drawing>
            </w:r>
          </w:p>
          <w:p w14:paraId="21DB5AD2" w14:textId="77777777" w:rsidR="005C1CEA" w:rsidRPr="00DF3062" w:rsidRDefault="00257FA4" w:rsidP="005C1CEA">
            <w:pPr>
              <w:widowControl w:val="0"/>
              <w:pBdr>
                <w:top w:val="nil"/>
                <w:left w:val="nil"/>
                <w:bottom w:val="nil"/>
                <w:right w:val="nil"/>
                <w:between w:val="nil"/>
              </w:pBdr>
              <w:spacing w:line="240" w:lineRule="auto"/>
              <w:rPr>
                <w:rFonts w:ascii="Tahoma" w:eastAsia="Tahoma" w:hAnsi="Tahoma" w:cs="Tahoma"/>
              </w:rPr>
            </w:pPr>
            <w:hyperlink r:id="rId38">
              <w:r w:rsidR="005C1CEA" w:rsidRPr="00DF3062">
                <w:rPr>
                  <w:rFonts w:ascii="Tahoma" w:eastAsia="Tahoma" w:hAnsi="Tahoma" w:cs="Tahoma"/>
                  <w:color w:val="1155CC"/>
                  <w:u w:val="single"/>
                </w:rPr>
                <w:t>https://www.edshed.com/en-gb/login</w:t>
              </w:r>
            </w:hyperlink>
            <w:r w:rsidR="005C1CEA" w:rsidRPr="00DF3062">
              <w:rPr>
                <w:rFonts w:ascii="Tahoma" w:eastAsia="Tahoma" w:hAnsi="Tahoma" w:cs="Tahoma"/>
              </w:rPr>
              <w:t xml:space="preserve"> </w:t>
            </w:r>
          </w:p>
          <w:p w14:paraId="3A0C02C8" w14:textId="08A30A7B"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rPr>
            </w:pPr>
          </w:p>
          <w:p w14:paraId="79D3952F" w14:textId="450F26CF" w:rsidR="005C1CEA" w:rsidRPr="00DF3062" w:rsidRDefault="005C1CEA" w:rsidP="005C1CEA">
            <w:pPr>
              <w:widowControl w:val="0"/>
              <w:spacing w:line="240" w:lineRule="auto"/>
              <w:rPr>
                <w:rFonts w:ascii="Tahoma" w:hAnsi="Tahoma" w:cs="Tahoma"/>
                <w:noProof/>
                <w:szCs w:val="24"/>
                <w:lang w:val="en-GB"/>
              </w:rPr>
            </w:pPr>
            <w:r w:rsidRPr="00DF3062">
              <w:rPr>
                <w:rFonts w:ascii="Tahoma" w:hAnsi="Tahoma" w:cs="Tahoma"/>
                <w:noProof/>
                <w:szCs w:val="24"/>
                <w:lang w:val="en-GB"/>
              </w:rPr>
              <w:t xml:space="preserve">Practise the spellings set for you in ‘Assignments’. Then practise the statutory words for your age group. </w:t>
            </w:r>
          </w:p>
          <w:p w14:paraId="71509B0E" w14:textId="3C594958" w:rsidR="005C1CEA" w:rsidRPr="00DF3062" w:rsidRDefault="005C1CEA" w:rsidP="005C1CEA">
            <w:pPr>
              <w:widowControl w:val="0"/>
              <w:spacing w:line="240" w:lineRule="auto"/>
              <w:rPr>
                <w:rFonts w:ascii="Tahoma" w:hAnsi="Tahoma" w:cs="Tahoma"/>
                <w:noProof/>
                <w:szCs w:val="24"/>
                <w:lang w:val="en-GB"/>
              </w:rPr>
            </w:pPr>
          </w:p>
          <w:p w14:paraId="485F861E" w14:textId="63E65C0E" w:rsidR="005C1CEA" w:rsidRPr="00DF3062" w:rsidRDefault="005C1CEA" w:rsidP="005C1CEA">
            <w:pPr>
              <w:widowControl w:val="0"/>
              <w:spacing w:line="240" w:lineRule="auto"/>
              <w:rPr>
                <w:rFonts w:ascii="Tahoma" w:eastAsia="Tahoma" w:hAnsi="Tahoma" w:cs="Tahoma"/>
                <w:szCs w:val="24"/>
              </w:rPr>
            </w:pPr>
            <w:r w:rsidRPr="00DF3062">
              <w:rPr>
                <w:rFonts w:ascii="Tahoma" w:hAnsi="Tahoma" w:cs="Tahoma"/>
                <w:noProof/>
                <w:szCs w:val="24"/>
                <w:lang w:val="en-GB"/>
              </w:rPr>
              <w:t>Remember to challenge yourself by moving from easy to hard and maybe all the way to extreme!</w:t>
            </w:r>
          </w:p>
          <w:p w14:paraId="0687A25E" w14:textId="7737FDAE"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rPr>
            </w:pPr>
          </w:p>
        </w:tc>
        <w:tc>
          <w:tcPr>
            <w:tcW w:w="2410" w:type="dxa"/>
            <w:shd w:val="clear" w:color="auto" w:fill="auto"/>
            <w:tcMar>
              <w:top w:w="100" w:type="dxa"/>
              <w:left w:w="100" w:type="dxa"/>
              <w:bottom w:w="100" w:type="dxa"/>
              <w:right w:w="100" w:type="dxa"/>
            </w:tcMar>
          </w:tcPr>
          <w:p w14:paraId="1C6CA341" w14:textId="77777777" w:rsidR="005C1CEA" w:rsidRPr="00DF3062" w:rsidRDefault="005C1CEA" w:rsidP="005C1CEA">
            <w:pPr>
              <w:widowControl w:val="0"/>
              <w:spacing w:line="240" w:lineRule="auto"/>
              <w:rPr>
                <w:rFonts w:ascii="Tahoma" w:eastAsia="Tahoma" w:hAnsi="Tahoma" w:cs="Tahoma"/>
                <w:sz w:val="18"/>
                <w:szCs w:val="18"/>
              </w:rPr>
            </w:pPr>
            <w:r w:rsidRPr="00DF3062">
              <w:rPr>
                <w:rFonts w:ascii="Tahoma" w:hAnsi="Tahoma" w:cs="Tahoma"/>
                <w:noProof/>
                <w:lang w:val="en-GB"/>
              </w:rPr>
              <w:drawing>
                <wp:anchor distT="114300" distB="114300" distL="114300" distR="114300" simplePos="0" relativeHeight="251803648" behindDoc="0" locked="0" layoutInCell="1" hidden="0" allowOverlap="1" wp14:anchorId="701E200F" wp14:editId="4EC0C62D">
                  <wp:simplePos x="0" y="0"/>
                  <wp:positionH relativeFrom="column">
                    <wp:posOffset>342900</wp:posOffset>
                  </wp:positionH>
                  <wp:positionV relativeFrom="paragraph">
                    <wp:posOffset>47626</wp:posOffset>
                  </wp:positionV>
                  <wp:extent cx="509588" cy="529187"/>
                  <wp:effectExtent l="0" t="0" r="0" b="0"/>
                  <wp:wrapSquare wrapText="bothSides" distT="114300" distB="11430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09588" cy="529187"/>
                          </a:xfrm>
                          <a:prstGeom prst="rect">
                            <a:avLst/>
                          </a:prstGeom>
                          <a:ln/>
                        </pic:spPr>
                      </pic:pic>
                    </a:graphicData>
                  </a:graphic>
                </wp:anchor>
              </w:drawing>
            </w:r>
          </w:p>
          <w:p w14:paraId="0EBFA372" w14:textId="77777777" w:rsidR="005C1CEA" w:rsidRPr="00DF3062" w:rsidRDefault="00257FA4" w:rsidP="005C1CEA">
            <w:pPr>
              <w:widowControl w:val="0"/>
              <w:spacing w:line="240" w:lineRule="auto"/>
              <w:rPr>
                <w:rFonts w:ascii="Tahoma" w:eastAsia="Tahoma" w:hAnsi="Tahoma" w:cs="Tahoma"/>
                <w:sz w:val="18"/>
                <w:szCs w:val="18"/>
              </w:rPr>
            </w:pPr>
            <w:hyperlink r:id="rId39">
              <w:r w:rsidR="005C1CEA" w:rsidRPr="00DF3062">
                <w:rPr>
                  <w:rFonts w:ascii="Tahoma" w:eastAsia="Tahoma" w:hAnsi="Tahoma" w:cs="Tahoma"/>
                  <w:color w:val="1155CC"/>
                  <w:sz w:val="18"/>
                  <w:szCs w:val="18"/>
                  <w:u w:val="single"/>
                </w:rPr>
                <w:t>https://www.activelearnprimary.co.uk/login?c=0</w:t>
              </w:r>
            </w:hyperlink>
            <w:r w:rsidR="005C1CEA" w:rsidRPr="00DF3062">
              <w:rPr>
                <w:rFonts w:ascii="Tahoma" w:eastAsia="Tahoma" w:hAnsi="Tahoma" w:cs="Tahoma"/>
                <w:sz w:val="18"/>
                <w:szCs w:val="18"/>
              </w:rPr>
              <w:t xml:space="preserve"> </w:t>
            </w:r>
          </w:p>
        </w:tc>
        <w:tc>
          <w:tcPr>
            <w:tcW w:w="5386" w:type="dxa"/>
            <w:shd w:val="clear" w:color="auto" w:fill="auto"/>
            <w:tcMar>
              <w:top w:w="100" w:type="dxa"/>
              <w:left w:w="100" w:type="dxa"/>
              <w:bottom w:w="100" w:type="dxa"/>
              <w:right w:w="100" w:type="dxa"/>
            </w:tcMar>
          </w:tcPr>
          <w:p w14:paraId="45C21F07" w14:textId="77777777" w:rsidR="007E0D16" w:rsidRPr="00DF3062" w:rsidRDefault="008F1A33" w:rsidP="00CE35E8">
            <w:pPr>
              <w:spacing w:before="40" w:after="40" w:line="240" w:lineRule="auto"/>
              <w:rPr>
                <w:rFonts w:ascii="Tahoma" w:hAnsi="Tahoma" w:cs="Tahoma"/>
              </w:rPr>
            </w:pPr>
            <w:r w:rsidRPr="00DF3062">
              <w:rPr>
                <w:rFonts w:ascii="Tahoma" w:hAnsi="Tahoma" w:cs="Tahoma"/>
              </w:rPr>
              <w:t xml:space="preserve">In today’s lesson, we will use the ‘boxing up’ work we did before half-term to begin to box up and plan a text about our own choices of creatures. We will list the sections that we will include and begin to develop the illustrations that will form the </w:t>
            </w:r>
            <w:proofErr w:type="spellStart"/>
            <w:r w:rsidRPr="00DF3062">
              <w:rPr>
                <w:rFonts w:ascii="Tahoma" w:hAnsi="Tahoma" w:cs="Tahoma"/>
              </w:rPr>
              <w:t>centre</w:t>
            </w:r>
            <w:proofErr w:type="spellEnd"/>
            <w:r w:rsidRPr="00DF3062">
              <w:rPr>
                <w:rFonts w:ascii="Tahoma" w:hAnsi="Tahoma" w:cs="Tahoma"/>
              </w:rPr>
              <w:t xml:space="preserve"> of the text.  </w:t>
            </w:r>
          </w:p>
          <w:p w14:paraId="355D3480" w14:textId="77777777" w:rsidR="008F1A33" w:rsidRPr="00DF3062" w:rsidRDefault="008F1A33" w:rsidP="00CE35E8">
            <w:pPr>
              <w:spacing w:before="40" w:after="40" w:line="240" w:lineRule="auto"/>
              <w:rPr>
                <w:rFonts w:ascii="Tahoma" w:hAnsi="Tahoma" w:cs="Tahoma"/>
              </w:rPr>
            </w:pPr>
          </w:p>
          <w:p w14:paraId="15B3ED82" w14:textId="66C24957" w:rsidR="008F1A33" w:rsidRPr="00DF3062" w:rsidRDefault="00622F6C" w:rsidP="008F1A33">
            <w:pPr>
              <w:widowControl w:val="0"/>
              <w:spacing w:line="240" w:lineRule="auto"/>
              <w:rPr>
                <w:rFonts w:ascii="Tahoma" w:eastAsia="Tahoma" w:hAnsi="Tahoma" w:cs="Tahoma"/>
              </w:rPr>
            </w:pPr>
            <w:r w:rsidRPr="00DF3062">
              <w:rPr>
                <w:rFonts w:ascii="Tahoma" w:eastAsia="Tahoma" w:hAnsi="Tahoma" w:cs="Tahoma"/>
              </w:rPr>
              <w:t>We will also</w:t>
            </w:r>
            <w:r w:rsidR="008F1A33" w:rsidRPr="00DF3062">
              <w:rPr>
                <w:rFonts w:ascii="Tahoma" w:eastAsia="Tahoma" w:hAnsi="Tahoma" w:cs="Tahoma"/>
              </w:rPr>
              <w:t xml:space="preserve"> consider the headings and subheadings we might use for each section and the illustrations we </w:t>
            </w:r>
            <w:r w:rsidRPr="00DF3062">
              <w:rPr>
                <w:rFonts w:ascii="Tahoma" w:eastAsia="Tahoma" w:hAnsi="Tahoma" w:cs="Tahoma"/>
              </w:rPr>
              <w:t>could</w:t>
            </w:r>
            <w:r w:rsidR="008F1A33" w:rsidRPr="00DF3062">
              <w:rPr>
                <w:rFonts w:ascii="Tahoma" w:eastAsia="Tahoma" w:hAnsi="Tahoma" w:cs="Tahoma"/>
              </w:rPr>
              <w:t xml:space="preserve"> annotate in the text. </w:t>
            </w:r>
          </w:p>
          <w:p w14:paraId="32AB5B1C" w14:textId="77777777" w:rsidR="008F1A33" w:rsidRPr="00DF3062" w:rsidRDefault="008F1A33" w:rsidP="008F1A33">
            <w:pPr>
              <w:widowControl w:val="0"/>
              <w:spacing w:line="240" w:lineRule="auto"/>
              <w:rPr>
                <w:rFonts w:ascii="Tahoma" w:eastAsia="Tahoma" w:hAnsi="Tahoma" w:cs="Tahoma"/>
              </w:rPr>
            </w:pPr>
          </w:p>
          <w:p w14:paraId="4BF618B0" w14:textId="432D2124" w:rsidR="008F1A33" w:rsidRPr="00DF3062" w:rsidRDefault="008F1A33" w:rsidP="00CE35E8">
            <w:pPr>
              <w:spacing w:before="40" w:after="40" w:line="240" w:lineRule="auto"/>
              <w:rPr>
                <w:rFonts w:ascii="Tahoma" w:eastAsia="Tahoma" w:hAnsi="Tahoma" w:cs="Tahoma"/>
                <w:i/>
                <w:iCs/>
              </w:rPr>
            </w:pPr>
          </w:p>
        </w:tc>
        <w:tc>
          <w:tcPr>
            <w:tcW w:w="4678" w:type="dxa"/>
            <w:shd w:val="clear" w:color="auto" w:fill="auto"/>
            <w:tcMar>
              <w:top w:w="100" w:type="dxa"/>
              <w:left w:w="100" w:type="dxa"/>
              <w:bottom w:w="100" w:type="dxa"/>
              <w:right w:w="100" w:type="dxa"/>
            </w:tcMar>
          </w:tcPr>
          <w:p w14:paraId="3B1DFA8B" w14:textId="77777777"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sz w:val="20"/>
                <w:szCs w:val="20"/>
              </w:rPr>
            </w:pPr>
            <w:r w:rsidRPr="00DF3062">
              <w:rPr>
                <w:rFonts w:ascii="Tahoma" w:hAnsi="Tahoma" w:cs="Tahoma"/>
                <w:noProof/>
                <w:sz w:val="20"/>
                <w:szCs w:val="20"/>
                <w:lang w:val="en-GB"/>
              </w:rPr>
              <w:drawing>
                <wp:anchor distT="114300" distB="114300" distL="114300" distR="114300" simplePos="0" relativeHeight="251806720" behindDoc="0" locked="0" layoutInCell="1" hidden="0" allowOverlap="1" wp14:anchorId="547F8762" wp14:editId="3B79AF0A">
                  <wp:simplePos x="0" y="0"/>
                  <wp:positionH relativeFrom="column">
                    <wp:posOffset>1225550</wp:posOffset>
                  </wp:positionH>
                  <wp:positionV relativeFrom="paragraph">
                    <wp:posOffset>-635</wp:posOffset>
                  </wp:positionV>
                  <wp:extent cx="857250" cy="390525"/>
                  <wp:effectExtent l="0" t="0" r="0" b="9525"/>
                  <wp:wrapSquare wrapText="bothSides"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857250" cy="390525"/>
                          </a:xfrm>
                          <a:prstGeom prst="rect">
                            <a:avLst/>
                          </a:prstGeom>
                          <a:ln/>
                        </pic:spPr>
                      </pic:pic>
                    </a:graphicData>
                  </a:graphic>
                </wp:anchor>
              </w:drawing>
            </w:r>
            <w:r w:rsidRPr="00DF3062">
              <w:rPr>
                <w:rFonts w:ascii="Tahoma" w:eastAsia="Tahoma" w:hAnsi="Tahoma" w:cs="Tahoma"/>
                <w:b/>
                <w:sz w:val="20"/>
                <w:szCs w:val="20"/>
              </w:rPr>
              <w:t xml:space="preserve">Warm up with </w:t>
            </w:r>
          </w:p>
          <w:p w14:paraId="082181D6" w14:textId="77777777"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sz w:val="20"/>
                <w:szCs w:val="20"/>
              </w:rPr>
            </w:pPr>
          </w:p>
          <w:p w14:paraId="087EB255" w14:textId="77777777"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sz w:val="20"/>
                <w:szCs w:val="20"/>
              </w:rPr>
            </w:pPr>
          </w:p>
          <w:p w14:paraId="7F8C1435" w14:textId="77777777"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i/>
                <w:color w:val="FF0000"/>
                <w:sz w:val="20"/>
                <w:szCs w:val="20"/>
              </w:rPr>
            </w:pPr>
          </w:p>
          <w:p w14:paraId="3BF03156" w14:textId="74559639"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i/>
                <w:color w:val="FF0000"/>
                <w:sz w:val="20"/>
                <w:szCs w:val="20"/>
              </w:rPr>
            </w:pPr>
            <w:r w:rsidRPr="00DF3062">
              <w:rPr>
                <w:rFonts w:ascii="Tahoma" w:eastAsia="Tahoma" w:hAnsi="Tahoma" w:cs="Tahoma"/>
                <w:b/>
                <w:i/>
                <w:color w:val="FF0000"/>
                <w:sz w:val="20"/>
                <w:szCs w:val="20"/>
              </w:rPr>
              <w:t>Contact school if you need a reminder of your login details!</w:t>
            </w:r>
          </w:p>
          <w:p w14:paraId="4E0FD817" w14:textId="39C4D53F"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i/>
                <w:color w:val="FF0000"/>
                <w:sz w:val="20"/>
                <w:szCs w:val="20"/>
              </w:rPr>
            </w:pPr>
          </w:p>
          <w:p w14:paraId="599C69A5" w14:textId="77777777" w:rsidR="007F5281" w:rsidRPr="00DF3062" w:rsidRDefault="007F5281" w:rsidP="007F5281">
            <w:pPr>
              <w:widowControl w:val="0"/>
              <w:pBdr>
                <w:top w:val="nil"/>
                <w:left w:val="nil"/>
                <w:bottom w:val="nil"/>
                <w:right w:val="nil"/>
                <w:between w:val="nil"/>
              </w:pBdr>
              <w:spacing w:line="240" w:lineRule="auto"/>
              <w:rPr>
                <w:rFonts w:ascii="Tahoma" w:eastAsia="Tahoma" w:hAnsi="Tahoma" w:cs="Tahoma"/>
                <w:bCs/>
              </w:rPr>
            </w:pPr>
            <w:r w:rsidRPr="00DF3062">
              <w:rPr>
                <w:rFonts w:ascii="Tahoma" w:eastAsia="Tahoma" w:hAnsi="Tahoma" w:cs="Tahoma"/>
                <w:bCs/>
              </w:rPr>
              <w:t>First watch the video for your year group.</w:t>
            </w:r>
          </w:p>
          <w:p w14:paraId="4F35AF8C" w14:textId="77777777" w:rsidR="007F5281" w:rsidRPr="00DF3062" w:rsidRDefault="007F5281" w:rsidP="005C1CEA">
            <w:pPr>
              <w:widowControl w:val="0"/>
              <w:pBdr>
                <w:top w:val="nil"/>
                <w:left w:val="nil"/>
                <w:bottom w:val="nil"/>
                <w:right w:val="nil"/>
                <w:between w:val="nil"/>
              </w:pBdr>
              <w:spacing w:line="240" w:lineRule="auto"/>
              <w:rPr>
                <w:rFonts w:ascii="Tahoma" w:eastAsia="Tahoma" w:hAnsi="Tahoma" w:cs="Tahoma"/>
                <w:b/>
                <w:i/>
                <w:color w:val="FF0000"/>
                <w:sz w:val="20"/>
                <w:szCs w:val="20"/>
              </w:rPr>
            </w:pPr>
          </w:p>
          <w:p w14:paraId="61676A65" w14:textId="29797745" w:rsidR="000B1D2D" w:rsidRPr="00DF3062" w:rsidRDefault="001E3FB1" w:rsidP="000B1D2D">
            <w:pPr>
              <w:widowControl w:val="0"/>
              <w:pBdr>
                <w:top w:val="nil"/>
                <w:left w:val="nil"/>
                <w:bottom w:val="nil"/>
                <w:right w:val="nil"/>
                <w:between w:val="nil"/>
              </w:pBdr>
              <w:spacing w:line="240" w:lineRule="auto"/>
              <w:rPr>
                <w:rFonts w:ascii="Tahoma" w:eastAsia="Tahoma" w:hAnsi="Tahoma" w:cs="Tahoma"/>
                <w:bCs/>
              </w:rPr>
            </w:pPr>
            <w:r w:rsidRPr="00DF3062">
              <w:rPr>
                <w:rFonts w:ascii="Tahoma" w:eastAsia="Tahoma" w:hAnsi="Tahoma" w:cs="Tahoma"/>
                <w:bCs/>
              </w:rPr>
              <w:t>Y4 – efficient multiplication</w:t>
            </w:r>
          </w:p>
          <w:p w14:paraId="09863DC7" w14:textId="670C5D78" w:rsidR="000B1D2D" w:rsidRPr="00DF3062" w:rsidRDefault="001E3FB1" w:rsidP="000B1D2D">
            <w:pPr>
              <w:widowControl w:val="0"/>
              <w:pBdr>
                <w:top w:val="nil"/>
                <w:left w:val="nil"/>
                <w:bottom w:val="nil"/>
                <w:right w:val="nil"/>
                <w:between w:val="nil"/>
              </w:pBdr>
              <w:spacing w:line="240" w:lineRule="auto"/>
              <w:rPr>
                <w:rFonts w:ascii="Tahoma" w:eastAsia="Tahoma" w:hAnsi="Tahoma" w:cs="Tahoma"/>
                <w:bCs/>
              </w:rPr>
            </w:pPr>
            <w:hyperlink r:id="rId40" w:history="1">
              <w:r w:rsidRPr="00DF3062">
                <w:rPr>
                  <w:rStyle w:val="Hyperlink"/>
                </w:rPr>
                <w:t>https://vimeo.com/492101020</w:t>
              </w:r>
            </w:hyperlink>
            <w:r w:rsidRPr="00DF3062">
              <w:t xml:space="preserve"> </w:t>
            </w:r>
          </w:p>
          <w:p w14:paraId="7DFCAD6B" w14:textId="77777777" w:rsidR="000B1D2D" w:rsidRPr="00DF3062" w:rsidRDefault="000B1D2D" w:rsidP="000B1D2D">
            <w:pPr>
              <w:widowControl w:val="0"/>
              <w:pBdr>
                <w:top w:val="nil"/>
                <w:left w:val="nil"/>
                <w:bottom w:val="nil"/>
                <w:right w:val="nil"/>
                <w:between w:val="nil"/>
              </w:pBdr>
              <w:spacing w:line="240" w:lineRule="auto"/>
              <w:rPr>
                <w:rFonts w:ascii="Tahoma" w:eastAsia="Tahoma" w:hAnsi="Tahoma" w:cs="Tahoma"/>
                <w:bCs/>
              </w:rPr>
            </w:pPr>
          </w:p>
          <w:p w14:paraId="55577997" w14:textId="2225E860" w:rsidR="007F5281" w:rsidRPr="00DF3062" w:rsidRDefault="007F5281" w:rsidP="007F5281">
            <w:pPr>
              <w:widowControl w:val="0"/>
              <w:pBdr>
                <w:top w:val="nil"/>
                <w:left w:val="nil"/>
                <w:bottom w:val="nil"/>
                <w:right w:val="nil"/>
                <w:between w:val="nil"/>
              </w:pBdr>
              <w:spacing w:line="240" w:lineRule="auto"/>
              <w:rPr>
                <w:rFonts w:ascii="Tahoma" w:eastAsia="Tahoma" w:hAnsi="Tahoma" w:cs="Tahoma"/>
                <w:bCs/>
              </w:rPr>
            </w:pPr>
            <w:r w:rsidRPr="00DF3062">
              <w:rPr>
                <w:rFonts w:ascii="Tahoma" w:eastAsia="Tahoma" w:hAnsi="Tahoma" w:cs="Tahoma"/>
                <w:bCs/>
              </w:rPr>
              <w:t xml:space="preserve">Y5/6 – </w:t>
            </w:r>
            <w:r w:rsidR="00E24DFD" w:rsidRPr="00DF3062">
              <w:rPr>
                <w:rFonts w:ascii="Tahoma" w:eastAsia="Tahoma" w:hAnsi="Tahoma" w:cs="Tahoma"/>
                <w:bCs/>
              </w:rPr>
              <w:t>Multiply 2 digits (area model)</w:t>
            </w:r>
          </w:p>
          <w:p w14:paraId="61C11BE3" w14:textId="560FD76D" w:rsidR="000B1D2D" w:rsidRPr="00DF3062" w:rsidRDefault="00E24DFD" w:rsidP="000B1D2D">
            <w:pPr>
              <w:widowControl w:val="0"/>
              <w:pBdr>
                <w:top w:val="nil"/>
                <w:left w:val="nil"/>
                <w:bottom w:val="nil"/>
                <w:right w:val="nil"/>
                <w:between w:val="nil"/>
              </w:pBdr>
              <w:spacing w:line="240" w:lineRule="auto"/>
            </w:pPr>
            <w:hyperlink r:id="rId41" w:history="1">
              <w:r w:rsidRPr="00DF3062">
                <w:rPr>
                  <w:rStyle w:val="Hyperlink"/>
                </w:rPr>
                <w:t>https://vimeo.com/488075946</w:t>
              </w:r>
            </w:hyperlink>
          </w:p>
          <w:p w14:paraId="3219B036" w14:textId="77777777" w:rsidR="00E24DFD" w:rsidRPr="00DF3062" w:rsidRDefault="00E24DFD" w:rsidP="000B1D2D">
            <w:pPr>
              <w:widowControl w:val="0"/>
              <w:pBdr>
                <w:top w:val="nil"/>
                <w:left w:val="nil"/>
                <w:bottom w:val="nil"/>
                <w:right w:val="nil"/>
                <w:between w:val="nil"/>
              </w:pBdr>
              <w:spacing w:line="240" w:lineRule="auto"/>
              <w:rPr>
                <w:rFonts w:ascii="Tahoma" w:eastAsia="Tahoma" w:hAnsi="Tahoma" w:cs="Tahoma"/>
                <w:bCs/>
              </w:rPr>
            </w:pPr>
          </w:p>
          <w:p w14:paraId="59E074AA" w14:textId="63E25103" w:rsidR="00906522" w:rsidRPr="00DF3062" w:rsidRDefault="00E24DFD" w:rsidP="005C1CEA">
            <w:pPr>
              <w:widowControl w:val="0"/>
              <w:spacing w:line="240" w:lineRule="auto"/>
              <w:rPr>
                <w:rFonts w:ascii="Tahoma" w:eastAsia="Tahoma" w:hAnsi="Tahoma" w:cs="Tahoma"/>
                <w:b/>
                <w:sz w:val="20"/>
                <w:szCs w:val="20"/>
              </w:rPr>
            </w:pPr>
            <w:r w:rsidRPr="00DF3062">
              <w:rPr>
                <w:rFonts w:ascii="Tahoma" w:eastAsia="Tahoma" w:hAnsi="Tahoma" w:cs="Tahoma"/>
                <w:b/>
                <w:sz w:val="20"/>
                <w:szCs w:val="20"/>
              </w:rPr>
              <w:t>Worksheets will be posted on Google Classroom.</w:t>
            </w:r>
          </w:p>
        </w:tc>
        <w:tc>
          <w:tcPr>
            <w:tcW w:w="6255" w:type="dxa"/>
            <w:gridSpan w:val="2"/>
            <w:shd w:val="clear" w:color="auto" w:fill="auto"/>
            <w:tcMar>
              <w:top w:w="100" w:type="dxa"/>
              <w:left w:w="100" w:type="dxa"/>
              <w:bottom w:w="100" w:type="dxa"/>
              <w:right w:w="100" w:type="dxa"/>
            </w:tcMar>
          </w:tcPr>
          <w:p w14:paraId="515670ED" w14:textId="77777777" w:rsidR="000C7CF8" w:rsidRPr="00DF3062" w:rsidRDefault="000C7CF8" w:rsidP="000C7CF8">
            <w:pPr>
              <w:shd w:val="clear" w:color="auto" w:fill="FFFFFF"/>
              <w:spacing w:after="100" w:afterAutospacing="1" w:line="240" w:lineRule="auto"/>
              <w:jc w:val="center"/>
              <w:rPr>
                <w:rFonts w:ascii="Tahoma" w:hAnsi="Tahoma" w:cs="Tahoma"/>
                <w:b/>
                <w:bCs/>
                <w:sz w:val="24"/>
                <w:szCs w:val="24"/>
              </w:rPr>
            </w:pPr>
            <w:r w:rsidRPr="00DF3062">
              <w:rPr>
                <w:rFonts w:ascii="Tahoma" w:hAnsi="Tahoma" w:cs="Tahoma"/>
                <w:b/>
                <w:bCs/>
                <w:sz w:val="24"/>
                <w:szCs w:val="24"/>
              </w:rPr>
              <w:t>Computing</w:t>
            </w:r>
          </w:p>
          <w:p w14:paraId="7C3712CE" w14:textId="6021A07D" w:rsidR="000C7CF8" w:rsidRPr="00DF3062" w:rsidRDefault="000C7CF8" w:rsidP="00257FA4">
            <w:pPr>
              <w:widowControl w:val="0"/>
              <w:spacing w:line="240" w:lineRule="auto"/>
              <w:rPr>
                <w:rFonts w:ascii="Tahoma" w:eastAsia="Tahoma" w:hAnsi="Tahoma" w:cs="Tahoma"/>
                <w:sz w:val="20"/>
                <w:szCs w:val="20"/>
              </w:rPr>
            </w:pPr>
            <w:r w:rsidRPr="00DF3062">
              <w:rPr>
                <w:rFonts w:ascii="Tahoma" w:eastAsia="Tahoma" w:hAnsi="Tahoma" w:cs="Tahoma"/>
                <w:sz w:val="20"/>
                <w:szCs w:val="20"/>
              </w:rPr>
              <w:t>This lesson will be on Google Classrooms by Thursday.</w:t>
            </w:r>
          </w:p>
          <w:p w14:paraId="67D95973" w14:textId="77777777" w:rsidR="000C7CF8" w:rsidRPr="00DF3062" w:rsidRDefault="000C7CF8" w:rsidP="000C7CF8">
            <w:pPr>
              <w:widowControl w:val="0"/>
              <w:spacing w:line="240" w:lineRule="auto"/>
              <w:rPr>
                <w:rFonts w:ascii="Tahoma" w:hAnsi="Tahoma" w:cs="Tahoma"/>
                <w:color w:val="000000"/>
                <w:sz w:val="20"/>
                <w:szCs w:val="20"/>
              </w:rPr>
            </w:pPr>
            <w:r w:rsidRPr="00DF3062">
              <w:rPr>
                <w:rFonts w:ascii="Tahoma" w:hAnsi="Tahoma" w:cs="Tahoma"/>
                <w:color w:val="5F497A" w:themeColor="accent4" w:themeShade="BF"/>
                <w:sz w:val="20"/>
                <w:szCs w:val="20"/>
              </w:rPr>
              <w:t xml:space="preserve">Continue to make your virtual museum using Google Slides. </w:t>
            </w:r>
            <w:r w:rsidRPr="00DF3062">
              <w:rPr>
                <w:rFonts w:ascii="Tahoma" w:hAnsi="Tahoma" w:cs="Tahoma"/>
                <w:color w:val="000000"/>
                <w:sz w:val="20"/>
                <w:szCs w:val="20"/>
              </w:rPr>
              <w:t xml:space="preserve">In this lesson, you should ensure that you have at least 5 items in your Museum, with relevant facts about each one. Experiment with design features, such as fonts and backgrounds. You may wish to add some animation to your pages, such as additional text or images that ‘fly in’ or appear. We will also explore how to record and insert sound files using Google Audio. </w:t>
            </w:r>
          </w:p>
          <w:p w14:paraId="2315C4D9" w14:textId="3D63D5E1" w:rsidR="008D3488" w:rsidRPr="00DF3062" w:rsidRDefault="008D3488" w:rsidP="000C7CF8">
            <w:pPr>
              <w:widowControl w:val="0"/>
              <w:pBdr>
                <w:top w:val="nil"/>
                <w:left w:val="nil"/>
                <w:bottom w:val="nil"/>
                <w:right w:val="nil"/>
                <w:between w:val="nil"/>
              </w:pBdr>
              <w:spacing w:line="240" w:lineRule="auto"/>
              <w:rPr>
                <w:rFonts w:ascii="Tahoma" w:eastAsia="Tahoma" w:hAnsi="Tahoma" w:cs="Tahoma"/>
                <w:b/>
                <w:color w:val="000000" w:themeColor="text1"/>
                <w:sz w:val="20"/>
                <w:szCs w:val="20"/>
              </w:rPr>
            </w:pPr>
            <w:r w:rsidRPr="00DF3062">
              <w:rPr>
                <w:rFonts w:ascii="Tahoma" w:eastAsia="Tahoma" w:hAnsi="Tahoma" w:cs="Tahoma"/>
                <w:b/>
                <w:color w:val="000000" w:themeColor="text1"/>
                <w:sz w:val="20"/>
                <w:szCs w:val="20"/>
              </w:rPr>
              <w:t xml:space="preserve"> </w:t>
            </w:r>
          </w:p>
          <w:p w14:paraId="260E5FD0" w14:textId="77777777" w:rsidR="00315F59" w:rsidRPr="00DF3062" w:rsidRDefault="00F6724F" w:rsidP="00F327AC">
            <w:pPr>
              <w:widowControl w:val="0"/>
              <w:pBdr>
                <w:top w:val="nil"/>
                <w:left w:val="nil"/>
                <w:bottom w:val="nil"/>
                <w:right w:val="nil"/>
                <w:between w:val="nil"/>
              </w:pBdr>
              <w:spacing w:line="240" w:lineRule="auto"/>
              <w:jc w:val="center"/>
              <w:rPr>
                <w:rFonts w:ascii="Tahoma" w:eastAsia="Tahoma" w:hAnsi="Tahoma" w:cs="Tahoma"/>
                <w:b/>
                <w:color w:val="000000" w:themeColor="text1"/>
                <w:sz w:val="24"/>
                <w:szCs w:val="24"/>
              </w:rPr>
            </w:pPr>
            <w:r w:rsidRPr="00DF3062">
              <w:rPr>
                <w:rFonts w:ascii="Tahoma" w:eastAsia="Tahoma" w:hAnsi="Tahoma" w:cs="Tahoma"/>
                <w:b/>
                <w:color w:val="000000" w:themeColor="text1"/>
                <w:sz w:val="24"/>
                <w:szCs w:val="24"/>
              </w:rPr>
              <w:t>Music</w:t>
            </w:r>
          </w:p>
          <w:p w14:paraId="43100DD7" w14:textId="77777777" w:rsidR="00D81B71" w:rsidRPr="00DF3062" w:rsidRDefault="00D81B71" w:rsidP="00D81B71">
            <w:pPr>
              <w:jc w:val="center"/>
              <w:rPr>
                <w:sz w:val="20"/>
                <w:szCs w:val="20"/>
              </w:rPr>
            </w:pPr>
          </w:p>
          <w:p w14:paraId="5ADB8794" w14:textId="2EA56BE0" w:rsidR="00D81B71" w:rsidRPr="00DF3062" w:rsidRDefault="00D81B71" w:rsidP="00F327AC">
            <w:pPr>
              <w:rPr>
                <w:rFonts w:ascii="Tahoma" w:hAnsi="Tahoma" w:cs="Tahoma"/>
                <w:sz w:val="20"/>
                <w:szCs w:val="20"/>
              </w:rPr>
            </w:pPr>
            <w:r w:rsidRPr="00DF3062">
              <w:rPr>
                <w:rFonts w:ascii="Tahoma" w:hAnsi="Tahoma" w:cs="Tahoma"/>
                <w:sz w:val="20"/>
                <w:szCs w:val="20"/>
              </w:rPr>
              <w:t xml:space="preserve">Can you </w:t>
            </w:r>
            <w:r w:rsidRPr="00DF3062">
              <w:rPr>
                <w:rFonts w:ascii="Tahoma" w:hAnsi="Tahoma" w:cs="Tahoma"/>
                <w:color w:val="5F497A" w:themeColor="accent4" w:themeShade="BF"/>
                <w:sz w:val="20"/>
                <w:szCs w:val="20"/>
              </w:rPr>
              <w:t xml:space="preserve">write a definition </w:t>
            </w:r>
            <w:r w:rsidRPr="00DF3062">
              <w:rPr>
                <w:rFonts w:ascii="Tahoma" w:hAnsi="Tahoma" w:cs="Tahoma"/>
                <w:sz w:val="20"/>
                <w:szCs w:val="20"/>
              </w:rPr>
              <w:t xml:space="preserve">of the following musical terms: </w:t>
            </w:r>
            <w:r w:rsidRPr="00DF3062">
              <w:rPr>
                <w:rFonts w:ascii="Tahoma" w:hAnsi="Tahoma" w:cs="Tahoma"/>
                <w:b/>
                <w:sz w:val="20"/>
                <w:szCs w:val="20"/>
              </w:rPr>
              <w:t>rhythm, beat, pitch, pulse, timbre, dynamics, texture, tempo, duration, tempo</w:t>
            </w:r>
            <w:r w:rsidRPr="00DF3062">
              <w:rPr>
                <w:rFonts w:ascii="Tahoma" w:hAnsi="Tahoma" w:cs="Tahoma"/>
                <w:sz w:val="20"/>
                <w:szCs w:val="20"/>
              </w:rPr>
              <w:t>? If you are having trouble, refresh your memory on</w:t>
            </w:r>
            <w:r w:rsidR="00F327AC" w:rsidRPr="00DF3062">
              <w:rPr>
                <w:rFonts w:ascii="Tahoma" w:hAnsi="Tahoma" w:cs="Tahoma"/>
                <w:sz w:val="20"/>
                <w:szCs w:val="20"/>
              </w:rPr>
              <w:t xml:space="preserve"> the videos found in</w:t>
            </w:r>
            <w:r w:rsidRPr="00DF3062">
              <w:rPr>
                <w:rFonts w:ascii="Tahoma" w:hAnsi="Tahoma" w:cs="Tahoma"/>
                <w:sz w:val="20"/>
                <w:szCs w:val="20"/>
              </w:rPr>
              <w:t xml:space="preserve"> the link below:</w:t>
            </w:r>
          </w:p>
          <w:p w14:paraId="1B28469F" w14:textId="42E18619" w:rsidR="00F327AC" w:rsidRPr="00DF3062" w:rsidRDefault="00F327AC" w:rsidP="00F327AC">
            <w:pPr>
              <w:rPr>
                <w:rFonts w:ascii="Tahoma" w:hAnsi="Tahoma" w:cs="Tahoma"/>
                <w:sz w:val="20"/>
                <w:szCs w:val="20"/>
              </w:rPr>
            </w:pPr>
            <w:hyperlink r:id="rId42" w:history="1">
              <w:r w:rsidRPr="00DF3062">
                <w:rPr>
                  <w:rStyle w:val="Hyperlink"/>
                  <w:rFonts w:ascii="Tahoma" w:hAnsi="Tahoma" w:cs="Tahoma"/>
                  <w:sz w:val="20"/>
                  <w:szCs w:val="20"/>
                </w:rPr>
                <w:t>https://www.bbc.co.uk/bitesize/subjects/zwxhfg8</w:t>
              </w:r>
            </w:hyperlink>
            <w:r w:rsidRPr="00DF3062">
              <w:rPr>
                <w:rFonts w:ascii="Tahoma" w:hAnsi="Tahoma" w:cs="Tahoma"/>
                <w:sz w:val="20"/>
                <w:szCs w:val="20"/>
              </w:rPr>
              <w:t xml:space="preserve"> </w:t>
            </w:r>
          </w:p>
          <w:p w14:paraId="24658444" w14:textId="77777777" w:rsidR="00D81B71" w:rsidRPr="00DF3062" w:rsidRDefault="00D81B71" w:rsidP="00F327AC">
            <w:pPr>
              <w:rPr>
                <w:rFonts w:ascii="Tahoma" w:hAnsi="Tahoma" w:cs="Tahoma"/>
                <w:sz w:val="20"/>
                <w:szCs w:val="20"/>
              </w:rPr>
            </w:pPr>
          </w:p>
          <w:p w14:paraId="172ED7CF" w14:textId="0BF2FD70" w:rsidR="00F327AC" w:rsidRPr="00DF3062" w:rsidRDefault="00D81B71" w:rsidP="00F327AC">
            <w:pPr>
              <w:widowControl w:val="0"/>
              <w:pBdr>
                <w:top w:val="nil"/>
                <w:left w:val="nil"/>
                <w:bottom w:val="nil"/>
                <w:right w:val="nil"/>
                <w:between w:val="nil"/>
              </w:pBdr>
              <w:spacing w:line="240" w:lineRule="auto"/>
              <w:rPr>
                <w:rFonts w:ascii="Tahoma" w:hAnsi="Tahoma" w:cs="Tahoma"/>
                <w:sz w:val="20"/>
                <w:szCs w:val="20"/>
              </w:rPr>
            </w:pPr>
            <w:r w:rsidRPr="00DF3062">
              <w:rPr>
                <w:rFonts w:ascii="Tahoma" w:hAnsi="Tahoma" w:cs="Tahoma"/>
                <w:sz w:val="20"/>
                <w:szCs w:val="20"/>
              </w:rPr>
              <w:t>Complete the Music lesson at the link below</w:t>
            </w:r>
            <w:r w:rsidR="00F327AC" w:rsidRPr="00DF3062">
              <w:rPr>
                <w:rFonts w:ascii="Tahoma" w:hAnsi="Tahoma" w:cs="Tahoma"/>
                <w:sz w:val="20"/>
                <w:szCs w:val="20"/>
              </w:rPr>
              <w:t xml:space="preserve"> from BBC School Radio</w:t>
            </w:r>
            <w:r w:rsidRPr="00DF3062">
              <w:rPr>
                <w:rFonts w:ascii="Tahoma" w:hAnsi="Tahoma" w:cs="Tahoma"/>
                <w:sz w:val="20"/>
                <w:szCs w:val="20"/>
              </w:rPr>
              <w:t xml:space="preserve">: </w:t>
            </w:r>
          </w:p>
          <w:p w14:paraId="0FD44C68" w14:textId="77777777" w:rsidR="00F327AC" w:rsidRPr="00DF3062" w:rsidRDefault="00D81B71" w:rsidP="00F327AC">
            <w:pPr>
              <w:widowControl w:val="0"/>
              <w:pBdr>
                <w:top w:val="nil"/>
                <w:left w:val="nil"/>
                <w:bottom w:val="nil"/>
                <w:right w:val="nil"/>
                <w:between w:val="nil"/>
              </w:pBdr>
              <w:spacing w:line="240" w:lineRule="auto"/>
              <w:rPr>
                <w:rFonts w:ascii="Tahoma" w:hAnsi="Tahoma" w:cs="Tahoma"/>
                <w:sz w:val="20"/>
                <w:szCs w:val="20"/>
              </w:rPr>
            </w:pPr>
            <w:r w:rsidRPr="00DF3062">
              <w:rPr>
                <w:rFonts w:ascii="Tahoma" w:hAnsi="Tahoma" w:cs="Tahoma"/>
                <w:sz w:val="20"/>
                <w:szCs w:val="20"/>
              </w:rPr>
              <w:t xml:space="preserve">First watch the tutorial video, then the saga extract ‘Odin Creates the World’. </w:t>
            </w:r>
            <w:hyperlink r:id="rId43" w:history="1">
              <w:r w:rsidRPr="00DF3062">
                <w:rPr>
                  <w:rStyle w:val="Hyperlink"/>
                  <w:rFonts w:ascii="Tahoma" w:hAnsi="Tahoma" w:cs="Tahoma"/>
                  <w:sz w:val="20"/>
                  <w:szCs w:val="20"/>
                </w:rPr>
                <w:t>https://www.bbc.co.uk/te</w:t>
              </w:r>
              <w:r w:rsidRPr="00DF3062">
                <w:rPr>
                  <w:rStyle w:val="Hyperlink"/>
                  <w:rFonts w:ascii="Tahoma" w:hAnsi="Tahoma" w:cs="Tahoma"/>
                  <w:sz w:val="20"/>
                  <w:szCs w:val="20"/>
                </w:rPr>
                <w:t>a</w:t>
              </w:r>
              <w:r w:rsidRPr="00DF3062">
                <w:rPr>
                  <w:rStyle w:val="Hyperlink"/>
                  <w:rFonts w:ascii="Tahoma" w:hAnsi="Tahoma" w:cs="Tahoma"/>
                  <w:sz w:val="20"/>
                  <w:szCs w:val="20"/>
                </w:rPr>
                <w:t>ch/school-radio/musicks2-viking-saga-songs-1-loki-the-joker/z4wk47h</w:t>
              </w:r>
            </w:hyperlink>
            <w:r w:rsidRPr="00DF3062">
              <w:rPr>
                <w:rFonts w:ascii="Tahoma" w:hAnsi="Tahoma" w:cs="Tahoma"/>
                <w:sz w:val="20"/>
                <w:szCs w:val="20"/>
              </w:rPr>
              <w:t xml:space="preserve">  </w:t>
            </w:r>
          </w:p>
          <w:p w14:paraId="32917D3E" w14:textId="77777777" w:rsidR="00F327AC" w:rsidRPr="00DF3062" w:rsidRDefault="00F327AC" w:rsidP="00F327AC">
            <w:pPr>
              <w:widowControl w:val="0"/>
              <w:pBdr>
                <w:top w:val="nil"/>
                <w:left w:val="nil"/>
                <w:bottom w:val="nil"/>
                <w:right w:val="nil"/>
                <w:between w:val="nil"/>
              </w:pBdr>
              <w:spacing w:line="240" w:lineRule="auto"/>
              <w:rPr>
                <w:rFonts w:ascii="Tahoma" w:hAnsi="Tahoma" w:cs="Tahoma"/>
                <w:sz w:val="20"/>
                <w:szCs w:val="20"/>
              </w:rPr>
            </w:pPr>
          </w:p>
          <w:p w14:paraId="3D953D86" w14:textId="60D3A5EE" w:rsidR="00D81B71" w:rsidRPr="00DF3062" w:rsidRDefault="00F327AC" w:rsidP="00F327AC">
            <w:pPr>
              <w:widowControl w:val="0"/>
              <w:pBdr>
                <w:top w:val="nil"/>
                <w:left w:val="nil"/>
                <w:bottom w:val="nil"/>
                <w:right w:val="nil"/>
                <w:between w:val="nil"/>
              </w:pBdr>
              <w:spacing w:line="240" w:lineRule="auto"/>
              <w:rPr>
                <w:rFonts w:ascii="Tahoma" w:hAnsi="Tahoma" w:cs="Tahoma"/>
                <w:sz w:val="20"/>
                <w:szCs w:val="20"/>
              </w:rPr>
            </w:pPr>
            <w:r w:rsidRPr="00DF3062">
              <w:rPr>
                <w:rFonts w:ascii="Tahoma" w:hAnsi="Tahoma" w:cs="Tahoma"/>
                <w:sz w:val="20"/>
                <w:szCs w:val="20"/>
              </w:rPr>
              <w:t>Before you l</w:t>
            </w:r>
            <w:r w:rsidR="00D81B71" w:rsidRPr="00DF3062">
              <w:rPr>
                <w:rFonts w:ascii="Tahoma" w:hAnsi="Tahoma" w:cs="Tahoma"/>
                <w:sz w:val="20"/>
                <w:szCs w:val="20"/>
              </w:rPr>
              <w:t>isten to '</w:t>
            </w:r>
            <w:proofErr w:type="spellStart"/>
            <w:r w:rsidR="00D81B71" w:rsidRPr="00DF3062">
              <w:rPr>
                <w:rFonts w:ascii="Tahoma" w:hAnsi="Tahoma" w:cs="Tahoma"/>
                <w:sz w:val="20"/>
                <w:szCs w:val="20"/>
              </w:rPr>
              <w:t>En</w:t>
            </w:r>
            <w:proofErr w:type="spellEnd"/>
            <w:r w:rsidR="00D81B71" w:rsidRPr="00DF3062">
              <w:rPr>
                <w:rFonts w:ascii="Tahoma" w:hAnsi="Tahoma" w:cs="Tahoma"/>
                <w:sz w:val="20"/>
                <w:szCs w:val="20"/>
              </w:rPr>
              <w:t xml:space="preserve"> Saga' by Jean Sibelius and answer the </w:t>
            </w:r>
            <w:r w:rsidR="00D81B71" w:rsidRPr="00DF3062">
              <w:rPr>
                <w:rFonts w:ascii="Tahoma" w:hAnsi="Tahoma" w:cs="Tahoma"/>
                <w:sz w:val="20"/>
                <w:szCs w:val="20"/>
              </w:rPr>
              <w:lastRenderedPageBreak/>
              <w:t xml:space="preserve">questions – there is a </w:t>
            </w:r>
            <w:r w:rsidRPr="00DF3062">
              <w:rPr>
                <w:rFonts w:ascii="Tahoma" w:hAnsi="Tahoma" w:cs="Tahoma"/>
                <w:sz w:val="20"/>
                <w:szCs w:val="20"/>
              </w:rPr>
              <w:t>quiz assignment</w:t>
            </w:r>
            <w:r w:rsidR="00D81B71" w:rsidRPr="00DF3062">
              <w:rPr>
                <w:rFonts w:ascii="Tahoma" w:hAnsi="Tahoma" w:cs="Tahoma"/>
                <w:sz w:val="20"/>
                <w:szCs w:val="20"/>
              </w:rPr>
              <w:t xml:space="preserve"> on Google classroom to help with this. You could</w:t>
            </w:r>
            <w:r w:rsidRPr="00DF3062">
              <w:rPr>
                <w:rFonts w:ascii="Tahoma" w:hAnsi="Tahoma" w:cs="Tahoma"/>
                <w:sz w:val="20"/>
                <w:szCs w:val="20"/>
              </w:rPr>
              <w:t xml:space="preserve"> then</w:t>
            </w:r>
            <w:r w:rsidR="00D81B71" w:rsidRPr="00DF3062">
              <w:rPr>
                <w:rFonts w:ascii="Tahoma" w:hAnsi="Tahoma" w:cs="Tahoma"/>
                <w:sz w:val="20"/>
                <w:szCs w:val="20"/>
              </w:rPr>
              <w:t xml:space="preserve"> draw a picture or pattern to express what the music makes you think of or how it makes you feel.</w:t>
            </w:r>
          </w:p>
        </w:tc>
      </w:tr>
      <w:tr w:rsidR="005C1CEA" w:rsidRPr="004E60AA" w14:paraId="34518577" w14:textId="77777777" w:rsidTr="001A13C3">
        <w:trPr>
          <w:jc w:val="center"/>
        </w:trPr>
        <w:tc>
          <w:tcPr>
            <w:tcW w:w="1530" w:type="dxa"/>
            <w:shd w:val="clear" w:color="auto" w:fill="B8CCE4" w:themeFill="accent1" w:themeFillTint="66"/>
            <w:tcMar>
              <w:top w:w="100" w:type="dxa"/>
              <w:left w:w="100" w:type="dxa"/>
              <w:bottom w:w="100" w:type="dxa"/>
              <w:right w:w="100" w:type="dxa"/>
            </w:tcMar>
          </w:tcPr>
          <w:p w14:paraId="02E96A93" w14:textId="3FFE75F9"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rPr>
            </w:pPr>
            <w:r w:rsidRPr="00DF3062">
              <w:rPr>
                <w:rFonts w:ascii="Tahoma" w:eastAsia="Tahoma" w:hAnsi="Tahoma" w:cs="Tahoma"/>
                <w:b/>
              </w:rPr>
              <w:lastRenderedPageBreak/>
              <w:t>Friday</w:t>
            </w:r>
          </w:p>
          <w:p w14:paraId="2000B377" w14:textId="77777777" w:rsidR="008D3488" w:rsidRPr="00DF3062" w:rsidRDefault="008D3488" w:rsidP="005C1CEA">
            <w:pPr>
              <w:widowControl w:val="0"/>
              <w:pBdr>
                <w:top w:val="nil"/>
                <w:left w:val="nil"/>
                <w:bottom w:val="nil"/>
                <w:right w:val="nil"/>
                <w:between w:val="nil"/>
              </w:pBdr>
              <w:spacing w:line="240" w:lineRule="auto"/>
              <w:rPr>
                <w:rFonts w:ascii="Tahoma" w:eastAsia="Tahoma" w:hAnsi="Tahoma" w:cs="Tahoma"/>
                <w:b/>
              </w:rPr>
            </w:pPr>
          </w:p>
          <w:p w14:paraId="63CF446D" w14:textId="4584928C"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rPr>
            </w:pPr>
          </w:p>
        </w:tc>
        <w:tc>
          <w:tcPr>
            <w:tcW w:w="2571" w:type="dxa"/>
            <w:gridSpan w:val="2"/>
            <w:shd w:val="clear" w:color="auto" w:fill="auto"/>
            <w:tcMar>
              <w:top w:w="100" w:type="dxa"/>
              <w:left w:w="100" w:type="dxa"/>
              <w:bottom w:w="100" w:type="dxa"/>
              <w:right w:w="100" w:type="dxa"/>
            </w:tcMar>
          </w:tcPr>
          <w:p w14:paraId="21810349" w14:textId="77777777" w:rsidR="005C1CEA" w:rsidRPr="00DF3062" w:rsidRDefault="005C1CEA" w:rsidP="005C1CEA">
            <w:pPr>
              <w:widowControl w:val="0"/>
              <w:pBdr>
                <w:top w:val="nil"/>
                <w:left w:val="nil"/>
                <w:bottom w:val="nil"/>
                <w:right w:val="nil"/>
                <w:between w:val="nil"/>
              </w:pBdr>
              <w:spacing w:line="240" w:lineRule="auto"/>
              <w:rPr>
                <w:rFonts w:ascii="Tahoma" w:hAnsi="Tahoma" w:cs="Tahoma"/>
              </w:rPr>
            </w:pPr>
            <w:r w:rsidRPr="00DF3062">
              <w:rPr>
                <w:rFonts w:ascii="Tahoma" w:hAnsi="Tahoma" w:cs="Tahoma"/>
                <w:noProof/>
                <w:lang w:val="en-GB"/>
              </w:rPr>
              <w:drawing>
                <wp:anchor distT="114300" distB="114300" distL="114300" distR="114300" simplePos="0" relativeHeight="251804672" behindDoc="0" locked="0" layoutInCell="1" hidden="0" allowOverlap="1" wp14:anchorId="463CF6D0" wp14:editId="2BD55DC9">
                  <wp:simplePos x="0" y="0"/>
                  <wp:positionH relativeFrom="column">
                    <wp:posOffset>130175</wp:posOffset>
                  </wp:positionH>
                  <wp:positionV relativeFrom="paragraph">
                    <wp:posOffset>137795</wp:posOffset>
                  </wp:positionV>
                  <wp:extent cx="1387475" cy="254000"/>
                  <wp:effectExtent l="0" t="0" r="3175" b="0"/>
                  <wp:wrapSquare wrapText="bothSides" distT="114300" distB="11430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87475" cy="254000"/>
                          </a:xfrm>
                          <a:prstGeom prst="rect">
                            <a:avLst/>
                          </a:prstGeom>
                          <a:ln/>
                        </pic:spPr>
                      </pic:pic>
                    </a:graphicData>
                  </a:graphic>
                </wp:anchor>
              </w:drawing>
            </w:r>
          </w:p>
          <w:p w14:paraId="6D67BA65" w14:textId="77777777" w:rsidR="005C1CEA" w:rsidRPr="00DF3062" w:rsidRDefault="005C1CEA" w:rsidP="005C1CEA">
            <w:pPr>
              <w:widowControl w:val="0"/>
              <w:pBdr>
                <w:top w:val="nil"/>
                <w:left w:val="nil"/>
                <w:bottom w:val="nil"/>
                <w:right w:val="nil"/>
                <w:between w:val="nil"/>
              </w:pBdr>
              <w:spacing w:line="240" w:lineRule="auto"/>
              <w:rPr>
                <w:rFonts w:ascii="Tahoma" w:hAnsi="Tahoma" w:cs="Tahoma"/>
              </w:rPr>
            </w:pPr>
          </w:p>
          <w:p w14:paraId="77B80C58" w14:textId="77777777" w:rsidR="005C1CEA" w:rsidRPr="00DF3062" w:rsidRDefault="00257FA4" w:rsidP="005C1CEA">
            <w:pPr>
              <w:widowControl w:val="0"/>
              <w:pBdr>
                <w:top w:val="nil"/>
                <w:left w:val="nil"/>
                <w:bottom w:val="nil"/>
                <w:right w:val="nil"/>
                <w:between w:val="nil"/>
              </w:pBdr>
              <w:spacing w:line="240" w:lineRule="auto"/>
              <w:rPr>
                <w:rFonts w:ascii="Tahoma" w:eastAsia="Tahoma" w:hAnsi="Tahoma" w:cs="Tahoma"/>
              </w:rPr>
            </w:pPr>
            <w:hyperlink r:id="rId44">
              <w:r w:rsidR="005C1CEA" w:rsidRPr="00DF3062">
                <w:rPr>
                  <w:rFonts w:ascii="Tahoma" w:eastAsia="Tahoma" w:hAnsi="Tahoma" w:cs="Tahoma"/>
                  <w:color w:val="1155CC"/>
                  <w:u w:val="single"/>
                </w:rPr>
                <w:t>https://www.edshed.com/en-gb/login</w:t>
              </w:r>
            </w:hyperlink>
            <w:r w:rsidR="005C1CEA" w:rsidRPr="00DF3062">
              <w:rPr>
                <w:rFonts w:ascii="Tahoma" w:eastAsia="Tahoma" w:hAnsi="Tahoma" w:cs="Tahoma"/>
              </w:rPr>
              <w:t xml:space="preserve"> </w:t>
            </w:r>
          </w:p>
          <w:p w14:paraId="273A5204" w14:textId="77777777"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rPr>
            </w:pPr>
          </w:p>
          <w:p w14:paraId="036936ED" w14:textId="77777777" w:rsidR="005C1CEA" w:rsidRPr="00DF3062" w:rsidRDefault="005C1CEA" w:rsidP="005C1CEA">
            <w:pPr>
              <w:widowControl w:val="0"/>
              <w:spacing w:line="240" w:lineRule="auto"/>
              <w:rPr>
                <w:rFonts w:ascii="Tahoma" w:hAnsi="Tahoma" w:cs="Tahoma"/>
                <w:noProof/>
                <w:szCs w:val="24"/>
                <w:lang w:val="en-GB"/>
              </w:rPr>
            </w:pPr>
            <w:r w:rsidRPr="00DF3062">
              <w:rPr>
                <w:rFonts w:ascii="Tahoma" w:hAnsi="Tahoma" w:cs="Tahoma"/>
                <w:noProof/>
                <w:szCs w:val="24"/>
                <w:lang w:val="en-GB"/>
              </w:rPr>
              <w:t xml:space="preserve">Practise the spellings set for you in ‘Assignments’. Then practise the statutory words for your age group. </w:t>
            </w:r>
          </w:p>
          <w:p w14:paraId="766CE2E8" w14:textId="77777777" w:rsidR="005C1CEA" w:rsidRPr="00DF3062" w:rsidRDefault="005C1CEA" w:rsidP="005C1CEA">
            <w:pPr>
              <w:widowControl w:val="0"/>
              <w:spacing w:line="240" w:lineRule="auto"/>
              <w:rPr>
                <w:rFonts w:ascii="Tahoma" w:hAnsi="Tahoma" w:cs="Tahoma"/>
                <w:noProof/>
                <w:szCs w:val="24"/>
                <w:lang w:val="en-GB"/>
              </w:rPr>
            </w:pPr>
          </w:p>
          <w:p w14:paraId="4A49E30E" w14:textId="77777777" w:rsidR="005C1CEA" w:rsidRPr="00DF3062" w:rsidRDefault="005C1CEA" w:rsidP="005C1CEA">
            <w:pPr>
              <w:widowControl w:val="0"/>
              <w:spacing w:line="240" w:lineRule="auto"/>
              <w:rPr>
                <w:rFonts w:ascii="Tahoma" w:eastAsia="Tahoma" w:hAnsi="Tahoma" w:cs="Tahoma"/>
                <w:szCs w:val="24"/>
              </w:rPr>
            </w:pPr>
            <w:r w:rsidRPr="00DF3062">
              <w:rPr>
                <w:rFonts w:ascii="Tahoma" w:hAnsi="Tahoma" w:cs="Tahoma"/>
                <w:noProof/>
                <w:szCs w:val="24"/>
                <w:lang w:val="en-GB"/>
              </w:rPr>
              <w:t>Remember to challenge yourself by moving from easy to hard and maybe all the way to extreme!</w:t>
            </w:r>
          </w:p>
          <w:p w14:paraId="3F669B58" w14:textId="6ABE7278"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rPr>
            </w:pPr>
          </w:p>
        </w:tc>
        <w:tc>
          <w:tcPr>
            <w:tcW w:w="2410" w:type="dxa"/>
            <w:shd w:val="clear" w:color="auto" w:fill="auto"/>
            <w:tcMar>
              <w:top w:w="100" w:type="dxa"/>
              <w:left w:w="100" w:type="dxa"/>
              <w:bottom w:w="100" w:type="dxa"/>
              <w:right w:w="100" w:type="dxa"/>
            </w:tcMar>
          </w:tcPr>
          <w:p w14:paraId="5E62531D" w14:textId="77777777" w:rsidR="005C1CEA" w:rsidRPr="00DF3062" w:rsidRDefault="005C1CEA" w:rsidP="005C1CEA">
            <w:pPr>
              <w:widowControl w:val="0"/>
              <w:spacing w:line="240" w:lineRule="auto"/>
              <w:rPr>
                <w:rFonts w:ascii="Tahoma" w:eastAsia="Tahoma" w:hAnsi="Tahoma" w:cs="Tahoma"/>
                <w:sz w:val="18"/>
                <w:szCs w:val="18"/>
              </w:rPr>
            </w:pPr>
            <w:r w:rsidRPr="00DF3062">
              <w:rPr>
                <w:rFonts w:ascii="Tahoma" w:hAnsi="Tahoma" w:cs="Tahoma"/>
                <w:noProof/>
                <w:lang w:val="en-GB"/>
              </w:rPr>
              <w:drawing>
                <wp:anchor distT="114300" distB="114300" distL="114300" distR="114300" simplePos="0" relativeHeight="251805696" behindDoc="0" locked="0" layoutInCell="1" hidden="0" allowOverlap="1" wp14:anchorId="337BA1CA" wp14:editId="28FA9DF2">
                  <wp:simplePos x="0" y="0"/>
                  <wp:positionH relativeFrom="column">
                    <wp:posOffset>342900</wp:posOffset>
                  </wp:positionH>
                  <wp:positionV relativeFrom="paragraph">
                    <wp:posOffset>47626</wp:posOffset>
                  </wp:positionV>
                  <wp:extent cx="509588" cy="529187"/>
                  <wp:effectExtent l="0" t="0" r="0" b="0"/>
                  <wp:wrapSquare wrapText="bothSides" distT="114300" distB="11430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09588" cy="529187"/>
                          </a:xfrm>
                          <a:prstGeom prst="rect">
                            <a:avLst/>
                          </a:prstGeom>
                          <a:ln/>
                        </pic:spPr>
                      </pic:pic>
                    </a:graphicData>
                  </a:graphic>
                </wp:anchor>
              </w:drawing>
            </w:r>
          </w:p>
          <w:p w14:paraId="7D1B58B2" w14:textId="77777777" w:rsidR="005C1CEA" w:rsidRPr="00DF3062" w:rsidRDefault="00257FA4" w:rsidP="005C1CEA">
            <w:pPr>
              <w:widowControl w:val="0"/>
              <w:spacing w:line="240" w:lineRule="auto"/>
              <w:rPr>
                <w:rFonts w:ascii="Tahoma" w:eastAsia="Tahoma" w:hAnsi="Tahoma" w:cs="Tahoma"/>
                <w:sz w:val="18"/>
                <w:szCs w:val="18"/>
              </w:rPr>
            </w:pPr>
            <w:hyperlink r:id="rId45">
              <w:r w:rsidR="005C1CEA" w:rsidRPr="00DF3062">
                <w:rPr>
                  <w:rFonts w:ascii="Tahoma" w:eastAsia="Tahoma" w:hAnsi="Tahoma" w:cs="Tahoma"/>
                  <w:color w:val="1155CC"/>
                  <w:sz w:val="18"/>
                  <w:szCs w:val="18"/>
                  <w:u w:val="single"/>
                </w:rPr>
                <w:t>https://www.activelearnprimary.co.uk/login?c=0</w:t>
              </w:r>
            </w:hyperlink>
            <w:r w:rsidR="005C1CEA" w:rsidRPr="00DF3062">
              <w:rPr>
                <w:rFonts w:ascii="Tahoma" w:eastAsia="Tahoma" w:hAnsi="Tahoma" w:cs="Tahoma"/>
                <w:sz w:val="18"/>
                <w:szCs w:val="18"/>
              </w:rPr>
              <w:t xml:space="preserve"> </w:t>
            </w:r>
          </w:p>
        </w:tc>
        <w:tc>
          <w:tcPr>
            <w:tcW w:w="5386" w:type="dxa"/>
            <w:shd w:val="clear" w:color="auto" w:fill="auto"/>
            <w:tcMar>
              <w:top w:w="100" w:type="dxa"/>
              <w:left w:w="100" w:type="dxa"/>
              <w:bottom w:w="100" w:type="dxa"/>
              <w:right w:w="100" w:type="dxa"/>
            </w:tcMar>
          </w:tcPr>
          <w:p w14:paraId="53D2BFA3" w14:textId="77777777" w:rsidR="00F6724F" w:rsidRPr="00DF3062" w:rsidRDefault="00F6724F" w:rsidP="00F6724F">
            <w:pPr>
              <w:pStyle w:val="NormalWeb"/>
              <w:spacing w:before="0" w:beforeAutospacing="0" w:after="0" w:afterAutospacing="0" w:line="276" w:lineRule="auto"/>
              <w:jc w:val="center"/>
              <w:rPr>
                <w:rFonts w:ascii="Tahoma" w:hAnsi="Tahoma" w:cs="Tahoma"/>
                <w:b/>
                <w:sz w:val="20"/>
                <w:szCs w:val="20"/>
                <w:lang w:val="en"/>
              </w:rPr>
            </w:pPr>
            <w:r w:rsidRPr="00DF3062">
              <w:rPr>
                <w:rFonts w:ascii="Tahoma" w:hAnsi="Tahoma" w:cs="Tahoma"/>
                <w:b/>
                <w:sz w:val="20"/>
                <w:szCs w:val="20"/>
                <w:lang w:val="en"/>
              </w:rPr>
              <w:t>RE</w:t>
            </w:r>
          </w:p>
          <w:p w14:paraId="28DF79B1" w14:textId="62871AA4" w:rsidR="00266B2C" w:rsidRPr="005D5FDF" w:rsidRDefault="00F9187B" w:rsidP="00266B2C">
            <w:pPr>
              <w:tabs>
                <w:tab w:val="left" w:pos="554"/>
              </w:tabs>
              <w:rPr>
                <w:rFonts w:ascii="Tahoma" w:hAnsi="Tahoma" w:cs="Tahoma"/>
                <w:b/>
                <w:bCs/>
                <w:sz w:val="20"/>
                <w:szCs w:val="20"/>
              </w:rPr>
            </w:pPr>
            <w:r w:rsidRPr="005D5FDF">
              <w:rPr>
                <w:rFonts w:ascii="Tahoma" w:hAnsi="Tahoma" w:cs="Tahoma"/>
                <w:b/>
                <w:bCs/>
                <w:sz w:val="20"/>
                <w:szCs w:val="20"/>
              </w:rPr>
              <w:t>HOW AND WHY DO PEOPLE MARK THE SIGNIFICANT EVENTS IN LIFE?</w:t>
            </w:r>
          </w:p>
          <w:p w14:paraId="27E4805C" w14:textId="77777777" w:rsidR="00F9187B" w:rsidRPr="00DF3062" w:rsidRDefault="00F9187B" w:rsidP="00266B2C">
            <w:pPr>
              <w:tabs>
                <w:tab w:val="left" w:pos="554"/>
              </w:tabs>
              <w:rPr>
                <w:rFonts w:ascii="Tahoma" w:hAnsi="Tahoma" w:cs="Tahoma"/>
                <w:sz w:val="20"/>
                <w:szCs w:val="20"/>
              </w:rPr>
            </w:pPr>
          </w:p>
          <w:p w14:paraId="187C878E" w14:textId="6D64067E" w:rsidR="00F9187B" w:rsidRPr="00DF3062" w:rsidRDefault="00F9187B" w:rsidP="00266B2C">
            <w:pPr>
              <w:tabs>
                <w:tab w:val="left" w:pos="554"/>
              </w:tabs>
              <w:rPr>
                <w:rFonts w:ascii="Tahoma" w:hAnsi="Tahoma" w:cs="Tahoma"/>
                <w:sz w:val="20"/>
                <w:szCs w:val="20"/>
              </w:rPr>
            </w:pPr>
            <w:r w:rsidRPr="00DF3062">
              <w:rPr>
                <w:rFonts w:ascii="Tahoma" w:hAnsi="Tahoma" w:cs="Tahoma"/>
                <w:sz w:val="20"/>
                <w:szCs w:val="20"/>
              </w:rPr>
              <w:t>New sequence starting today for this half term, answering the above question.</w:t>
            </w:r>
          </w:p>
          <w:p w14:paraId="66EA7516" w14:textId="77777777" w:rsidR="00F9187B" w:rsidRPr="00DF3062" w:rsidRDefault="00F9187B" w:rsidP="00266B2C">
            <w:pPr>
              <w:tabs>
                <w:tab w:val="left" w:pos="554"/>
              </w:tabs>
              <w:rPr>
                <w:rFonts w:ascii="Tahoma" w:hAnsi="Tahoma" w:cs="Tahoma"/>
                <w:sz w:val="20"/>
                <w:szCs w:val="20"/>
              </w:rPr>
            </w:pPr>
          </w:p>
          <w:p w14:paraId="7417CF9A" w14:textId="6923A523" w:rsidR="00F9187B" w:rsidRPr="00DF3062" w:rsidRDefault="00F9187B" w:rsidP="00266B2C">
            <w:pPr>
              <w:tabs>
                <w:tab w:val="left" w:pos="554"/>
              </w:tabs>
              <w:rPr>
                <w:rFonts w:ascii="Tahoma" w:hAnsi="Tahoma" w:cs="Tahoma"/>
                <w:sz w:val="20"/>
                <w:szCs w:val="20"/>
              </w:rPr>
            </w:pPr>
            <w:r w:rsidRPr="00DF3062">
              <w:rPr>
                <w:rFonts w:ascii="Tahoma" w:hAnsi="Tahoma" w:cs="Tahoma"/>
                <w:sz w:val="20"/>
                <w:szCs w:val="20"/>
              </w:rPr>
              <w:t xml:space="preserve">Our first task will be our elicitation – if you can’t access </w:t>
            </w:r>
            <w:proofErr w:type="gramStart"/>
            <w:r w:rsidRPr="00DF3062">
              <w:rPr>
                <w:rFonts w:ascii="Tahoma" w:hAnsi="Tahoma" w:cs="Tahoma"/>
                <w:sz w:val="20"/>
                <w:szCs w:val="20"/>
              </w:rPr>
              <w:t>GC</w:t>
            </w:r>
            <w:proofErr w:type="gramEnd"/>
            <w:r w:rsidRPr="00DF3062">
              <w:rPr>
                <w:rFonts w:ascii="Tahoma" w:hAnsi="Tahoma" w:cs="Tahoma"/>
                <w:sz w:val="20"/>
                <w:szCs w:val="20"/>
              </w:rPr>
              <w:t xml:space="preserve"> I’ve included the questions below. You should copy them and fill in the gaps marked with …  We will then repeat this task at the end so we can show what we have learnt.</w:t>
            </w:r>
          </w:p>
          <w:p w14:paraId="7EC6E1D2" w14:textId="77777777" w:rsidR="00F9187B" w:rsidRPr="00DF3062" w:rsidRDefault="00F9187B" w:rsidP="00266B2C">
            <w:pPr>
              <w:tabs>
                <w:tab w:val="left" w:pos="554"/>
              </w:tabs>
              <w:rPr>
                <w:rFonts w:ascii="Tahoma" w:hAnsi="Tahoma" w:cs="Tahoma"/>
                <w:sz w:val="20"/>
                <w:szCs w:val="20"/>
              </w:rPr>
            </w:pPr>
          </w:p>
          <w:p w14:paraId="1D878AEB" w14:textId="77777777" w:rsidR="00F9187B" w:rsidRPr="005D5FDF" w:rsidRDefault="00F9187B" w:rsidP="00266B2C">
            <w:pPr>
              <w:tabs>
                <w:tab w:val="left" w:pos="554"/>
              </w:tabs>
              <w:rPr>
                <w:rFonts w:ascii="Tahoma" w:hAnsi="Tahoma" w:cs="Tahoma"/>
                <w:b/>
                <w:bCs/>
                <w:color w:val="5F497A" w:themeColor="accent4" w:themeShade="BF"/>
                <w:sz w:val="20"/>
                <w:szCs w:val="20"/>
              </w:rPr>
            </w:pPr>
            <w:r w:rsidRPr="005D5FDF">
              <w:rPr>
                <w:rFonts w:ascii="Tahoma" w:hAnsi="Tahoma" w:cs="Tahoma"/>
                <w:b/>
                <w:bCs/>
                <w:color w:val="5F497A" w:themeColor="accent4" w:themeShade="BF"/>
                <w:sz w:val="20"/>
                <w:szCs w:val="20"/>
              </w:rPr>
              <w:t>Life could be compared to… because…</w:t>
            </w:r>
          </w:p>
          <w:p w14:paraId="7956D206" w14:textId="77777777" w:rsidR="00F9187B" w:rsidRPr="005D5FDF" w:rsidRDefault="00F9187B" w:rsidP="00266B2C">
            <w:pPr>
              <w:tabs>
                <w:tab w:val="left" w:pos="554"/>
              </w:tabs>
              <w:rPr>
                <w:rFonts w:ascii="Tahoma" w:hAnsi="Tahoma" w:cs="Tahoma"/>
                <w:b/>
                <w:bCs/>
                <w:color w:val="5F497A" w:themeColor="accent4" w:themeShade="BF"/>
                <w:sz w:val="20"/>
                <w:szCs w:val="20"/>
              </w:rPr>
            </w:pPr>
            <w:r w:rsidRPr="005D5FDF">
              <w:rPr>
                <w:rFonts w:ascii="Tahoma" w:hAnsi="Tahoma" w:cs="Tahoma"/>
                <w:b/>
                <w:bCs/>
                <w:color w:val="5F497A" w:themeColor="accent4" w:themeShade="BF"/>
                <w:sz w:val="20"/>
                <w:szCs w:val="20"/>
              </w:rPr>
              <w:t>What I know about baptism and confirmation:</w:t>
            </w:r>
          </w:p>
          <w:p w14:paraId="04FFB452" w14:textId="77777777" w:rsidR="00F9187B" w:rsidRPr="005D5FDF" w:rsidRDefault="00F9187B" w:rsidP="00266B2C">
            <w:pPr>
              <w:tabs>
                <w:tab w:val="left" w:pos="554"/>
              </w:tabs>
              <w:rPr>
                <w:rFonts w:ascii="Tahoma" w:hAnsi="Tahoma" w:cs="Tahoma"/>
                <w:b/>
                <w:bCs/>
                <w:color w:val="5F497A" w:themeColor="accent4" w:themeShade="BF"/>
                <w:sz w:val="20"/>
                <w:szCs w:val="20"/>
              </w:rPr>
            </w:pPr>
            <w:r w:rsidRPr="005D5FDF">
              <w:rPr>
                <w:rFonts w:ascii="Tahoma" w:hAnsi="Tahoma" w:cs="Tahoma"/>
                <w:b/>
                <w:bCs/>
                <w:color w:val="5F497A" w:themeColor="accent4" w:themeShade="BF"/>
                <w:sz w:val="20"/>
                <w:szCs w:val="20"/>
              </w:rPr>
              <w:t>I think a ‘rite of passage’ is…</w:t>
            </w:r>
          </w:p>
          <w:p w14:paraId="719FC6C2" w14:textId="77777777" w:rsidR="00F9187B" w:rsidRPr="005D5FDF" w:rsidRDefault="00F9187B" w:rsidP="00266B2C">
            <w:pPr>
              <w:tabs>
                <w:tab w:val="left" w:pos="554"/>
              </w:tabs>
              <w:rPr>
                <w:rFonts w:ascii="Tahoma" w:hAnsi="Tahoma" w:cs="Tahoma"/>
                <w:b/>
                <w:bCs/>
                <w:color w:val="5F497A" w:themeColor="accent4" w:themeShade="BF"/>
                <w:sz w:val="20"/>
                <w:szCs w:val="20"/>
              </w:rPr>
            </w:pPr>
            <w:r w:rsidRPr="005D5FDF">
              <w:rPr>
                <w:rFonts w:ascii="Tahoma" w:hAnsi="Tahoma" w:cs="Tahoma"/>
                <w:b/>
                <w:bCs/>
                <w:color w:val="5F497A" w:themeColor="accent4" w:themeShade="BF"/>
                <w:sz w:val="20"/>
                <w:szCs w:val="20"/>
              </w:rPr>
              <w:t>A Jewish or Hindu ceremony that might be an important landmark is…</w:t>
            </w:r>
          </w:p>
          <w:p w14:paraId="42E2475F" w14:textId="77777777" w:rsidR="00F9187B" w:rsidRPr="005D5FDF" w:rsidRDefault="00F9187B" w:rsidP="00266B2C">
            <w:pPr>
              <w:tabs>
                <w:tab w:val="left" w:pos="554"/>
              </w:tabs>
              <w:rPr>
                <w:rFonts w:ascii="Tahoma" w:hAnsi="Tahoma" w:cs="Tahoma"/>
                <w:b/>
                <w:bCs/>
                <w:color w:val="5F497A" w:themeColor="accent4" w:themeShade="BF"/>
                <w:sz w:val="20"/>
                <w:szCs w:val="20"/>
              </w:rPr>
            </w:pPr>
            <w:r w:rsidRPr="005D5FDF">
              <w:rPr>
                <w:rFonts w:ascii="Tahoma" w:hAnsi="Tahoma" w:cs="Tahoma"/>
                <w:b/>
                <w:bCs/>
                <w:color w:val="5F497A" w:themeColor="accent4" w:themeShade="BF"/>
                <w:sz w:val="20"/>
                <w:szCs w:val="20"/>
              </w:rPr>
              <w:t>A significant occasion in my life so far was… which was celebrated by…</w:t>
            </w:r>
          </w:p>
          <w:p w14:paraId="5A3B89BB" w14:textId="77777777" w:rsidR="00F9187B" w:rsidRPr="005D5FDF" w:rsidRDefault="00F9187B" w:rsidP="00266B2C">
            <w:pPr>
              <w:tabs>
                <w:tab w:val="left" w:pos="554"/>
              </w:tabs>
              <w:rPr>
                <w:rFonts w:ascii="Tahoma" w:hAnsi="Tahoma" w:cs="Tahoma"/>
                <w:b/>
                <w:bCs/>
                <w:color w:val="5F497A" w:themeColor="accent4" w:themeShade="BF"/>
                <w:sz w:val="20"/>
                <w:szCs w:val="20"/>
              </w:rPr>
            </w:pPr>
            <w:r w:rsidRPr="005D5FDF">
              <w:rPr>
                <w:rFonts w:ascii="Tahoma" w:hAnsi="Tahoma" w:cs="Tahoma"/>
                <w:b/>
                <w:bCs/>
                <w:color w:val="5F497A" w:themeColor="accent4" w:themeShade="BF"/>
                <w:sz w:val="20"/>
                <w:szCs w:val="20"/>
              </w:rPr>
              <w:t>A source of guidance that a religious believer might look to on their journey of life is…</w:t>
            </w:r>
          </w:p>
          <w:p w14:paraId="6252931F" w14:textId="77777777" w:rsidR="00F9187B" w:rsidRPr="005D5FDF" w:rsidRDefault="00F9187B" w:rsidP="00266B2C">
            <w:pPr>
              <w:tabs>
                <w:tab w:val="left" w:pos="554"/>
              </w:tabs>
              <w:rPr>
                <w:rFonts w:ascii="Tahoma" w:hAnsi="Tahoma" w:cs="Tahoma"/>
                <w:b/>
                <w:bCs/>
                <w:color w:val="5F497A" w:themeColor="accent4" w:themeShade="BF"/>
                <w:sz w:val="20"/>
                <w:szCs w:val="20"/>
              </w:rPr>
            </w:pPr>
            <w:r w:rsidRPr="005D5FDF">
              <w:rPr>
                <w:rFonts w:ascii="Tahoma" w:hAnsi="Tahoma" w:cs="Tahoma"/>
                <w:b/>
                <w:bCs/>
                <w:color w:val="5F497A" w:themeColor="accent4" w:themeShade="BF"/>
                <w:sz w:val="20"/>
                <w:szCs w:val="20"/>
              </w:rPr>
              <w:t>Some differences in the way people might choose to celebrate a wedding could be…</w:t>
            </w:r>
          </w:p>
          <w:p w14:paraId="62234847" w14:textId="2AF7ACCA" w:rsidR="00F9187B" w:rsidRPr="005D5FDF" w:rsidRDefault="00F9187B" w:rsidP="00266B2C">
            <w:pPr>
              <w:tabs>
                <w:tab w:val="left" w:pos="554"/>
              </w:tabs>
              <w:rPr>
                <w:rFonts w:ascii="Tahoma" w:hAnsi="Tahoma" w:cs="Tahoma"/>
                <w:b/>
                <w:bCs/>
                <w:sz w:val="20"/>
                <w:szCs w:val="20"/>
              </w:rPr>
            </w:pPr>
          </w:p>
          <w:p w14:paraId="7AAC9BD1" w14:textId="77777777" w:rsidR="002C3695" w:rsidRPr="00DF3062" w:rsidRDefault="002C3695" w:rsidP="00266B2C">
            <w:pPr>
              <w:tabs>
                <w:tab w:val="left" w:pos="554"/>
              </w:tabs>
              <w:rPr>
                <w:rFonts w:ascii="Tahoma" w:hAnsi="Tahoma" w:cs="Tahoma"/>
                <w:sz w:val="20"/>
                <w:szCs w:val="20"/>
              </w:rPr>
            </w:pPr>
          </w:p>
          <w:p w14:paraId="55DB25C7" w14:textId="77777777" w:rsidR="00F9187B" w:rsidRPr="00DF3062" w:rsidRDefault="00F9187B" w:rsidP="00F9187B">
            <w:pPr>
              <w:spacing w:line="240" w:lineRule="auto"/>
              <w:jc w:val="center"/>
              <w:rPr>
                <w:rFonts w:ascii="Times New Roman" w:eastAsia="Times New Roman" w:hAnsi="Times New Roman" w:cs="Times New Roman"/>
                <w:sz w:val="20"/>
                <w:szCs w:val="20"/>
                <w:lang w:val="en-GB"/>
              </w:rPr>
            </w:pPr>
            <w:r w:rsidRPr="00DF3062">
              <w:rPr>
                <w:rFonts w:ascii="Tahoma" w:eastAsia="Times New Roman" w:hAnsi="Tahoma" w:cs="Tahoma"/>
                <w:sz w:val="20"/>
                <w:szCs w:val="20"/>
                <w:lang w:val="en-GB"/>
              </w:rPr>
              <w:t>L.O. To discuss life as a journey.</w:t>
            </w:r>
          </w:p>
          <w:p w14:paraId="53451C4F" w14:textId="77777777" w:rsidR="00F9187B" w:rsidRPr="00DF3062" w:rsidRDefault="00F9187B" w:rsidP="00F9187B">
            <w:pPr>
              <w:spacing w:line="240" w:lineRule="auto"/>
              <w:rPr>
                <w:rFonts w:ascii="Times New Roman" w:eastAsia="Times New Roman" w:hAnsi="Times New Roman" w:cs="Times New Roman"/>
                <w:sz w:val="20"/>
                <w:szCs w:val="20"/>
                <w:lang w:val="en-GB"/>
              </w:rPr>
            </w:pPr>
          </w:p>
          <w:p w14:paraId="74ADD0E6" w14:textId="77777777" w:rsidR="002C3695" w:rsidRPr="00DF3062" w:rsidRDefault="00F9187B" w:rsidP="00F9187B">
            <w:pPr>
              <w:spacing w:line="240" w:lineRule="auto"/>
              <w:jc w:val="center"/>
              <w:rPr>
                <w:rFonts w:ascii="Tahoma" w:eastAsia="Times New Roman" w:hAnsi="Tahoma" w:cs="Tahoma"/>
                <w:sz w:val="20"/>
                <w:szCs w:val="20"/>
                <w:lang w:val="en-GB"/>
              </w:rPr>
            </w:pPr>
            <w:r w:rsidRPr="00DF3062">
              <w:rPr>
                <w:rFonts w:ascii="Tahoma" w:eastAsia="Times New Roman" w:hAnsi="Tahoma" w:cs="Tahoma"/>
                <w:sz w:val="20"/>
                <w:szCs w:val="20"/>
                <w:lang w:val="en-GB"/>
              </w:rPr>
              <w:t xml:space="preserve">Our lives are one big journey. </w:t>
            </w:r>
          </w:p>
          <w:p w14:paraId="32A6D4E2" w14:textId="77777777" w:rsidR="002C3695" w:rsidRPr="005D5FDF" w:rsidRDefault="002C3695" w:rsidP="00F9187B">
            <w:pPr>
              <w:spacing w:line="240" w:lineRule="auto"/>
              <w:jc w:val="center"/>
              <w:rPr>
                <w:rFonts w:ascii="Tahoma" w:eastAsia="Times New Roman" w:hAnsi="Tahoma" w:cs="Tahoma"/>
                <w:b/>
                <w:bCs/>
                <w:color w:val="5F497A" w:themeColor="accent4" w:themeShade="BF"/>
                <w:sz w:val="20"/>
                <w:szCs w:val="20"/>
                <w:lang w:val="en-GB"/>
              </w:rPr>
            </w:pPr>
            <w:r w:rsidRPr="005D5FDF">
              <w:rPr>
                <w:rFonts w:ascii="Tahoma" w:eastAsia="Times New Roman" w:hAnsi="Tahoma" w:cs="Tahoma"/>
                <w:b/>
                <w:bCs/>
                <w:color w:val="5F497A" w:themeColor="accent4" w:themeShade="BF"/>
                <w:sz w:val="20"/>
                <w:szCs w:val="20"/>
                <w:lang w:val="en-GB"/>
              </w:rPr>
              <w:t>Draw a sketch map of life as a journey.  What would be the main ‘milestones’ or landmarks on a person’s journey of life?</w:t>
            </w:r>
          </w:p>
          <w:p w14:paraId="1D5BD473" w14:textId="55F4FD50" w:rsidR="00F9187B" w:rsidRPr="00DF3062" w:rsidRDefault="00F9187B" w:rsidP="00F9187B">
            <w:pPr>
              <w:spacing w:line="240" w:lineRule="auto"/>
              <w:jc w:val="center"/>
              <w:rPr>
                <w:rFonts w:ascii="Times New Roman" w:eastAsia="Times New Roman" w:hAnsi="Times New Roman" w:cs="Times New Roman"/>
                <w:sz w:val="20"/>
                <w:szCs w:val="20"/>
                <w:lang w:val="en-GB"/>
              </w:rPr>
            </w:pPr>
            <w:r w:rsidRPr="00DF3062">
              <w:rPr>
                <w:rFonts w:ascii="Tahoma" w:eastAsia="Times New Roman" w:hAnsi="Tahoma" w:cs="Tahoma"/>
                <w:sz w:val="20"/>
                <w:szCs w:val="20"/>
                <w:lang w:val="en-GB"/>
              </w:rPr>
              <w:t>What changes or achievements have you been through so far?</w:t>
            </w:r>
          </w:p>
          <w:p w14:paraId="66F1F9C5" w14:textId="77777777" w:rsidR="00F9187B" w:rsidRPr="00DF3062" w:rsidRDefault="00F9187B" w:rsidP="00F9187B">
            <w:pPr>
              <w:spacing w:line="240" w:lineRule="auto"/>
              <w:jc w:val="center"/>
              <w:rPr>
                <w:rFonts w:ascii="Times New Roman" w:eastAsia="Times New Roman" w:hAnsi="Times New Roman" w:cs="Times New Roman"/>
                <w:sz w:val="20"/>
                <w:szCs w:val="20"/>
                <w:lang w:val="en-GB"/>
              </w:rPr>
            </w:pPr>
            <w:r w:rsidRPr="00DF3062">
              <w:rPr>
                <w:rFonts w:ascii="Tahoma" w:eastAsia="Times New Roman" w:hAnsi="Tahoma" w:cs="Tahoma"/>
                <w:sz w:val="20"/>
                <w:szCs w:val="20"/>
                <w:lang w:val="en-GB"/>
              </w:rPr>
              <w:t>Think of a growing tree…</w:t>
            </w:r>
          </w:p>
          <w:p w14:paraId="6C07EB08" w14:textId="77777777" w:rsidR="00F9187B" w:rsidRPr="005D5FDF" w:rsidRDefault="00F9187B" w:rsidP="00F9187B">
            <w:pPr>
              <w:spacing w:line="240" w:lineRule="auto"/>
              <w:jc w:val="center"/>
              <w:rPr>
                <w:rFonts w:ascii="Times New Roman" w:eastAsia="Times New Roman" w:hAnsi="Times New Roman" w:cs="Times New Roman"/>
                <w:b/>
                <w:bCs/>
                <w:color w:val="5F497A" w:themeColor="accent4" w:themeShade="BF"/>
                <w:sz w:val="20"/>
                <w:szCs w:val="20"/>
                <w:lang w:val="en-GB"/>
              </w:rPr>
            </w:pPr>
            <w:r w:rsidRPr="005D5FDF">
              <w:rPr>
                <w:rFonts w:ascii="Tahoma" w:eastAsia="Times New Roman" w:hAnsi="Tahoma" w:cs="Tahoma"/>
                <w:b/>
                <w:bCs/>
                <w:color w:val="5F497A" w:themeColor="accent4" w:themeShade="BF"/>
                <w:sz w:val="20"/>
                <w:szCs w:val="20"/>
                <w:lang w:val="en-GB"/>
              </w:rPr>
              <w:t>Record your achievements on the branches and things you would like to achieve in the future on the leaves.</w:t>
            </w:r>
          </w:p>
          <w:p w14:paraId="61467552" w14:textId="77777777" w:rsidR="002C3695" w:rsidRPr="00DF3062" w:rsidRDefault="002C3695" w:rsidP="002C3695">
            <w:pPr>
              <w:widowControl w:val="0"/>
              <w:spacing w:line="240" w:lineRule="auto"/>
              <w:jc w:val="center"/>
              <w:rPr>
                <w:rFonts w:ascii="Tahoma" w:hAnsi="Tahoma" w:cs="Tahoma"/>
                <w:sz w:val="20"/>
                <w:szCs w:val="20"/>
              </w:rPr>
            </w:pPr>
            <w:r w:rsidRPr="00DF3062">
              <w:rPr>
                <w:rFonts w:ascii="Tahoma" w:hAnsi="Tahoma" w:cs="Tahoma"/>
                <w:sz w:val="20"/>
                <w:szCs w:val="20"/>
              </w:rPr>
              <w:t xml:space="preserve">What are the features of a journey that make it a good metaphor for life? (Moving through time; progress to a destination – do we know where we are going? Maps or guides for living – religious people follow their holy books and key leaders, for example; adventures on the way; get tired after a long journey). What other metaphors/similes would suit? Life is an adventure... life is like a light bulb because... </w:t>
            </w:r>
          </w:p>
          <w:p w14:paraId="7D882755" w14:textId="7C6F9F7D" w:rsidR="002C3695" w:rsidRPr="00DF3062" w:rsidRDefault="002C3695" w:rsidP="002C3695">
            <w:pPr>
              <w:widowControl w:val="0"/>
              <w:spacing w:line="240" w:lineRule="auto"/>
              <w:jc w:val="center"/>
              <w:rPr>
                <w:rFonts w:ascii="Tahoma" w:hAnsi="Tahoma" w:cs="Tahoma"/>
                <w:color w:val="5F497A" w:themeColor="accent4" w:themeShade="BF"/>
                <w:sz w:val="20"/>
                <w:szCs w:val="20"/>
              </w:rPr>
            </w:pPr>
            <w:r w:rsidRPr="00DF3062">
              <w:rPr>
                <w:rFonts w:ascii="Tahoma" w:hAnsi="Tahoma" w:cs="Tahoma"/>
                <w:color w:val="5F497A" w:themeColor="accent4" w:themeShade="BF"/>
                <w:sz w:val="20"/>
                <w:szCs w:val="20"/>
              </w:rPr>
              <w:t xml:space="preserve">Complete your own “Life is... because...” or “life is like... because...” statements. </w:t>
            </w:r>
          </w:p>
          <w:p w14:paraId="680CDA36" w14:textId="01AF717A" w:rsidR="00F9187B" w:rsidRPr="005D5FDF" w:rsidRDefault="002C3695" w:rsidP="005D5FDF">
            <w:pPr>
              <w:spacing w:line="240" w:lineRule="auto"/>
              <w:jc w:val="center"/>
              <w:rPr>
                <w:rFonts w:ascii="Tahoma" w:eastAsia="Times New Roman" w:hAnsi="Tahoma" w:cs="Tahoma"/>
                <w:sz w:val="20"/>
                <w:szCs w:val="20"/>
                <w:lang w:val="en-GB"/>
              </w:rPr>
            </w:pPr>
            <w:r w:rsidRPr="00DF3062">
              <w:rPr>
                <w:sz w:val="20"/>
              </w:rPr>
              <w:t>Each of us takes a journey throughout our lives, and some take a religious journey. Why these journeys are important? Some events are marked by special ceremonies by Christians, Jewish people and Hindus on their life journey and we are going to explore some of these in future lessons. Believers feel their faith keeps them safe and gives guidance on their journey of life.</w:t>
            </w:r>
            <w:r w:rsidRPr="00DF3062">
              <w:rPr>
                <w:rFonts w:ascii="Tahoma" w:eastAsia="Times New Roman" w:hAnsi="Tahoma" w:cs="Tahoma"/>
                <w:sz w:val="20"/>
                <w:szCs w:val="20"/>
                <w:lang w:val="en-GB"/>
              </w:rPr>
              <w:t xml:space="preserve"> </w:t>
            </w:r>
          </w:p>
        </w:tc>
        <w:tc>
          <w:tcPr>
            <w:tcW w:w="4678" w:type="dxa"/>
            <w:shd w:val="clear" w:color="auto" w:fill="auto"/>
            <w:tcMar>
              <w:top w:w="100" w:type="dxa"/>
              <w:left w:w="100" w:type="dxa"/>
              <w:bottom w:w="100" w:type="dxa"/>
              <w:right w:w="100" w:type="dxa"/>
            </w:tcMar>
          </w:tcPr>
          <w:p w14:paraId="501C4699" w14:textId="5B42D3DC"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rPr>
            </w:pPr>
            <w:r w:rsidRPr="00DF3062">
              <w:rPr>
                <w:rFonts w:ascii="Tahoma" w:eastAsia="Tahoma" w:hAnsi="Tahoma" w:cs="Tahoma"/>
                <w:b/>
              </w:rPr>
              <w:t xml:space="preserve">Warm up with a game from </w:t>
            </w:r>
            <w:hyperlink r:id="rId46" w:history="1">
              <w:r w:rsidRPr="00DF3062">
                <w:rPr>
                  <w:rStyle w:val="Hyperlink"/>
                  <w:rFonts w:ascii="Tahoma" w:eastAsia="Tahoma" w:hAnsi="Tahoma" w:cs="Tahoma"/>
                  <w:b/>
                </w:rPr>
                <w:t>https://www.mathplayground.com/index_addition_subtraction.html</w:t>
              </w:r>
            </w:hyperlink>
            <w:r w:rsidRPr="00DF3062">
              <w:rPr>
                <w:rFonts w:ascii="Tahoma" w:eastAsia="Tahoma" w:hAnsi="Tahoma" w:cs="Tahoma"/>
                <w:b/>
              </w:rPr>
              <w:t xml:space="preserve"> today and keep simple mental skills sharp!</w:t>
            </w:r>
          </w:p>
          <w:p w14:paraId="18C33B9F" w14:textId="608DCC56" w:rsidR="005C1CEA" w:rsidRPr="00DF3062" w:rsidRDefault="005C1CEA" w:rsidP="005C1CEA">
            <w:pPr>
              <w:widowControl w:val="0"/>
              <w:pBdr>
                <w:top w:val="nil"/>
                <w:left w:val="nil"/>
                <w:bottom w:val="nil"/>
                <w:right w:val="nil"/>
                <w:between w:val="nil"/>
              </w:pBdr>
              <w:spacing w:line="240" w:lineRule="auto"/>
              <w:rPr>
                <w:rFonts w:ascii="Tahoma" w:eastAsia="Tahoma" w:hAnsi="Tahoma" w:cs="Tahoma"/>
                <w:b/>
              </w:rPr>
            </w:pPr>
          </w:p>
          <w:p w14:paraId="79883F5D" w14:textId="77777777" w:rsidR="007F5281" w:rsidRPr="00DF3062" w:rsidRDefault="007F5281" w:rsidP="007F5281">
            <w:pPr>
              <w:widowControl w:val="0"/>
              <w:pBdr>
                <w:top w:val="nil"/>
                <w:left w:val="nil"/>
                <w:bottom w:val="nil"/>
                <w:right w:val="nil"/>
                <w:between w:val="nil"/>
              </w:pBdr>
              <w:spacing w:line="240" w:lineRule="auto"/>
              <w:rPr>
                <w:rFonts w:ascii="Tahoma" w:eastAsia="Tahoma" w:hAnsi="Tahoma" w:cs="Tahoma"/>
                <w:bCs/>
              </w:rPr>
            </w:pPr>
            <w:r w:rsidRPr="00DF3062">
              <w:rPr>
                <w:rFonts w:ascii="Tahoma" w:eastAsia="Tahoma" w:hAnsi="Tahoma" w:cs="Tahoma"/>
                <w:bCs/>
              </w:rPr>
              <w:t>First watch the video for your year group.</w:t>
            </w:r>
          </w:p>
          <w:p w14:paraId="3AE4E093" w14:textId="77777777" w:rsidR="007F5281" w:rsidRPr="00DF3062" w:rsidRDefault="007F5281" w:rsidP="005C1CEA">
            <w:pPr>
              <w:widowControl w:val="0"/>
              <w:pBdr>
                <w:top w:val="nil"/>
                <w:left w:val="nil"/>
                <w:bottom w:val="nil"/>
                <w:right w:val="nil"/>
                <w:between w:val="nil"/>
              </w:pBdr>
              <w:spacing w:line="240" w:lineRule="auto"/>
              <w:rPr>
                <w:rFonts w:ascii="Tahoma" w:eastAsia="Tahoma" w:hAnsi="Tahoma" w:cs="Tahoma"/>
                <w:b/>
              </w:rPr>
            </w:pPr>
          </w:p>
          <w:p w14:paraId="51FF25F3" w14:textId="45A78F5C" w:rsidR="000B1D2D" w:rsidRPr="00DF3062" w:rsidRDefault="000B1D2D" w:rsidP="000B1D2D">
            <w:pPr>
              <w:widowControl w:val="0"/>
              <w:pBdr>
                <w:top w:val="nil"/>
                <w:left w:val="nil"/>
                <w:bottom w:val="nil"/>
                <w:right w:val="nil"/>
                <w:between w:val="nil"/>
              </w:pBdr>
              <w:spacing w:line="240" w:lineRule="auto"/>
              <w:rPr>
                <w:rFonts w:ascii="Tahoma" w:eastAsia="Tahoma" w:hAnsi="Tahoma" w:cs="Tahoma"/>
                <w:bCs/>
              </w:rPr>
            </w:pPr>
            <w:r w:rsidRPr="00DF3062">
              <w:rPr>
                <w:rFonts w:ascii="Tahoma" w:eastAsia="Tahoma" w:hAnsi="Tahoma" w:cs="Tahoma"/>
                <w:bCs/>
              </w:rPr>
              <w:t>Y4</w:t>
            </w:r>
            <w:r w:rsidR="00106403" w:rsidRPr="00DF3062">
              <w:rPr>
                <w:rFonts w:ascii="Tahoma" w:eastAsia="Tahoma" w:hAnsi="Tahoma" w:cs="Tahoma"/>
                <w:bCs/>
              </w:rPr>
              <w:t xml:space="preserve"> – </w:t>
            </w:r>
            <w:r w:rsidR="001E3FB1" w:rsidRPr="00DF3062">
              <w:rPr>
                <w:rFonts w:ascii="Tahoma" w:eastAsia="Tahoma" w:hAnsi="Tahoma" w:cs="Tahoma"/>
                <w:bCs/>
              </w:rPr>
              <w:t>written methods</w:t>
            </w:r>
          </w:p>
          <w:p w14:paraId="28074250" w14:textId="242D8674" w:rsidR="000B1D2D" w:rsidRPr="00DF3062" w:rsidRDefault="001E3FB1" w:rsidP="000B1D2D">
            <w:pPr>
              <w:widowControl w:val="0"/>
              <w:pBdr>
                <w:top w:val="nil"/>
                <w:left w:val="nil"/>
                <w:bottom w:val="nil"/>
                <w:right w:val="nil"/>
                <w:between w:val="nil"/>
              </w:pBdr>
              <w:spacing w:line="240" w:lineRule="auto"/>
              <w:rPr>
                <w:rFonts w:ascii="Tahoma" w:eastAsia="Tahoma" w:hAnsi="Tahoma" w:cs="Tahoma"/>
                <w:bCs/>
              </w:rPr>
            </w:pPr>
            <w:hyperlink r:id="rId47" w:history="1">
              <w:r w:rsidRPr="00DF3062">
                <w:rPr>
                  <w:rStyle w:val="Hyperlink"/>
                </w:rPr>
                <w:t>https://vimeo.com/491687378</w:t>
              </w:r>
            </w:hyperlink>
            <w:r w:rsidRPr="00DF3062">
              <w:t xml:space="preserve"> </w:t>
            </w:r>
          </w:p>
          <w:p w14:paraId="3987B687" w14:textId="77777777" w:rsidR="000B1D2D" w:rsidRPr="00DF3062" w:rsidRDefault="000B1D2D" w:rsidP="000B1D2D">
            <w:pPr>
              <w:widowControl w:val="0"/>
              <w:pBdr>
                <w:top w:val="nil"/>
                <w:left w:val="nil"/>
                <w:bottom w:val="nil"/>
                <w:right w:val="nil"/>
                <w:between w:val="nil"/>
              </w:pBdr>
              <w:spacing w:line="240" w:lineRule="auto"/>
              <w:rPr>
                <w:rFonts w:ascii="Tahoma" w:eastAsia="Tahoma" w:hAnsi="Tahoma" w:cs="Tahoma"/>
                <w:bCs/>
              </w:rPr>
            </w:pPr>
          </w:p>
          <w:p w14:paraId="26722D1D" w14:textId="0AEA30F7" w:rsidR="000B1D2D" w:rsidRPr="00DF3062" w:rsidRDefault="000B1D2D" w:rsidP="000B1D2D">
            <w:pPr>
              <w:widowControl w:val="0"/>
              <w:pBdr>
                <w:top w:val="nil"/>
                <w:left w:val="nil"/>
                <w:bottom w:val="nil"/>
                <w:right w:val="nil"/>
                <w:between w:val="nil"/>
              </w:pBdr>
              <w:spacing w:line="240" w:lineRule="auto"/>
              <w:rPr>
                <w:rFonts w:ascii="Tahoma" w:eastAsia="Tahoma" w:hAnsi="Tahoma" w:cs="Tahoma"/>
                <w:bCs/>
              </w:rPr>
            </w:pPr>
            <w:r w:rsidRPr="00DF3062">
              <w:rPr>
                <w:rFonts w:ascii="Tahoma" w:eastAsia="Tahoma" w:hAnsi="Tahoma" w:cs="Tahoma"/>
                <w:bCs/>
              </w:rPr>
              <w:t>Y5/6</w:t>
            </w:r>
            <w:r w:rsidR="007F5281" w:rsidRPr="00DF3062">
              <w:rPr>
                <w:rFonts w:ascii="Tahoma" w:eastAsia="Tahoma" w:hAnsi="Tahoma" w:cs="Tahoma"/>
                <w:bCs/>
              </w:rPr>
              <w:t xml:space="preserve"> – </w:t>
            </w:r>
            <w:r w:rsidR="00E24DFD" w:rsidRPr="00DF3062">
              <w:rPr>
                <w:rFonts w:ascii="Tahoma" w:eastAsia="Tahoma" w:hAnsi="Tahoma" w:cs="Tahoma"/>
                <w:bCs/>
              </w:rPr>
              <w:t>multiply 2 digits (area model)</w:t>
            </w:r>
          </w:p>
          <w:p w14:paraId="0A7F80BE" w14:textId="4B033A81" w:rsidR="000B1D2D" w:rsidRPr="00DF3062" w:rsidRDefault="00E24DFD" w:rsidP="000B1D2D">
            <w:pPr>
              <w:widowControl w:val="0"/>
              <w:pBdr>
                <w:top w:val="nil"/>
                <w:left w:val="nil"/>
                <w:bottom w:val="nil"/>
                <w:right w:val="nil"/>
                <w:between w:val="nil"/>
              </w:pBdr>
              <w:spacing w:line="240" w:lineRule="auto"/>
              <w:rPr>
                <w:rFonts w:ascii="Tahoma" w:eastAsia="Tahoma" w:hAnsi="Tahoma" w:cs="Tahoma"/>
                <w:bCs/>
              </w:rPr>
            </w:pPr>
            <w:hyperlink r:id="rId48" w:history="1">
              <w:r w:rsidRPr="00DF3062">
                <w:rPr>
                  <w:rStyle w:val="Hyperlink"/>
                </w:rPr>
                <w:t>https://vimeo.com/488076765</w:t>
              </w:r>
            </w:hyperlink>
            <w:r w:rsidRPr="00DF3062">
              <w:t xml:space="preserve"> </w:t>
            </w:r>
          </w:p>
          <w:p w14:paraId="587AAA66" w14:textId="77777777" w:rsidR="000B1D2D" w:rsidRPr="00DF3062" w:rsidRDefault="000B1D2D" w:rsidP="000B1D2D">
            <w:pPr>
              <w:widowControl w:val="0"/>
              <w:pBdr>
                <w:top w:val="nil"/>
                <w:left w:val="nil"/>
                <w:bottom w:val="nil"/>
                <w:right w:val="nil"/>
                <w:between w:val="nil"/>
              </w:pBdr>
              <w:spacing w:line="240" w:lineRule="auto"/>
              <w:rPr>
                <w:rFonts w:ascii="Tahoma" w:eastAsia="Tahoma" w:hAnsi="Tahoma" w:cs="Tahoma"/>
                <w:bCs/>
              </w:rPr>
            </w:pPr>
          </w:p>
          <w:p w14:paraId="0C23F767" w14:textId="658ADDC0" w:rsidR="00906522" w:rsidRPr="00DF3062" w:rsidRDefault="00DF3062" w:rsidP="0067260F">
            <w:pPr>
              <w:widowControl w:val="0"/>
              <w:spacing w:line="240" w:lineRule="auto"/>
              <w:rPr>
                <w:rFonts w:ascii="Tahoma" w:hAnsi="Tahoma" w:cs="Tahoma"/>
                <w:color w:val="434343"/>
              </w:rPr>
            </w:pPr>
            <w:r>
              <w:rPr>
                <w:rFonts w:ascii="Tahoma" w:hAnsi="Tahoma" w:cs="Tahoma"/>
                <w:color w:val="434343"/>
              </w:rPr>
              <w:t>Then complete the sheets in GC.</w:t>
            </w:r>
          </w:p>
        </w:tc>
        <w:tc>
          <w:tcPr>
            <w:tcW w:w="6255" w:type="dxa"/>
            <w:gridSpan w:val="2"/>
            <w:shd w:val="clear" w:color="auto" w:fill="auto"/>
            <w:tcMar>
              <w:top w:w="100" w:type="dxa"/>
              <w:left w:w="100" w:type="dxa"/>
              <w:bottom w:w="100" w:type="dxa"/>
              <w:right w:w="100" w:type="dxa"/>
            </w:tcMar>
          </w:tcPr>
          <w:p w14:paraId="151A8651" w14:textId="77777777" w:rsidR="00474B6E" w:rsidRPr="00DF3062" w:rsidRDefault="00F6724F" w:rsidP="00C73F5F">
            <w:pPr>
              <w:widowControl w:val="0"/>
              <w:pBdr>
                <w:top w:val="nil"/>
                <w:left w:val="nil"/>
                <w:bottom w:val="nil"/>
                <w:right w:val="nil"/>
                <w:between w:val="nil"/>
              </w:pBdr>
              <w:spacing w:line="240" w:lineRule="auto"/>
              <w:jc w:val="center"/>
              <w:rPr>
                <w:rFonts w:ascii="Tahoma" w:eastAsia="Tahoma" w:hAnsi="Tahoma" w:cs="Tahoma"/>
                <w:b/>
                <w:bCs/>
                <w:sz w:val="24"/>
                <w:szCs w:val="24"/>
              </w:rPr>
            </w:pPr>
            <w:r w:rsidRPr="00DF3062">
              <w:rPr>
                <w:rFonts w:ascii="Tahoma" w:eastAsia="Tahoma" w:hAnsi="Tahoma" w:cs="Tahoma"/>
                <w:b/>
                <w:bCs/>
                <w:sz w:val="24"/>
                <w:szCs w:val="24"/>
              </w:rPr>
              <w:t xml:space="preserve">History – Viking </w:t>
            </w:r>
            <w:r w:rsidR="00C73F5F" w:rsidRPr="00DF3062">
              <w:rPr>
                <w:rFonts w:ascii="Tahoma" w:eastAsia="Tahoma" w:hAnsi="Tahoma" w:cs="Tahoma"/>
                <w:b/>
                <w:bCs/>
                <w:sz w:val="24"/>
                <w:szCs w:val="24"/>
              </w:rPr>
              <w:t>Feast with special guest</w:t>
            </w:r>
            <w:r w:rsidR="00474B6E" w:rsidRPr="00DF3062">
              <w:rPr>
                <w:rFonts w:ascii="Tahoma" w:eastAsia="Tahoma" w:hAnsi="Tahoma" w:cs="Tahoma"/>
                <w:b/>
                <w:bCs/>
                <w:sz w:val="24"/>
                <w:szCs w:val="24"/>
              </w:rPr>
              <w:t>,</w:t>
            </w:r>
            <w:r w:rsidR="00C73F5F" w:rsidRPr="00DF3062">
              <w:rPr>
                <w:rFonts w:ascii="Tahoma" w:eastAsia="Tahoma" w:hAnsi="Tahoma" w:cs="Tahoma"/>
                <w:b/>
                <w:bCs/>
                <w:sz w:val="24"/>
                <w:szCs w:val="24"/>
              </w:rPr>
              <w:t xml:space="preserve"> </w:t>
            </w:r>
          </w:p>
          <w:p w14:paraId="6D092CB9" w14:textId="5066DC34" w:rsidR="00C73F5F" w:rsidRPr="00DF3062" w:rsidRDefault="00C73F5F" w:rsidP="00C73F5F">
            <w:pPr>
              <w:widowControl w:val="0"/>
              <w:pBdr>
                <w:top w:val="nil"/>
                <w:left w:val="nil"/>
                <w:bottom w:val="nil"/>
                <w:right w:val="nil"/>
                <w:between w:val="nil"/>
              </w:pBdr>
              <w:spacing w:line="240" w:lineRule="auto"/>
              <w:jc w:val="center"/>
              <w:rPr>
                <w:rFonts w:ascii="Tahoma" w:eastAsia="Tahoma" w:hAnsi="Tahoma" w:cs="Tahoma"/>
                <w:b/>
                <w:bCs/>
                <w:sz w:val="24"/>
                <w:szCs w:val="24"/>
              </w:rPr>
            </w:pPr>
            <w:r w:rsidRPr="00DF3062">
              <w:rPr>
                <w:rFonts w:ascii="Tahoma" w:eastAsia="Tahoma" w:hAnsi="Tahoma" w:cs="Tahoma"/>
                <w:b/>
                <w:bCs/>
                <w:sz w:val="24"/>
                <w:szCs w:val="24"/>
              </w:rPr>
              <w:t>King Olaf!</w:t>
            </w:r>
          </w:p>
          <w:p w14:paraId="00F45A8B" w14:textId="77777777" w:rsidR="00C73F5F" w:rsidRPr="00DF3062" w:rsidRDefault="00C73F5F" w:rsidP="00C73F5F">
            <w:pPr>
              <w:widowControl w:val="0"/>
              <w:pBdr>
                <w:top w:val="nil"/>
                <w:left w:val="nil"/>
                <w:bottom w:val="nil"/>
                <w:right w:val="nil"/>
                <w:between w:val="nil"/>
              </w:pBdr>
              <w:spacing w:line="240" w:lineRule="auto"/>
              <w:jc w:val="center"/>
              <w:rPr>
                <w:rFonts w:ascii="Tahoma" w:eastAsia="Tahoma" w:hAnsi="Tahoma" w:cs="Tahoma"/>
              </w:rPr>
            </w:pPr>
          </w:p>
          <w:p w14:paraId="5B729E6C" w14:textId="1A4F4F50" w:rsidR="00257FA4" w:rsidRPr="00DF3062" w:rsidRDefault="00C73F5F" w:rsidP="00C73F5F">
            <w:pPr>
              <w:widowControl w:val="0"/>
              <w:pBdr>
                <w:top w:val="nil"/>
                <w:left w:val="nil"/>
                <w:bottom w:val="nil"/>
                <w:right w:val="nil"/>
                <w:between w:val="nil"/>
              </w:pBdr>
              <w:spacing w:line="240" w:lineRule="auto"/>
              <w:jc w:val="center"/>
              <w:rPr>
                <w:rFonts w:ascii="Tahoma" w:eastAsia="Tahoma" w:hAnsi="Tahoma" w:cs="Tahoma"/>
              </w:rPr>
            </w:pPr>
            <w:r w:rsidRPr="00DF3062">
              <w:rPr>
                <w:rFonts w:ascii="Tahoma" w:eastAsia="Tahoma" w:hAnsi="Tahoma" w:cs="Tahoma"/>
              </w:rPr>
              <w:t xml:space="preserve">What do you know about Viking Food?  Find out more </w:t>
            </w:r>
            <w:r w:rsidR="00257FA4" w:rsidRPr="00DF3062">
              <w:rPr>
                <w:rFonts w:ascii="Tahoma" w:eastAsia="Tahoma" w:hAnsi="Tahoma" w:cs="Tahoma"/>
              </w:rPr>
              <w:t>on these links</w:t>
            </w:r>
            <w:r w:rsidR="003071F2" w:rsidRPr="00DF3062">
              <w:rPr>
                <w:rFonts w:ascii="Tahoma" w:eastAsia="Tahoma" w:hAnsi="Tahoma" w:cs="Tahoma"/>
              </w:rPr>
              <w:t>.</w:t>
            </w:r>
          </w:p>
          <w:p w14:paraId="6FA2809C" w14:textId="3AF66306" w:rsidR="003071F2" w:rsidRPr="00DF3062" w:rsidRDefault="003071F2" w:rsidP="00C73F5F">
            <w:pPr>
              <w:widowControl w:val="0"/>
              <w:pBdr>
                <w:top w:val="nil"/>
                <w:left w:val="nil"/>
                <w:bottom w:val="nil"/>
                <w:right w:val="nil"/>
                <w:between w:val="nil"/>
              </w:pBdr>
              <w:spacing w:line="240" w:lineRule="auto"/>
              <w:jc w:val="center"/>
              <w:rPr>
                <w:rFonts w:ascii="Tahoma" w:eastAsia="Tahoma" w:hAnsi="Tahoma" w:cs="Tahoma"/>
              </w:rPr>
            </w:pPr>
            <w:r w:rsidRPr="00DF3062">
              <w:rPr>
                <w:rFonts w:ascii="Tahoma" w:eastAsia="Tahoma" w:hAnsi="Tahoma" w:cs="Tahoma"/>
              </w:rPr>
              <w:t xml:space="preserve">Y4 - </w:t>
            </w:r>
            <w:hyperlink r:id="rId49" w:history="1">
              <w:r w:rsidRPr="00DF3062">
                <w:rPr>
                  <w:rStyle w:val="Hyperlink"/>
                  <w:rFonts w:ascii="Tahoma" w:eastAsia="Tahoma" w:hAnsi="Tahoma" w:cs="Tahoma"/>
                </w:rPr>
                <w:t>https://www.bbc.co.uk/bitesize/clips/z4pnvcw</w:t>
              </w:r>
            </w:hyperlink>
            <w:r w:rsidRPr="00DF3062">
              <w:rPr>
                <w:rFonts w:ascii="Tahoma" w:eastAsia="Tahoma" w:hAnsi="Tahoma" w:cs="Tahoma"/>
              </w:rPr>
              <w:t xml:space="preserve"> </w:t>
            </w:r>
          </w:p>
          <w:p w14:paraId="7706A122" w14:textId="63967B26" w:rsidR="00C73F5F" w:rsidRPr="00DF3062" w:rsidRDefault="003071F2" w:rsidP="00C73F5F">
            <w:pPr>
              <w:widowControl w:val="0"/>
              <w:pBdr>
                <w:top w:val="nil"/>
                <w:left w:val="nil"/>
                <w:bottom w:val="nil"/>
                <w:right w:val="nil"/>
                <w:between w:val="nil"/>
              </w:pBdr>
              <w:spacing w:line="240" w:lineRule="auto"/>
              <w:jc w:val="center"/>
              <w:rPr>
                <w:rFonts w:ascii="Tahoma" w:eastAsia="Tahoma" w:hAnsi="Tahoma" w:cs="Tahoma"/>
                <w:color w:val="000000" w:themeColor="text1"/>
              </w:rPr>
            </w:pPr>
            <w:r w:rsidRPr="00DF3062">
              <w:rPr>
                <w:rFonts w:ascii="Tahoma" w:eastAsia="Tahoma" w:hAnsi="Tahoma" w:cs="Tahoma"/>
              </w:rPr>
              <w:t xml:space="preserve">Everyone </w:t>
            </w:r>
            <w:r w:rsidR="00257FA4" w:rsidRPr="00DF3062">
              <w:rPr>
                <w:rFonts w:ascii="Tahoma" w:eastAsia="Tahoma" w:hAnsi="Tahoma" w:cs="Tahoma"/>
              </w:rPr>
              <w:t xml:space="preserve">- </w:t>
            </w:r>
            <w:hyperlink r:id="rId50" w:history="1">
              <w:r w:rsidR="00257FA4" w:rsidRPr="00DF3062">
                <w:rPr>
                  <w:rStyle w:val="Hyperlink"/>
                  <w:rFonts w:ascii="Tahoma" w:eastAsia="Tahoma" w:hAnsi="Tahoma" w:cs="Tahoma"/>
                </w:rPr>
                <w:t>https://www.ribevikingecenter.dk/en/learn-more/food.aspx</w:t>
              </w:r>
            </w:hyperlink>
            <w:r w:rsidR="00257FA4" w:rsidRPr="00DF3062">
              <w:rPr>
                <w:rFonts w:ascii="Tahoma" w:eastAsia="Tahoma" w:hAnsi="Tahoma" w:cs="Tahoma"/>
              </w:rPr>
              <w:t xml:space="preserve"> </w:t>
            </w:r>
            <w:r w:rsidR="00C73F5F" w:rsidRPr="00DF3062">
              <w:rPr>
                <w:rFonts w:ascii="Tahoma" w:eastAsia="Tahoma" w:hAnsi="Tahoma" w:cs="Tahoma"/>
                <w:color w:val="000000" w:themeColor="text1"/>
              </w:rPr>
              <w:t xml:space="preserve"> </w:t>
            </w:r>
          </w:p>
          <w:p w14:paraId="1EFF3D32" w14:textId="7F13EE6A" w:rsidR="00474B6E" w:rsidRPr="00DF3062" w:rsidRDefault="00474B6E" w:rsidP="00C73F5F">
            <w:pPr>
              <w:widowControl w:val="0"/>
              <w:pBdr>
                <w:top w:val="nil"/>
                <w:left w:val="nil"/>
                <w:bottom w:val="nil"/>
                <w:right w:val="nil"/>
                <w:between w:val="nil"/>
              </w:pBdr>
              <w:spacing w:line="240" w:lineRule="auto"/>
              <w:jc w:val="center"/>
              <w:rPr>
                <w:rFonts w:ascii="Tahoma" w:eastAsia="Tahoma" w:hAnsi="Tahoma" w:cs="Tahoma"/>
                <w:color w:val="000000" w:themeColor="text1"/>
              </w:rPr>
            </w:pPr>
            <w:hyperlink r:id="rId51" w:history="1">
              <w:r w:rsidRPr="00DF3062">
                <w:rPr>
                  <w:rStyle w:val="Hyperlink"/>
                  <w:rFonts w:ascii="Tahoma" w:eastAsia="Tahoma" w:hAnsi="Tahoma" w:cs="Tahoma"/>
                </w:rPr>
                <w:t>http://www.primaryhomeworkhelp.co.uk/viking/food.html</w:t>
              </w:r>
            </w:hyperlink>
            <w:r w:rsidRPr="00DF3062">
              <w:rPr>
                <w:rFonts w:ascii="Tahoma" w:eastAsia="Tahoma" w:hAnsi="Tahoma" w:cs="Tahoma"/>
                <w:color w:val="000000" w:themeColor="text1"/>
              </w:rPr>
              <w:t xml:space="preserve"> </w:t>
            </w:r>
          </w:p>
          <w:p w14:paraId="3AAE4514" w14:textId="5F70ED16" w:rsidR="00DF3062" w:rsidRPr="00DF3062" w:rsidRDefault="00DF3062" w:rsidP="00C73F5F">
            <w:pPr>
              <w:widowControl w:val="0"/>
              <w:pBdr>
                <w:top w:val="nil"/>
                <w:left w:val="nil"/>
                <w:bottom w:val="nil"/>
                <w:right w:val="nil"/>
                <w:between w:val="nil"/>
              </w:pBdr>
              <w:spacing w:line="240" w:lineRule="auto"/>
              <w:jc w:val="center"/>
              <w:rPr>
                <w:rFonts w:ascii="Tahoma" w:eastAsia="Tahoma" w:hAnsi="Tahoma" w:cs="Tahoma"/>
                <w:color w:val="000000" w:themeColor="text1"/>
              </w:rPr>
            </w:pPr>
            <w:hyperlink r:id="rId52" w:history="1">
              <w:r w:rsidRPr="00DF3062">
                <w:rPr>
                  <w:rStyle w:val="Hyperlink"/>
                  <w:rFonts w:ascii="Tahoma" w:eastAsia="Tahoma" w:hAnsi="Tahoma" w:cs="Tahoma"/>
                </w:rPr>
                <w:t>https://kidadl.com/articles/viking-food-ks2-and-recipes-made-easy</w:t>
              </w:r>
            </w:hyperlink>
            <w:r w:rsidRPr="00DF3062">
              <w:rPr>
                <w:rFonts w:ascii="Tahoma" w:eastAsia="Tahoma" w:hAnsi="Tahoma" w:cs="Tahoma"/>
                <w:color w:val="000000" w:themeColor="text1"/>
              </w:rPr>
              <w:t xml:space="preserve"> </w:t>
            </w:r>
          </w:p>
          <w:p w14:paraId="1DF49AE5" w14:textId="14B5C1D7" w:rsidR="00C73F5F" w:rsidRPr="00DF3062" w:rsidRDefault="003071F2" w:rsidP="00C73F5F">
            <w:pPr>
              <w:widowControl w:val="0"/>
              <w:pBdr>
                <w:top w:val="nil"/>
                <w:left w:val="nil"/>
                <w:bottom w:val="nil"/>
                <w:right w:val="nil"/>
                <w:between w:val="nil"/>
              </w:pBdr>
              <w:spacing w:line="240" w:lineRule="auto"/>
              <w:jc w:val="center"/>
              <w:rPr>
                <w:rFonts w:ascii="Tahoma" w:eastAsia="Tahoma" w:hAnsi="Tahoma" w:cs="Tahoma"/>
                <w:color w:val="000000" w:themeColor="text1"/>
              </w:rPr>
            </w:pPr>
            <w:r w:rsidRPr="00DF3062">
              <w:rPr>
                <w:rFonts w:ascii="Tahoma" w:eastAsia="Tahoma" w:hAnsi="Tahoma" w:cs="Tahoma"/>
                <w:color w:val="000000" w:themeColor="text1"/>
              </w:rPr>
              <w:t>A more complex read:</w:t>
            </w:r>
            <w:r w:rsidR="00257FA4" w:rsidRPr="00DF3062">
              <w:rPr>
                <w:rFonts w:ascii="Tahoma" w:eastAsia="Tahoma" w:hAnsi="Tahoma" w:cs="Tahoma"/>
                <w:color w:val="000000" w:themeColor="text1"/>
              </w:rPr>
              <w:t xml:space="preserve"> </w:t>
            </w:r>
            <w:hyperlink r:id="rId53" w:history="1">
              <w:r w:rsidR="00257FA4" w:rsidRPr="00DF3062">
                <w:rPr>
                  <w:rStyle w:val="Hyperlink"/>
                  <w:rFonts w:ascii="Tahoma" w:eastAsia="Tahoma" w:hAnsi="Tahoma" w:cs="Tahoma"/>
                </w:rPr>
                <w:t>http://www.bbc.co.uk/history/ancient/vikings/food_01.shtml</w:t>
              </w:r>
            </w:hyperlink>
            <w:r w:rsidR="00257FA4" w:rsidRPr="00DF3062">
              <w:rPr>
                <w:rFonts w:ascii="Tahoma" w:eastAsia="Tahoma" w:hAnsi="Tahoma" w:cs="Tahoma"/>
                <w:color w:val="000000" w:themeColor="text1"/>
              </w:rPr>
              <w:t xml:space="preserve"> </w:t>
            </w:r>
          </w:p>
          <w:p w14:paraId="25A69F13" w14:textId="77777777" w:rsidR="00C73F5F" w:rsidRPr="00DF3062" w:rsidRDefault="00C73F5F" w:rsidP="00C73F5F">
            <w:pPr>
              <w:widowControl w:val="0"/>
              <w:pBdr>
                <w:top w:val="nil"/>
                <w:left w:val="nil"/>
                <w:bottom w:val="nil"/>
                <w:right w:val="nil"/>
                <w:between w:val="nil"/>
              </w:pBdr>
              <w:spacing w:line="240" w:lineRule="auto"/>
              <w:jc w:val="center"/>
              <w:rPr>
                <w:rFonts w:ascii="Tahoma" w:eastAsia="Tahoma" w:hAnsi="Tahoma" w:cs="Tahoma"/>
                <w:color w:val="000000" w:themeColor="text1"/>
              </w:rPr>
            </w:pPr>
          </w:p>
          <w:p w14:paraId="4D0721FF" w14:textId="30DC2280" w:rsidR="00C73F5F" w:rsidRPr="00DF3062" w:rsidRDefault="003071F2" w:rsidP="00C73F5F">
            <w:pPr>
              <w:widowControl w:val="0"/>
              <w:pBdr>
                <w:top w:val="nil"/>
                <w:left w:val="nil"/>
                <w:bottom w:val="nil"/>
                <w:right w:val="nil"/>
                <w:between w:val="nil"/>
              </w:pBdr>
              <w:spacing w:line="240" w:lineRule="auto"/>
              <w:jc w:val="center"/>
              <w:rPr>
                <w:rFonts w:ascii="Tahoma" w:eastAsia="Tahoma" w:hAnsi="Tahoma" w:cs="Tahoma"/>
                <w:color w:val="5F497A" w:themeColor="accent4" w:themeShade="BF"/>
              </w:rPr>
            </w:pPr>
            <w:r w:rsidRPr="00DF3062">
              <w:rPr>
                <w:rFonts w:ascii="Tahoma" w:eastAsia="Tahoma" w:hAnsi="Tahoma" w:cs="Tahoma"/>
                <w:color w:val="5F497A" w:themeColor="accent4" w:themeShade="BF"/>
              </w:rPr>
              <w:t>Write a menu for a feast, including a range of food available to the Vikings.  You could then illustrate it.</w:t>
            </w:r>
          </w:p>
          <w:p w14:paraId="706EB70E" w14:textId="77777777" w:rsidR="00C73F5F" w:rsidRPr="00DF3062" w:rsidRDefault="00C73F5F" w:rsidP="00C73F5F">
            <w:pPr>
              <w:widowControl w:val="0"/>
              <w:pBdr>
                <w:top w:val="nil"/>
                <w:left w:val="nil"/>
                <w:bottom w:val="nil"/>
                <w:right w:val="nil"/>
                <w:between w:val="nil"/>
              </w:pBdr>
              <w:spacing w:line="240" w:lineRule="auto"/>
              <w:jc w:val="center"/>
              <w:rPr>
                <w:rFonts w:ascii="Tahoma" w:eastAsia="Tahoma" w:hAnsi="Tahoma" w:cs="Tahoma"/>
                <w:b/>
                <w:bCs/>
                <w:color w:val="000000" w:themeColor="text1"/>
              </w:rPr>
            </w:pPr>
          </w:p>
          <w:p w14:paraId="38C9CEA8" w14:textId="77777777" w:rsidR="00474B6E" w:rsidRPr="00DF3062" w:rsidRDefault="00474B6E" w:rsidP="00474B6E">
            <w:pPr>
              <w:widowControl w:val="0"/>
              <w:spacing w:line="240" w:lineRule="auto"/>
              <w:rPr>
                <w:rFonts w:ascii="Tahoma" w:hAnsi="Tahoma" w:cs="Tahoma"/>
                <w:b/>
                <w:bCs/>
              </w:rPr>
            </w:pPr>
            <w:r w:rsidRPr="00DF3062">
              <w:rPr>
                <w:rFonts w:ascii="Tahoma" w:eastAsia="Tahoma" w:hAnsi="Tahoma" w:cs="Tahoma"/>
                <w:color w:val="000000" w:themeColor="text1"/>
              </w:rPr>
              <w:t xml:space="preserve">Why not have a go at making bread? Recipes here: </w:t>
            </w:r>
            <w:hyperlink r:id="rId54" w:history="1">
              <w:r w:rsidRPr="00DF3062">
                <w:rPr>
                  <w:rStyle w:val="Hyperlink"/>
                  <w:rFonts w:ascii="Tahoma" w:hAnsi="Tahoma" w:cs="Tahoma"/>
                  <w:b/>
                  <w:bCs/>
                </w:rPr>
                <w:t>https://www.ribevikingecenter.dk/en/learn-more/food/food-bread-i.aspx</w:t>
              </w:r>
            </w:hyperlink>
            <w:r w:rsidRPr="00DF3062">
              <w:rPr>
                <w:rFonts w:ascii="Tahoma" w:hAnsi="Tahoma" w:cs="Tahoma"/>
                <w:b/>
                <w:bCs/>
              </w:rPr>
              <w:t xml:space="preserve"> </w:t>
            </w:r>
          </w:p>
          <w:p w14:paraId="39167ADB" w14:textId="3109C618" w:rsidR="00C73F5F" w:rsidRPr="00DF3062" w:rsidRDefault="00C73F5F" w:rsidP="00C73F5F">
            <w:pPr>
              <w:widowControl w:val="0"/>
              <w:pBdr>
                <w:top w:val="nil"/>
                <w:left w:val="nil"/>
                <w:bottom w:val="nil"/>
                <w:right w:val="nil"/>
                <w:between w:val="nil"/>
              </w:pBdr>
              <w:spacing w:line="240" w:lineRule="auto"/>
              <w:jc w:val="center"/>
              <w:rPr>
                <w:rFonts w:ascii="Tahoma" w:eastAsia="Tahoma" w:hAnsi="Tahoma" w:cs="Tahoma"/>
                <w:color w:val="000000" w:themeColor="text1"/>
              </w:rPr>
            </w:pPr>
          </w:p>
          <w:p w14:paraId="32B8E4A2" w14:textId="77777777" w:rsidR="00C73F5F" w:rsidRPr="00DF3062" w:rsidRDefault="00C73F5F" w:rsidP="00C73F5F">
            <w:pPr>
              <w:widowControl w:val="0"/>
              <w:pBdr>
                <w:top w:val="nil"/>
                <w:left w:val="nil"/>
                <w:bottom w:val="nil"/>
                <w:right w:val="nil"/>
                <w:between w:val="nil"/>
              </w:pBdr>
              <w:spacing w:line="240" w:lineRule="auto"/>
              <w:jc w:val="center"/>
              <w:rPr>
                <w:rFonts w:ascii="Tahoma" w:eastAsia="Tahoma" w:hAnsi="Tahoma" w:cs="Tahoma"/>
                <w:b/>
                <w:bCs/>
                <w:color w:val="000000" w:themeColor="text1"/>
              </w:rPr>
            </w:pPr>
          </w:p>
          <w:p w14:paraId="2A7552D2" w14:textId="2E73FCE0" w:rsidR="00C73F5F" w:rsidRPr="00DF3062" w:rsidRDefault="00C73F5F" w:rsidP="00C73F5F">
            <w:pPr>
              <w:widowControl w:val="0"/>
              <w:pBdr>
                <w:top w:val="nil"/>
                <w:left w:val="nil"/>
                <w:bottom w:val="nil"/>
                <w:right w:val="nil"/>
                <w:between w:val="nil"/>
              </w:pBdr>
              <w:spacing w:line="240" w:lineRule="auto"/>
              <w:jc w:val="center"/>
              <w:rPr>
                <w:rFonts w:ascii="Tahoma" w:eastAsia="Tahoma" w:hAnsi="Tahoma" w:cs="Tahoma"/>
                <w:b/>
                <w:bCs/>
                <w:color w:val="000000" w:themeColor="text1"/>
                <w:sz w:val="24"/>
                <w:szCs w:val="24"/>
              </w:rPr>
            </w:pPr>
            <w:r w:rsidRPr="00DF3062">
              <w:rPr>
                <w:rFonts w:ascii="Tahoma" w:eastAsia="Tahoma" w:hAnsi="Tahoma" w:cs="Tahoma"/>
                <w:b/>
                <w:bCs/>
                <w:color w:val="000000" w:themeColor="text1"/>
                <w:sz w:val="24"/>
                <w:szCs w:val="24"/>
              </w:rPr>
              <w:t>Art/DT</w:t>
            </w:r>
          </w:p>
          <w:p w14:paraId="71F7099E" w14:textId="77777777" w:rsidR="00C73F5F" w:rsidRPr="00DF3062" w:rsidRDefault="00C73F5F" w:rsidP="00C73F5F">
            <w:pPr>
              <w:widowControl w:val="0"/>
              <w:pBdr>
                <w:top w:val="nil"/>
                <w:left w:val="nil"/>
                <w:bottom w:val="nil"/>
                <w:right w:val="nil"/>
                <w:between w:val="nil"/>
              </w:pBdr>
              <w:spacing w:line="240" w:lineRule="auto"/>
              <w:jc w:val="center"/>
              <w:rPr>
                <w:rFonts w:ascii="Tahoma" w:eastAsia="Tahoma" w:hAnsi="Tahoma" w:cs="Tahoma"/>
                <w:b/>
                <w:bCs/>
                <w:color w:val="000000" w:themeColor="text1"/>
              </w:rPr>
            </w:pPr>
          </w:p>
          <w:p w14:paraId="2D38EF9B" w14:textId="77777777" w:rsidR="00C73F5F" w:rsidRPr="00DF3062" w:rsidRDefault="00C73F5F" w:rsidP="00C73F5F">
            <w:pPr>
              <w:pStyle w:val="NoSpacing"/>
              <w:rPr>
                <w:rFonts w:ascii="Tahoma" w:eastAsia="Tahoma" w:hAnsi="Tahoma" w:cs="Tahoma"/>
              </w:rPr>
            </w:pPr>
            <w:r w:rsidRPr="00DF3062">
              <w:rPr>
                <w:rFonts w:ascii="Tahoma" w:eastAsia="Tahoma" w:hAnsi="Tahoma" w:cs="Tahoma"/>
              </w:rPr>
              <w:t xml:space="preserve">No formal lesson this week but in class we will be writing up our bead making experience from before half term (and maybe using up the rest of the beads to make bracelets with stretchy string!)  </w:t>
            </w:r>
          </w:p>
          <w:p w14:paraId="7C4CD4DD" w14:textId="77777777" w:rsidR="00C73F5F" w:rsidRPr="00DF3062" w:rsidRDefault="00C73F5F" w:rsidP="00C73F5F">
            <w:pPr>
              <w:pStyle w:val="NoSpacing"/>
              <w:rPr>
                <w:rFonts w:ascii="Tahoma" w:eastAsia="Tahoma" w:hAnsi="Tahoma" w:cs="Tahoma"/>
              </w:rPr>
            </w:pPr>
          </w:p>
          <w:p w14:paraId="2A8F0E09" w14:textId="77777777" w:rsidR="00C73F5F" w:rsidRPr="00DF3062" w:rsidRDefault="00C73F5F" w:rsidP="00C73F5F">
            <w:pPr>
              <w:pStyle w:val="NoSpacing"/>
              <w:rPr>
                <w:rFonts w:ascii="Tahoma" w:eastAsia="Tahoma" w:hAnsi="Tahoma" w:cs="Tahoma"/>
              </w:rPr>
            </w:pPr>
            <w:r w:rsidRPr="00DF3062">
              <w:rPr>
                <w:rFonts w:ascii="Tahoma" w:eastAsia="Tahoma" w:hAnsi="Tahoma" w:cs="Tahoma"/>
              </w:rPr>
              <w:t>Another ongoing task will be to create the walls for our Saxon houses.  We used a combination of willow sticks, straw and good red Devon clay to fill in one of our wooden frame walls – this week we will evaluate them and decide whether to form the other walls in the same way, or use printed paper/card for the walls.  I’ll post pictures on Google Classroom to show how they came out!</w:t>
            </w:r>
          </w:p>
          <w:p w14:paraId="4D1A2A8A" w14:textId="77777777" w:rsidR="00C73F5F" w:rsidRPr="00DF3062" w:rsidRDefault="00C73F5F" w:rsidP="00C73F5F">
            <w:pPr>
              <w:pStyle w:val="NoSpacing"/>
              <w:rPr>
                <w:rFonts w:ascii="Tahoma" w:eastAsia="Tahoma" w:hAnsi="Tahoma" w:cs="Tahoma"/>
              </w:rPr>
            </w:pPr>
          </w:p>
          <w:p w14:paraId="75004ABE" w14:textId="77777777" w:rsidR="00DD7728" w:rsidRPr="00DF3062" w:rsidRDefault="00C73F5F" w:rsidP="00C73F5F">
            <w:pPr>
              <w:pStyle w:val="NormalWeb"/>
              <w:spacing w:before="0" w:beforeAutospacing="0" w:after="0" w:afterAutospacing="0" w:line="276" w:lineRule="auto"/>
              <w:jc w:val="center"/>
              <w:rPr>
                <w:rFonts w:ascii="Tahoma" w:eastAsia="Tahoma" w:hAnsi="Tahoma" w:cs="Tahoma"/>
                <w:sz w:val="22"/>
                <w:szCs w:val="22"/>
              </w:rPr>
            </w:pPr>
            <w:r w:rsidRPr="00DF3062">
              <w:rPr>
                <w:rFonts w:ascii="Tahoma" w:eastAsia="Tahoma" w:hAnsi="Tahoma" w:cs="Tahoma"/>
                <w:sz w:val="22"/>
                <w:szCs w:val="22"/>
              </w:rPr>
              <w:t>If you did either of these tasks, please send me a photo! I’d love to see what you have created at home.</w:t>
            </w:r>
          </w:p>
          <w:p w14:paraId="69F01DB6" w14:textId="77777777" w:rsidR="003071F2" w:rsidRPr="00DF3062" w:rsidRDefault="003071F2" w:rsidP="00C73F5F">
            <w:pPr>
              <w:pStyle w:val="NormalWeb"/>
              <w:spacing w:before="0" w:beforeAutospacing="0" w:after="0" w:afterAutospacing="0" w:line="276" w:lineRule="auto"/>
              <w:jc w:val="center"/>
              <w:rPr>
                <w:rFonts w:ascii="Tahoma" w:eastAsia="Tahoma" w:hAnsi="Tahoma" w:cs="Tahoma"/>
                <w:sz w:val="22"/>
                <w:szCs w:val="22"/>
              </w:rPr>
            </w:pPr>
          </w:p>
          <w:p w14:paraId="1ACC8D32" w14:textId="704790A1" w:rsidR="003071F2" w:rsidRPr="003071F2" w:rsidRDefault="003071F2" w:rsidP="00C73F5F">
            <w:pPr>
              <w:pStyle w:val="NormalWeb"/>
              <w:spacing w:before="0" w:beforeAutospacing="0" w:after="0" w:afterAutospacing="0" w:line="276" w:lineRule="auto"/>
              <w:jc w:val="center"/>
              <w:rPr>
                <w:rFonts w:ascii="Tahoma" w:eastAsia="Tahoma" w:hAnsi="Tahoma" w:cs="Tahoma"/>
                <w:sz w:val="22"/>
                <w:szCs w:val="22"/>
              </w:rPr>
            </w:pPr>
            <w:r w:rsidRPr="00DF3062">
              <w:rPr>
                <w:rFonts w:ascii="Tahoma" w:eastAsia="Tahoma" w:hAnsi="Tahoma" w:cs="Tahoma"/>
                <w:sz w:val="22"/>
                <w:szCs w:val="22"/>
              </w:rPr>
              <w:t>Next week we will be printing in different ways.</w:t>
            </w:r>
          </w:p>
        </w:tc>
      </w:tr>
    </w:tbl>
    <w:p w14:paraId="1F1A9CAE" w14:textId="1806B64A" w:rsidR="004B724C" w:rsidRDefault="004B724C">
      <w:pPr>
        <w:spacing w:line="240" w:lineRule="auto"/>
        <w:rPr>
          <w:rFonts w:ascii="Tahoma" w:hAnsi="Tahoma" w:cs="Tahoma"/>
        </w:rPr>
      </w:pPr>
    </w:p>
    <w:p w14:paraId="548BEAFB" w14:textId="11B39C7F" w:rsidR="00216EA7" w:rsidRDefault="00216EA7">
      <w:pPr>
        <w:spacing w:line="240" w:lineRule="auto"/>
        <w:rPr>
          <w:rFonts w:ascii="Tahoma" w:hAnsi="Tahoma" w:cs="Tahoma"/>
        </w:rPr>
      </w:pPr>
    </w:p>
    <w:p w14:paraId="328777B9" w14:textId="14D5D4EC" w:rsidR="00216EA7" w:rsidRPr="00EE276C" w:rsidRDefault="00216EA7">
      <w:pPr>
        <w:spacing w:line="240" w:lineRule="auto"/>
        <w:rPr>
          <w:rFonts w:ascii="Tahoma" w:hAnsi="Tahoma" w:cs="Tahoma"/>
        </w:rPr>
      </w:pPr>
      <w:r>
        <w:rPr>
          <w:noProof/>
        </w:rPr>
        <w:drawing>
          <wp:inline distT="0" distB="0" distL="0" distR="0" wp14:anchorId="443F2175" wp14:editId="24D9D622">
            <wp:extent cx="4762500" cy="6429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67282" cy="6435831"/>
                    </a:xfrm>
                    <a:prstGeom prst="rect">
                      <a:avLst/>
                    </a:prstGeom>
                  </pic:spPr>
                </pic:pic>
              </a:graphicData>
            </a:graphic>
          </wp:inline>
        </w:drawing>
      </w:r>
      <w:r>
        <w:rPr>
          <w:rFonts w:ascii="Tahoma" w:hAnsi="Tahoma" w:cs="Tahoma"/>
        </w:rPr>
        <w:t xml:space="preserve">  </w:t>
      </w:r>
      <w:r w:rsidR="005D5FDF">
        <w:rPr>
          <w:noProof/>
        </w:rPr>
        <w:drawing>
          <wp:inline distT="0" distB="0" distL="0" distR="0" wp14:anchorId="6A5615F5" wp14:editId="6E782FA7">
            <wp:extent cx="4640179" cy="642125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46253" cy="6429664"/>
                    </a:xfrm>
                    <a:prstGeom prst="rect">
                      <a:avLst/>
                    </a:prstGeom>
                  </pic:spPr>
                </pic:pic>
              </a:graphicData>
            </a:graphic>
          </wp:inline>
        </w:drawing>
      </w:r>
    </w:p>
    <w:sectPr w:rsidR="00216EA7" w:rsidRPr="00EE276C" w:rsidSect="00A34187">
      <w:pgSz w:w="23811" w:h="16838" w:orient="landscape" w:code="8"/>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7BE8E" w14:textId="77777777" w:rsidR="00082882" w:rsidRDefault="00082882" w:rsidP="00266B2C">
      <w:pPr>
        <w:spacing w:line="240" w:lineRule="auto"/>
      </w:pPr>
      <w:r>
        <w:separator/>
      </w:r>
    </w:p>
  </w:endnote>
  <w:endnote w:type="continuationSeparator" w:id="0">
    <w:p w14:paraId="59C6680D" w14:textId="77777777" w:rsidR="00082882" w:rsidRDefault="00082882" w:rsidP="00266B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Cursive Looped">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548E5" w14:textId="77777777" w:rsidR="00082882" w:rsidRDefault="00082882" w:rsidP="00266B2C">
      <w:pPr>
        <w:spacing w:line="240" w:lineRule="auto"/>
      </w:pPr>
      <w:r>
        <w:separator/>
      </w:r>
    </w:p>
  </w:footnote>
  <w:footnote w:type="continuationSeparator" w:id="0">
    <w:p w14:paraId="71A04061" w14:textId="77777777" w:rsidR="00082882" w:rsidRDefault="00082882" w:rsidP="00266B2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516E6B"/>
    <w:multiLevelType w:val="hybridMultilevel"/>
    <w:tmpl w:val="ABB4A61E"/>
    <w:lvl w:ilvl="0" w:tplc="368AA3FC">
      <w:numFmt w:val="bullet"/>
      <w:lvlText w:val="•"/>
      <w:lvlJc w:val="left"/>
      <w:pPr>
        <w:ind w:left="680" w:hanging="227"/>
      </w:pPr>
      <w:rPr>
        <w:spacing w:val="-18"/>
        <w:w w:val="99"/>
      </w:rPr>
    </w:lvl>
    <w:lvl w:ilvl="1" w:tplc="70E479DE">
      <w:numFmt w:val="bullet"/>
      <w:lvlText w:val="•"/>
      <w:lvlJc w:val="left"/>
      <w:pPr>
        <w:ind w:left="1626" w:hanging="227"/>
      </w:pPr>
    </w:lvl>
    <w:lvl w:ilvl="2" w:tplc="97762B66">
      <w:numFmt w:val="bullet"/>
      <w:lvlText w:val="•"/>
      <w:lvlJc w:val="left"/>
      <w:pPr>
        <w:ind w:left="2573" w:hanging="227"/>
      </w:pPr>
    </w:lvl>
    <w:lvl w:ilvl="3" w:tplc="5E5C72C4">
      <w:numFmt w:val="bullet"/>
      <w:lvlText w:val="•"/>
      <w:lvlJc w:val="left"/>
      <w:pPr>
        <w:ind w:left="3519" w:hanging="227"/>
      </w:pPr>
    </w:lvl>
    <w:lvl w:ilvl="4" w:tplc="60C86EFC">
      <w:numFmt w:val="bullet"/>
      <w:lvlText w:val="•"/>
      <w:lvlJc w:val="left"/>
      <w:pPr>
        <w:ind w:left="4466" w:hanging="227"/>
      </w:pPr>
    </w:lvl>
    <w:lvl w:ilvl="5" w:tplc="1C1CE328">
      <w:numFmt w:val="bullet"/>
      <w:lvlText w:val="•"/>
      <w:lvlJc w:val="left"/>
      <w:pPr>
        <w:ind w:left="5412" w:hanging="227"/>
      </w:pPr>
    </w:lvl>
    <w:lvl w:ilvl="6" w:tplc="11343D96">
      <w:numFmt w:val="bullet"/>
      <w:lvlText w:val="•"/>
      <w:lvlJc w:val="left"/>
      <w:pPr>
        <w:ind w:left="6359" w:hanging="227"/>
      </w:pPr>
    </w:lvl>
    <w:lvl w:ilvl="7" w:tplc="FDCAE7CE">
      <w:numFmt w:val="bullet"/>
      <w:lvlText w:val="•"/>
      <w:lvlJc w:val="left"/>
      <w:pPr>
        <w:ind w:left="7305" w:hanging="227"/>
      </w:pPr>
    </w:lvl>
    <w:lvl w:ilvl="8" w:tplc="85FC9E72">
      <w:numFmt w:val="bullet"/>
      <w:lvlText w:val="•"/>
      <w:lvlJc w:val="left"/>
      <w:pPr>
        <w:ind w:left="8252" w:hanging="227"/>
      </w:pPr>
    </w:lvl>
  </w:abstractNum>
  <w:abstractNum w:abstractNumId="1" w15:restartNumberingAfterBreak="0">
    <w:nsid w:val="30986289"/>
    <w:multiLevelType w:val="hybridMultilevel"/>
    <w:tmpl w:val="1ABAD7E6"/>
    <w:lvl w:ilvl="0" w:tplc="EE18A318">
      <w:numFmt w:val="bullet"/>
      <w:lvlText w:val="•"/>
      <w:lvlJc w:val="left"/>
      <w:pPr>
        <w:ind w:left="574" w:hanging="227"/>
      </w:pPr>
      <w:rPr>
        <w:rFonts w:ascii="Century Gothic" w:eastAsia="Century Gothic" w:hAnsi="Century Gothic" w:cs="Century Gothic" w:hint="default"/>
        <w:color w:val="231F20"/>
        <w:spacing w:val="-18"/>
        <w:w w:val="100"/>
        <w:sz w:val="17"/>
        <w:szCs w:val="17"/>
      </w:rPr>
    </w:lvl>
    <w:lvl w:ilvl="1" w:tplc="38E4D5FC">
      <w:numFmt w:val="bullet"/>
      <w:lvlText w:val="•"/>
      <w:lvlJc w:val="left"/>
      <w:pPr>
        <w:ind w:left="894" w:hanging="227"/>
      </w:pPr>
      <w:rPr>
        <w:rFonts w:ascii="Century Gothic" w:eastAsia="Century Gothic" w:hAnsi="Century Gothic" w:cs="Century Gothic" w:hint="default"/>
        <w:color w:val="231F20"/>
        <w:spacing w:val="-18"/>
        <w:w w:val="100"/>
        <w:sz w:val="17"/>
        <w:szCs w:val="17"/>
      </w:rPr>
    </w:lvl>
    <w:lvl w:ilvl="2" w:tplc="B12A333E">
      <w:numFmt w:val="bullet"/>
      <w:lvlText w:val="•"/>
      <w:lvlJc w:val="left"/>
      <w:pPr>
        <w:ind w:left="1158" w:hanging="227"/>
      </w:pPr>
      <w:rPr>
        <w:rFonts w:hint="default"/>
      </w:rPr>
    </w:lvl>
    <w:lvl w:ilvl="3" w:tplc="27F8A6A2">
      <w:numFmt w:val="bullet"/>
      <w:lvlText w:val="•"/>
      <w:lvlJc w:val="left"/>
      <w:pPr>
        <w:ind w:left="1415" w:hanging="227"/>
      </w:pPr>
      <w:rPr>
        <w:rFonts w:hint="default"/>
      </w:rPr>
    </w:lvl>
    <w:lvl w:ilvl="4" w:tplc="2AD810E2">
      <w:numFmt w:val="bullet"/>
      <w:lvlText w:val="•"/>
      <w:lvlJc w:val="left"/>
      <w:pPr>
        <w:ind w:left="1673" w:hanging="227"/>
      </w:pPr>
      <w:rPr>
        <w:rFonts w:hint="default"/>
      </w:rPr>
    </w:lvl>
    <w:lvl w:ilvl="5" w:tplc="357C4242">
      <w:numFmt w:val="bullet"/>
      <w:lvlText w:val="•"/>
      <w:lvlJc w:val="left"/>
      <w:pPr>
        <w:ind w:left="1931" w:hanging="227"/>
      </w:pPr>
      <w:rPr>
        <w:rFonts w:hint="default"/>
      </w:rPr>
    </w:lvl>
    <w:lvl w:ilvl="6" w:tplc="3B9C50F4">
      <w:numFmt w:val="bullet"/>
      <w:lvlText w:val="•"/>
      <w:lvlJc w:val="left"/>
      <w:pPr>
        <w:ind w:left="2189" w:hanging="227"/>
      </w:pPr>
      <w:rPr>
        <w:rFonts w:hint="default"/>
      </w:rPr>
    </w:lvl>
    <w:lvl w:ilvl="7" w:tplc="FDE281DE">
      <w:numFmt w:val="bullet"/>
      <w:lvlText w:val="•"/>
      <w:lvlJc w:val="left"/>
      <w:pPr>
        <w:ind w:left="2447" w:hanging="227"/>
      </w:pPr>
      <w:rPr>
        <w:rFonts w:hint="default"/>
      </w:rPr>
    </w:lvl>
    <w:lvl w:ilvl="8" w:tplc="B8F0690C">
      <w:numFmt w:val="bullet"/>
      <w:lvlText w:val="•"/>
      <w:lvlJc w:val="left"/>
      <w:pPr>
        <w:ind w:left="2705" w:hanging="227"/>
      </w:pPr>
      <w:rPr>
        <w:rFonts w:hint="default"/>
      </w:rPr>
    </w:lvl>
  </w:abstractNum>
  <w:abstractNum w:abstractNumId="2" w15:restartNumberingAfterBreak="0">
    <w:nsid w:val="35C2076A"/>
    <w:multiLevelType w:val="hybridMultilevel"/>
    <w:tmpl w:val="439AF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AF0AA2"/>
    <w:multiLevelType w:val="hybridMultilevel"/>
    <w:tmpl w:val="176E4D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E32447"/>
    <w:multiLevelType w:val="hybridMultilevel"/>
    <w:tmpl w:val="02EC8860"/>
    <w:lvl w:ilvl="0" w:tplc="08090001">
      <w:start w:val="1"/>
      <w:numFmt w:val="bullet"/>
      <w:lvlText w:val=""/>
      <w:lvlJc w:val="left"/>
      <w:pPr>
        <w:ind w:left="1047" w:hanging="360"/>
      </w:pPr>
      <w:rPr>
        <w:rFonts w:ascii="Symbol" w:hAnsi="Symbol" w:hint="default"/>
      </w:rPr>
    </w:lvl>
    <w:lvl w:ilvl="1" w:tplc="08090003" w:tentative="1">
      <w:start w:val="1"/>
      <w:numFmt w:val="bullet"/>
      <w:lvlText w:val="o"/>
      <w:lvlJc w:val="left"/>
      <w:pPr>
        <w:ind w:left="1767" w:hanging="360"/>
      </w:pPr>
      <w:rPr>
        <w:rFonts w:ascii="Courier New" w:hAnsi="Courier New" w:cs="Courier New" w:hint="default"/>
      </w:rPr>
    </w:lvl>
    <w:lvl w:ilvl="2" w:tplc="08090005" w:tentative="1">
      <w:start w:val="1"/>
      <w:numFmt w:val="bullet"/>
      <w:lvlText w:val=""/>
      <w:lvlJc w:val="left"/>
      <w:pPr>
        <w:ind w:left="2487" w:hanging="360"/>
      </w:pPr>
      <w:rPr>
        <w:rFonts w:ascii="Wingdings" w:hAnsi="Wingdings" w:hint="default"/>
      </w:rPr>
    </w:lvl>
    <w:lvl w:ilvl="3" w:tplc="08090001" w:tentative="1">
      <w:start w:val="1"/>
      <w:numFmt w:val="bullet"/>
      <w:lvlText w:val=""/>
      <w:lvlJc w:val="left"/>
      <w:pPr>
        <w:ind w:left="3207" w:hanging="360"/>
      </w:pPr>
      <w:rPr>
        <w:rFonts w:ascii="Symbol" w:hAnsi="Symbol" w:hint="default"/>
      </w:rPr>
    </w:lvl>
    <w:lvl w:ilvl="4" w:tplc="08090003" w:tentative="1">
      <w:start w:val="1"/>
      <w:numFmt w:val="bullet"/>
      <w:lvlText w:val="o"/>
      <w:lvlJc w:val="left"/>
      <w:pPr>
        <w:ind w:left="3927" w:hanging="360"/>
      </w:pPr>
      <w:rPr>
        <w:rFonts w:ascii="Courier New" w:hAnsi="Courier New" w:cs="Courier New" w:hint="default"/>
      </w:rPr>
    </w:lvl>
    <w:lvl w:ilvl="5" w:tplc="08090005" w:tentative="1">
      <w:start w:val="1"/>
      <w:numFmt w:val="bullet"/>
      <w:lvlText w:val=""/>
      <w:lvlJc w:val="left"/>
      <w:pPr>
        <w:ind w:left="4647" w:hanging="360"/>
      </w:pPr>
      <w:rPr>
        <w:rFonts w:ascii="Wingdings" w:hAnsi="Wingdings" w:hint="default"/>
      </w:rPr>
    </w:lvl>
    <w:lvl w:ilvl="6" w:tplc="08090001" w:tentative="1">
      <w:start w:val="1"/>
      <w:numFmt w:val="bullet"/>
      <w:lvlText w:val=""/>
      <w:lvlJc w:val="left"/>
      <w:pPr>
        <w:ind w:left="5367" w:hanging="360"/>
      </w:pPr>
      <w:rPr>
        <w:rFonts w:ascii="Symbol" w:hAnsi="Symbol" w:hint="default"/>
      </w:rPr>
    </w:lvl>
    <w:lvl w:ilvl="7" w:tplc="08090003" w:tentative="1">
      <w:start w:val="1"/>
      <w:numFmt w:val="bullet"/>
      <w:lvlText w:val="o"/>
      <w:lvlJc w:val="left"/>
      <w:pPr>
        <w:ind w:left="6087" w:hanging="360"/>
      </w:pPr>
      <w:rPr>
        <w:rFonts w:ascii="Courier New" w:hAnsi="Courier New" w:cs="Courier New" w:hint="default"/>
      </w:rPr>
    </w:lvl>
    <w:lvl w:ilvl="8" w:tplc="08090005" w:tentative="1">
      <w:start w:val="1"/>
      <w:numFmt w:val="bullet"/>
      <w:lvlText w:val=""/>
      <w:lvlJc w:val="left"/>
      <w:pPr>
        <w:ind w:left="6807" w:hanging="360"/>
      </w:pPr>
      <w:rPr>
        <w:rFonts w:ascii="Wingdings" w:hAnsi="Wingdings" w:hint="default"/>
      </w:rPr>
    </w:lvl>
  </w:abstractNum>
  <w:abstractNum w:abstractNumId="5" w15:restartNumberingAfterBreak="0">
    <w:nsid w:val="61FB25FE"/>
    <w:multiLevelType w:val="hybridMultilevel"/>
    <w:tmpl w:val="1AC2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235D77"/>
    <w:multiLevelType w:val="hybridMultilevel"/>
    <w:tmpl w:val="004CAE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264"/>
    <w:rsid w:val="000027CD"/>
    <w:rsid w:val="000161A9"/>
    <w:rsid w:val="00020A51"/>
    <w:rsid w:val="00025421"/>
    <w:rsid w:val="00031368"/>
    <w:rsid w:val="00041F7C"/>
    <w:rsid w:val="0005027C"/>
    <w:rsid w:val="000560B2"/>
    <w:rsid w:val="000632DD"/>
    <w:rsid w:val="00070AE5"/>
    <w:rsid w:val="00082882"/>
    <w:rsid w:val="000B0B6F"/>
    <w:rsid w:val="000B1D2D"/>
    <w:rsid w:val="000C6765"/>
    <w:rsid w:val="000C7CF8"/>
    <w:rsid w:val="000E236A"/>
    <w:rsid w:val="000E4DBF"/>
    <w:rsid w:val="000F1BFB"/>
    <w:rsid w:val="000F49CA"/>
    <w:rsid w:val="000F4FE0"/>
    <w:rsid w:val="0010017D"/>
    <w:rsid w:val="00100514"/>
    <w:rsid w:val="0010386F"/>
    <w:rsid w:val="00106403"/>
    <w:rsid w:val="0010668B"/>
    <w:rsid w:val="00111AA4"/>
    <w:rsid w:val="00121FB3"/>
    <w:rsid w:val="00133862"/>
    <w:rsid w:val="001407F0"/>
    <w:rsid w:val="001421BE"/>
    <w:rsid w:val="00192FC9"/>
    <w:rsid w:val="00194C7D"/>
    <w:rsid w:val="001A13C3"/>
    <w:rsid w:val="001A4A37"/>
    <w:rsid w:val="001E36EF"/>
    <w:rsid w:val="001E3FB1"/>
    <w:rsid w:val="001F3416"/>
    <w:rsid w:val="00216EA7"/>
    <w:rsid w:val="0022187D"/>
    <w:rsid w:val="00251FAD"/>
    <w:rsid w:val="00257FA4"/>
    <w:rsid w:val="00266B2C"/>
    <w:rsid w:val="0027684A"/>
    <w:rsid w:val="00284BE5"/>
    <w:rsid w:val="00287264"/>
    <w:rsid w:val="00291C08"/>
    <w:rsid w:val="00291FCB"/>
    <w:rsid w:val="00293F9C"/>
    <w:rsid w:val="00296CC3"/>
    <w:rsid w:val="002A01CA"/>
    <w:rsid w:val="002A5141"/>
    <w:rsid w:val="002B7605"/>
    <w:rsid w:val="002C1396"/>
    <w:rsid w:val="002C3695"/>
    <w:rsid w:val="002D72B1"/>
    <w:rsid w:val="002E4B77"/>
    <w:rsid w:val="003071F2"/>
    <w:rsid w:val="003122F5"/>
    <w:rsid w:val="00315F59"/>
    <w:rsid w:val="00321833"/>
    <w:rsid w:val="00322F2C"/>
    <w:rsid w:val="00332E69"/>
    <w:rsid w:val="003350C0"/>
    <w:rsid w:val="00356E87"/>
    <w:rsid w:val="0036284A"/>
    <w:rsid w:val="00366956"/>
    <w:rsid w:val="00370E6A"/>
    <w:rsid w:val="003A2DA1"/>
    <w:rsid w:val="003C4050"/>
    <w:rsid w:val="003C44B1"/>
    <w:rsid w:val="003C5BEC"/>
    <w:rsid w:val="003D3840"/>
    <w:rsid w:val="003E52ED"/>
    <w:rsid w:val="003F1E99"/>
    <w:rsid w:val="0042583B"/>
    <w:rsid w:val="00427F8F"/>
    <w:rsid w:val="00470B74"/>
    <w:rsid w:val="004733C0"/>
    <w:rsid w:val="00474B6E"/>
    <w:rsid w:val="00483B65"/>
    <w:rsid w:val="00485614"/>
    <w:rsid w:val="0048656E"/>
    <w:rsid w:val="004916CE"/>
    <w:rsid w:val="00496FB5"/>
    <w:rsid w:val="00497956"/>
    <w:rsid w:val="004A0F12"/>
    <w:rsid w:val="004A0F26"/>
    <w:rsid w:val="004A386F"/>
    <w:rsid w:val="004A4229"/>
    <w:rsid w:val="004A7804"/>
    <w:rsid w:val="004B0394"/>
    <w:rsid w:val="004B3FF1"/>
    <w:rsid w:val="004B724C"/>
    <w:rsid w:val="004C0747"/>
    <w:rsid w:val="004D5533"/>
    <w:rsid w:val="004E60AA"/>
    <w:rsid w:val="004F5398"/>
    <w:rsid w:val="00502EFF"/>
    <w:rsid w:val="005155DC"/>
    <w:rsid w:val="00527BBE"/>
    <w:rsid w:val="00535FA3"/>
    <w:rsid w:val="00540883"/>
    <w:rsid w:val="005602E8"/>
    <w:rsid w:val="00560D47"/>
    <w:rsid w:val="00582331"/>
    <w:rsid w:val="0059658A"/>
    <w:rsid w:val="005A5C3F"/>
    <w:rsid w:val="005A630A"/>
    <w:rsid w:val="005B325C"/>
    <w:rsid w:val="005B3767"/>
    <w:rsid w:val="005B5494"/>
    <w:rsid w:val="005C1CEA"/>
    <w:rsid w:val="005C581F"/>
    <w:rsid w:val="005C78DC"/>
    <w:rsid w:val="005D3981"/>
    <w:rsid w:val="005D5FDF"/>
    <w:rsid w:val="005D6DBC"/>
    <w:rsid w:val="005E1C68"/>
    <w:rsid w:val="005E7628"/>
    <w:rsid w:val="005F73F2"/>
    <w:rsid w:val="00612A73"/>
    <w:rsid w:val="00614CE5"/>
    <w:rsid w:val="00622F6C"/>
    <w:rsid w:val="00631A35"/>
    <w:rsid w:val="00631EEA"/>
    <w:rsid w:val="00643DFB"/>
    <w:rsid w:val="00645BB3"/>
    <w:rsid w:val="00662DD5"/>
    <w:rsid w:val="00665369"/>
    <w:rsid w:val="0067260F"/>
    <w:rsid w:val="00673329"/>
    <w:rsid w:val="006846D2"/>
    <w:rsid w:val="006851F5"/>
    <w:rsid w:val="00696E32"/>
    <w:rsid w:val="006A4EE2"/>
    <w:rsid w:val="006C209C"/>
    <w:rsid w:val="006D565B"/>
    <w:rsid w:val="006E3045"/>
    <w:rsid w:val="006E3964"/>
    <w:rsid w:val="006E5336"/>
    <w:rsid w:val="006F3669"/>
    <w:rsid w:val="006F4DF8"/>
    <w:rsid w:val="007023BC"/>
    <w:rsid w:val="00723495"/>
    <w:rsid w:val="00734715"/>
    <w:rsid w:val="00750386"/>
    <w:rsid w:val="00750D09"/>
    <w:rsid w:val="007777A5"/>
    <w:rsid w:val="00780426"/>
    <w:rsid w:val="00781B78"/>
    <w:rsid w:val="007820F2"/>
    <w:rsid w:val="007922CC"/>
    <w:rsid w:val="007A0EB0"/>
    <w:rsid w:val="007A1741"/>
    <w:rsid w:val="007A27B7"/>
    <w:rsid w:val="007A4A0D"/>
    <w:rsid w:val="007A4F03"/>
    <w:rsid w:val="007A7EC8"/>
    <w:rsid w:val="007B3646"/>
    <w:rsid w:val="007C0256"/>
    <w:rsid w:val="007C4464"/>
    <w:rsid w:val="007D695A"/>
    <w:rsid w:val="007E0D16"/>
    <w:rsid w:val="007E162C"/>
    <w:rsid w:val="007E3CD4"/>
    <w:rsid w:val="007E5B15"/>
    <w:rsid w:val="007F40FE"/>
    <w:rsid w:val="007F5281"/>
    <w:rsid w:val="0081295F"/>
    <w:rsid w:val="00832842"/>
    <w:rsid w:val="00844E54"/>
    <w:rsid w:val="00851248"/>
    <w:rsid w:val="008513BB"/>
    <w:rsid w:val="00851C06"/>
    <w:rsid w:val="00853266"/>
    <w:rsid w:val="008545FA"/>
    <w:rsid w:val="00881127"/>
    <w:rsid w:val="00895B22"/>
    <w:rsid w:val="008A32FD"/>
    <w:rsid w:val="008C3825"/>
    <w:rsid w:val="008D051B"/>
    <w:rsid w:val="008D3488"/>
    <w:rsid w:val="008D5693"/>
    <w:rsid w:val="008D5EA3"/>
    <w:rsid w:val="008D6079"/>
    <w:rsid w:val="008E05C2"/>
    <w:rsid w:val="008E131C"/>
    <w:rsid w:val="008F1A33"/>
    <w:rsid w:val="008F27DA"/>
    <w:rsid w:val="00906522"/>
    <w:rsid w:val="00912E58"/>
    <w:rsid w:val="00914833"/>
    <w:rsid w:val="00915C74"/>
    <w:rsid w:val="009232A5"/>
    <w:rsid w:val="00925CE4"/>
    <w:rsid w:val="009402B1"/>
    <w:rsid w:val="009511C4"/>
    <w:rsid w:val="00951A3F"/>
    <w:rsid w:val="00956032"/>
    <w:rsid w:val="009572FE"/>
    <w:rsid w:val="00966170"/>
    <w:rsid w:val="009771E6"/>
    <w:rsid w:val="00980430"/>
    <w:rsid w:val="009B6176"/>
    <w:rsid w:val="009E0447"/>
    <w:rsid w:val="009E359B"/>
    <w:rsid w:val="009E710D"/>
    <w:rsid w:val="009F1ECC"/>
    <w:rsid w:val="00A04081"/>
    <w:rsid w:val="00A222C2"/>
    <w:rsid w:val="00A23605"/>
    <w:rsid w:val="00A34187"/>
    <w:rsid w:val="00A378D5"/>
    <w:rsid w:val="00A67526"/>
    <w:rsid w:val="00A70FBC"/>
    <w:rsid w:val="00A76222"/>
    <w:rsid w:val="00AA23D6"/>
    <w:rsid w:val="00AB5020"/>
    <w:rsid w:val="00AB627C"/>
    <w:rsid w:val="00AC0282"/>
    <w:rsid w:val="00AC49F8"/>
    <w:rsid w:val="00AD46B1"/>
    <w:rsid w:val="00AE7567"/>
    <w:rsid w:val="00B00103"/>
    <w:rsid w:val="00B12496"/>
    <w:rsid w:val="00B14A3F"/>
    <w:rsid w:val="00B21AA3"/>
    <w:rsid w:val="00B2699A"/>
    <w:rsid w:val="00B41DF1"/>
    <w:rsid w:val="00B53687"/>
    <w:rsid w:val="00B72372"/>
    <w:rsid w:val="00B7519D"/>
    <w:rsid w:val="00B7531E"/>
    <w:rsid w:val="00B8715E"/>
    <w:rsid w:val="00B90079"/>
    <w:rsid w:val="00BA4C0D"/>
    <w:rsid w:val="00BB1D83"/>
    <w:rsid w:val="00BC3B3B"/>
    <w:rsid w:val="00BC4978"/>
    <w:rsid w:val="00BD07E1"/>
    <w:rsid w:val="00BD7476"/>
    <w:rsid w:val="00C024AB"/>
    <w:rsid w:val="00C07969"/>
    <w:rsid w:val="00C11C05"/>
    <w:rsid w:val="00C218B1"/>
    <w:rsid w:val="00C40384"/>
    <w:rsid w:val="00C42D4B"/>
    <w:rsid w:val="00C47B0A"/>
    <w:rsid w:val="00C72C2B"/>
    <w:rsid w:val="00C73F5F"/>
    <w:rsid w:val="00C7671D"/>
    <w:rsid w:val="00C92CAE"/>
    <w:rsid w:val="00CA0F0D"/>
    <w:rsid w:val="00CB58B4"/>
    <w:rsid w:val="00CD244A"/>
    <w:rsid w:val="00CD5C6F"/>
    <w:rsid w:val="00CE35E8"/>
    <w:rsid w:val="00CE62A0"/>
    <w:rsid w:val="00CF3688"/>
    <w:rsid w:val="00CF4122"/>
    <w:rsid w:val="00CF771C"/>
    <w:rsid w:val="00D12433"/>
    <w:rsid w:val="00D16E98"/>
    <w:rsid w:val="00D17AFD"/>
    <w:rsid w:val="00D27343"/>
    <w:rsid w:val="00D30954"/>
    <w:rsid w:val="00D472CC"/>
    <w:rsid w:val="00D51453"/>
    <w:rsid w:val="00D516EB"/>
    <w:rsid w:val="00D5550E"/>
    <w:rsid w:val="00D75C1E"/>
    <w:rsid w:val="00D76966"/>
    <w:rsid w:val="00D81B71"/>
    <w:rsid w:val="00D86B49"/>
    <w:rsid w:val="00D91D38"/>
    <w:rsid w:val="00D92D67"/>
    <w:rsid w:val="00DA0692"/>
    <w:rsid w:val="00DA48D1"/>
    <w:rsid w:val="00DB22FB"/>
    <w:rsid w:val="00DD03F3"/>
    <w:rsid w:val="00DD7728"/>
    <w:rsid w:val="00DE04AF"/>
    <w:rsid w:val="00DF3062"/>
    <w:rsid w:val="00E013FD"/>
    <w:rsid w:val="00E02DF7"/>
    <w:rsid w:val="00E122B6"/>
    <w:rsid w:val="00E24DFD"/>
    <w:rsid w:val="00E30001"/>
    <w:rsid w:val="00E42E1E"/>
    <w:rsid w:val="00E4315F"/>
    <w:rsid w:val="00E45148"/>
    <w:rsid w:val="00E5044E"/>
    <w:rsid w:val="00E56459"/>
    <w:rsid w:val="00E56800"/>
    <w:rsid w:val="00E63E4D"/>
    <w:rsid w:val="00E74A6A"/>
    <w:rsid w:val="00E961E7"/>
    <w:rsid w:val="00E96524"/>
    <w:rsid w:val="00EA6131"/>
    <w:rsid w:val="00EA7DFB"/>
    <w:rsid w:val="00EB101C"/>
    <w:rsid w:val="00EB7B01"/>
    <w:rsid w:val="00EC05EF"/>
    <w:rsid w:val="00EC087C"/>
    <w:rsid w:val="00EC6635"/>
    <w:rsid w:val="00EE276C"/>
    <w:rsid w:val="00EF06CA"/>
    <w:rsid w:val="00EF1185"/>
    <w:rsid w:val="00EF48E3"/>
    <w:rsid w:val="00EF6A29"/>
    <w:rsid w:val="00F122FB"/>
    <w:rsid w:val="00F17DA4"/>
    <w:rsid w:val="00F2204F"/>
    <w:rsid w:val="00F22C45"/>
    <w:rsid w:val="00F275BF"/>
    <w:rsid w:val="00F27F36"/>
    <w:rsid w:val="00F327AC"/>
    <w:rsid w:val="00F4504C"/>
    <w:rsid w:val="00F52C9E"/>
    <w:rsid w:val="00F6724F"/>
    <w:rsid w:val="00F71355"/>
    <w:rsid w:val="00F729FD"/>
    <w:rsid w:val="00F73976"/>
    <w:rsid w:val="00F76671"/>
    <w:rsid w:val="00F77188"/>
    <w:rsid w:val="00F9187B"/>
    <w:rsid w:val="00F94A0A"/>
    <w:rsid w:val="00FC64A8"/>
    <w:rsid w:val="00FD1C53"/>
    <w:rsid w:val="00FD2423"/>
    <w:rsid w:val="00FE4E37"/>
    <w:rsid w:val="00FE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902E3"/>
  <w15:docId w15:val="{3927CCE7-5CA5-40F0-9CBE-B4B6B4CBB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F48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8E3"/>
    <w:rPr>
      <w:rFonts w:ascii="Tahoma" w:hAnsi="Tahoma" w:cs="Tahoma"/>
      <w:sz w:val="16"/>
      <w:szCs w:val="16"/>
    </w:rPr>
  </w:style>
  <w:style w:type="character" w:styleId="Hyperlink">
    <w:name w:val="Hyperlink"/>
    <w:basedOn w:val="DefaultParagraphFont"/>
    <w:uiPriority w:val="99"/>
    <w:unhideWhenUsed/>
    <w:rsid w:val="00EF48E3"/>
    <w:rPr>
      <w:color w:val="0000FF" w:themeColor="hyperlink"/>
      <w:u w:val="single"/>
    </w:rPr>
  </w:style>
  <w:style w:type="paragraph" w:styleId="NormalWeb">
    <w:name w:val="Normal (Web)"/>
    <w:basedOn w:val="Normal"/>
    <w:uiPriority w:val="99"/>
    <w:unhideWhenUsed/>
    <w:rsid w:val="00192FC9"/>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sid w:val="00EB7B01"/>
    <w:rPr>
      <w:color w:val="800080" w:themeColor="followedHyperlink"/>
      <w:u w:val="single"/>
    </w:rPr>
  </w:style>
  <w:style w:type="character" w:styleId="UnresolvedMention">
    <w:name w:val="Unresolved Mention"/>
    <w:basedOn w:val="DefaultParagraphFont"/>
    <w:uiPriority w:val="99"/>
    <w:semiHidden/>
    <w:unhideWhenUsed/>
    <w:rsid w:val="00612A73"/>
    <w:rPr>
      <w:color w:val="605E5C"/>
      <w:shd w:val="clear" w:color="auto" w:fill="E1DFDD"/>
    </w:rPr>
  </w:style>
  <w:style w:type="character" w:customStyle="1" w:styleId="luna-pos">
    <w:name w:val="luna-pos"/>
    <w:basedOn w:val="DefaultParagraphFont"/>
    <w:rsid w:val="009E710D"/>
  </w:style>
  <w:style w:type="character" w:customStyle="1" w:styleId="one-click-content">
    <w:name w:val="one-click-content"/>
    <w:basedOn w:val="DefaultParagraphFont"/>
    <w:rsid w:val="009E710D"/>
  </w:style>
  <w:style w:type="character" w:styleId="Strong">
    <w:name w:val="Strong"/>
    <w:basedOn w:val="DefaultParagraphFont"/>
    <w:uiPriority w:val="22"/>
    <w:qFormat/>
    <w:rsid w:val="00C7671D"/>
    <w:rPr>
      <w:b/>
      <w:bCs/>
    </w:rPr>
  </w:style>
  <w:style w:type="paragraph" w:styleId="ListParagraph">
    <w:name w:val="List Paragraph"/>
    <w:basedOn w:val="Normal"/>
    <w:uiPriority w:val="1"/>
    <w:qFormat/>
    <w:rsid w:val="00A222C2"/>
    <w:pPr>
      <w:widowControl w:val="0"/>
      <w:autoSpaceDE w:val="0"/>
      <w:autoSpaceDN w:val="0"/>
      <w:spacing w:before="55" w:line="240" w:lineRule="auto"/>
      <w:ind w:left="554" w:hanging="227"/>
    </w:pPr>
    <w:rPr>
      <w:rFonts w:ascii="Century Gothic" w:eastAsia="Century Gothic" w:hAnsi="Century Gothic" w:cs="Century Gothic"/>
      <w:lang w:val="en-US" w:eastAsia="en-US"/>
    </w:rPr>
  </w:style>
  <w:style w:type="paragraph" w:styleId="NoSpacing">
    <w:name w:val="No Spacing"/>
    <w:uiPriority w:val="1"/>
    <w:qFormat/>
    <w:rsid w:val="00496FB5"/>
    <w:pPr>
      <w:spacing w:line="240" w:lineRule="auto"/>
    </w:pPr>
  </w:style>
  <w:style w:type="character" w:customStyle="1" w:styleId="words-of-christ">
    <w:name w:val="words-of-christ"/>
    <w:basedOn w:val="DefaultParagraphFont"/>
    <w:rsid w:val="008D6079"/>
  </w:style>
  <w:style w:type="paragraph" w:styleId="Header">
    <w:name w:val="header"/>
    <w:basedOn w:val="Normal"/>
    <w:link w:val="HeaderChar"/>
    <w:uiPriority w:val="99"/>
    <w:unhideWhenUsed/>
    <w:rsid w:val="00266B2C"/>
    <w:pPr>
      <w:tabs>
        <w:tab w:val="center" w:pos="4513"/>
        <w:tab w:val="right" w:pos="9026"/>
      </w:tabs>
      <w:spacing w:line="240" w:lineRule="auto"/>
    </w:pPr>
  </w:style>
  <w:style w:type="character" w:customStyle="1" w:styleId="HeaderChar">
    <w:name w:val="Header Char"/>
    <w:basedOn w:val="DefaultParagraphFont"/>
    <w:link w:val="Header"/>
    <w:uiPriority w:val="99"/>
    <w:rsid w:val="00266B2C"/>
  </w:style>
  <w:style w:type="paragraph" w:styleId="Footer">
    <w:name w:val="footer"/>
    <w:basedOn w:val="Normal"/>
    <w:link w:val="FooterChar"/>
    <w:uiPriority w:val="99"/>
    <w:unhideWhenUsed/>
    <w:rsid w:val="00266B2C"/>
    <w:pPr>
      <w:tabs>
        <w:tab w:val="center" w:pos="4513"/>
        <w:tab w:val="right" w:pos="9026"/>
      </w:tabs>
      <w:spacing w:line="240" w:lineRule="auto"/>
    </w:pPr>
  </w:style>
  <w:style w:type="character" w:customStyle="1" w:styleId="FooterChar">
    <w:name w:val="Footer Char"/>
    <w:basedOn w:val="DefaultParagraphFont"/>
    <w:link w:val="Footer"/>
    <w:uiPriority w:val="99"/>
    <w:rsid w:val="00266B2C"/>
  </w:style>
  <w:style w:type="table" w:styleId="TableGrid">
    <w:name w:val="Table Grid"/>
    <w:basedOn w:val="TableNormal"/>
    <w:rsid w:val="00645BB3"/>
    <w:pPr>
      <w:spacing w:line="240" w:lineRule="auto"/>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30026">
      <w:bodyDiv w:val="1"/>
      <w:marLeft w:val="0"/>
      <w:marRight w:val="0"/>
      <w:marTop w:val="0"/>
      <w:marBottom w:val="0"/>
      <w:divBdr>
        <w:top w:val="none" w:sz="0" w:space="0" w:color="auto"/>
        <w:left w:val="none" w:sz="0" w:space="0" w:color="auto"/>
        <w:bottom w:val="none" w:sz="0" w:space="0" w:color="auto"/>
        <w:right w:val="none" w:sz="0" w:space="0" w:color="auto"/>
      </w:divBdr>
    </w:div>
    <w:div w:id="34670587">
      <w:bodyDiv w:val="1"/>
      <w:marLeft w:val="0"/>
      <w:marRight w:val="0"/>
      <w:marTop w:val="0"/>
      <w:marBottom w:val="0"/>
      <w:divBdr>
        <w:top w:val="none" w:sz="0" w:space="0" w:color="auto"/>
        <w:left w:val="none" w:sz="0" w:space="0" w:color="auto"/>
        <w:bottom w:val="none" w:sz="0" w:space="0" w:color="auto"/>
        <w:right w:val="none" w:sz="0" w:space="0" w:color="auto"/>
      </w:divBdr>
    </w:div>
    <w:div w:id="45106405">
      <w:bodyDiv w:val="1"/>
      <w:marLeft w:val="0"/>
      <w:marRight w:val="0"/>
      <w:marTop w:val="0"/>
      <w:marBottom w:val="0"/>
      <w:divBdr>
        <w:top w:val="none" w:sz="0" w:space="0" w:color="auto"/>
        <w:left w:val="none" w:sz="0" w:space="0" w:color="auto"/>
        <w:bottom w:val="none" w:sz="0" w:space="0" w:color="auto"/>
        <w:right w:val="none" w:sz="0" w:space="0" w:color="auto"/>
      </w:divBdr>
    </w:div>
    <w:div w:id="122506645">
      <w:bodyDiv w:val="1"/>
      <w:marLeft w:val="0"/>
      <w:marRight w:val="0"/>
      <w:marTop w:val="0"/>
      <w:marBottom w:val="0"/>
      <w:divBdr>
        <w:top w:val="none" w:sz="0" w:space="0" w:color="auto"/>
        <w:left w:val="none" w:sz="0" w:space="0" w:color="auto"/>
        <w:bottom w:val="none" w:sz="0" w:space="0" w:color="auto"/>
        <w:right w:val="none" w:sz="0" w:space="0" w:color="auto"/>
      </w:divBdr>
    </w:div>
    <w:div w:id="154731074">
      <w:bodyDiv w:val="1"/>
      <w:marLeft w:val="0"/>
      <w:marRight w:val="0"/>
      <w:marTop w:val="0"/>
      <w:marBottom w:val="0"/>
      <w:divBdr>
        <w:top w:val="none" w:sz="0" w:space="0" w:color="auto"/>
        <w:left w:val="none" w:sz="0" w:space="0" w:color="auto"/>
        <w:bottom w:val="none" w:sz="0" w:space="0" w:color="auto"/>
        <w:right w:val="none" w:sz="0" w:space="0" w:color="auto"/>
      </w:divBdr>
    </w:div>
    <w:div w:id="178282049">
      <w:bodyDiv w:val="1"/>
      <w:marLeft w:val="0"/>
      <w:marRight w:val="0"/>
      <w:marTop w:val="0"/>
      <w:marBottom w:val="0"/>
      <w:divBdr>
        <w:top w:val="none" w:sz="0" w:space="0" w:color="auto"/>
        <w:left w:val="none" w:sz="0" w:space="0" w:color="auto"/>
        <w:bottom w:val="none" w:sz="0" w:space="0" w:color="auto"/>
        <w:right w:val="none" w:sz="0" w:space="0" w:color="auto"/>
      </w:divBdr>
    </w:div>
    <w:div w:id="181944734">
      <w:bodyDiv w:val="1"/>
      <w:marLeft w:val="0"/>
      <w:marRight w:val="0"/>
      <w:marTop w:val="0"/>
      <w:marBottom w:val="0"/>
      <w:divBdr>
        <w:top w:val="none" w:sz="0" w:space="0" w:color="auto"/>
        <w:left w:val="none" w:sz="0" w:space="0" w:color="auto"/>
        <w:bottom w:val="none" w:sz="0" w:space="0" w:color="auto"/>
        <w:right w:val="none" w:sz="0" w:space="0" w:color="auto"/>
      </w:divBdr>
    </w:div>
    <w:div w:id="256527597">
      <w:bodyDiv w:val="1"/>
      <w:marLeft w:val="0"/>
      <w:marRight w:val="0"/>
      <w:marTop w:val="0"/>
      <w:marBottom w:val="0"/>
      <w:divBdr>
        <w:top w:val="none" w:sz="0" w:space="0" w:color="auto"/>
        <w:left w:val="none" w:sz="0" w:space="0" w:color="auto"/>
        <w:bottom w:val="none" w:sz="0" w:space="0" w:color="auto"/>
        <w:right w:val="none" w:sz="0" w:space="0" w:color="auto"/>
      </w:divBdr>
    </w:div>
    <w:div w:id="311257618">
      <w:bodyDiv w:val="1"/>
      <w:marLeft w:val="0"/>
      <w:marRight w:val="0"/>
      <w:marTop w:val="0"/>
      <w:marBottom w:val="0"/>
      <w:divBdr>
        <w:top w:val="none" w:sz="0" w:space="0" w:color="auto"/>
        <w:left w:val="none" w:sz="0" w:space="0" w:color="auto"/>
        <w:bottom w:val="none" w:sz="0" w:space="0" w:color="auto"/>
        <w:right w:val="none" w:sz="0" w:space="0" w:color="auto"/>
      </w:divBdr>
    </w:div>
    <w:div w:id="311568152">
      <w:bodyDiv w:val="1"/>
      <w:marLeft w:val="0"/>
      <w:marRight w:val="0"/>
      <w:marTop w:val="0"/>
      <w:marBottom w:val="0"/>
      <w:divBdr>
        <w:top w:val="none" w:sz="0" w:space="0" w:color="auto"/>
        <w:left w:val="none" w:sz="0" w:space="0" w:color="auto"/>
        <w:bottom w:val="none" w:sz="0" w:space="0" w:color="auto"/>
        <w:right w:val="none" w:sz="0" w:space="0" w:color="auto"/>
      </w:divBdr>
    </w:div>
    <w:div w:id="342898715">
      <w:bodyDiv w:val="1"/>
      <w:marLeft w:val="0"/>
      <w:marRight w:val="0"/>
      <w:marTop w:val="0"/>
      <w:marBottom w:val="0"/>
      <w:divBdr>
        <w:top w:val="none" w:sz="0" w:space="0" w:color="auto"/>
        <w:left w:val="none" w:sz="0" w:space="0" w:color="auto"/>
        <w:bottom w:val="none" w:sz="0" w:space="0" w:color="auto"/>
        <w:right w:val="none" w:sz="0" w:space="0" w:color="auto"/>
      </w:divBdr>
    </w:div>
    <w:div w:id="379213359">
      <w:bodyDiv w:val="1"/>
      <w:marLeft w:val="0"/>
      <w:marRight w:val="0"/>
      <w:marTop w:val="0"/>
      <w:marBottom w:val="0"/>
      <w:divBdr>
        <w:top w:val="none" w:sz="0" w:space="0" w:color="auto"/>
        <w:left w:val="none" w:sz="0" w:space="0" w:color="auto"/>
        <w:bottom w:val="none" w:sz="0" w:space="0" w:color="auto"/>
        <w:right w:val="none" w:sz="0" w:space="0" w:color="auto"/>
      </w:divBdr>
    </w:div>
    <w:div w:id="467477297">
      <w:bodyDiv w:val="1"/>
      <w:marLeft w:val="0"/>
      <w:marRight w:val="0"/>
      <w:marTop w:val="0"/>
      <w:marBottom w:val="0"/>
      <w:divBdr>
        <w:top w:val="none" w:sz="0" w:space="0" w:color="auto"/>
        <w:left w:val="none" w:sz="0" w:space="0" w:color="auto"/>
        <w:bottom w:val="none" w:sz="0" w:space="0" w:color="auto"/>
        <w:right w:val="none" w:sz="0" w:space="0" w:color="auto"/>
      </w:divBdr>
    </w:div>
    <w:div w:id="481236737">
      <w:bodyDiv w:val="1"/>
      <w:marLeft w:val="0"/>
      <w:marRight w:val="0"/>
      <w:marTop w:val="0"/>
      <w:marBottom w:val="0"/>
      <w:divBdr>
        <w:top w:val="none" w:sz="0" w:space="0" w:color="auto"/>
        <w:left w:val="none" w:sz="0" w:space="0" w:color="auto"/>
        <w:bottom w:val="none" w:sz="0" w:space="0" w:color="auto"/>
        <w:right w:val="none" w:sz="0" w:space="0" w:color="auto"/>
      </w:divBdr>
    </w:div>
    <w:div w:id="484200909">
      <w:bodyDiv w:val="1"/>
      <w:marLeft w:val="0"/>
      <w:marRight w:val="0"/>
      <w:marTop w:val="0"/>
      <w:marBottom w:val="0"/>
      <w:divBdr>
        <w:top w:val="none" w:sz="0" w:space="0" w:color="auto"/>
        <w:left w:val="none" w:sz="0" w:space="0" w:color="auto"/>
        <w:bottom w:val="none" w:sz="0" w:space="0" w:color="auto"/>
        <w:right w:val="none" w:sz="0" w:space="0" w:color="auto"/>
      </w:divBdr>
    </w:div>
    <w:div w:id="522323417">
      <w:bodyDiv w:val="1"/>
      <w:marLeft w:val="0"/>
      <w:marRight w:val="0"/>
      <w:marTop w:val="0"/>
      <w:marBottom w:val="0"/>
      <w:divBdr>
        <w:top w:val="none" w:sz="0" w:space="0" w:color="auto"/>
        <w:left w:val="none" w:sz="0" w:space="0" w:color="auto"/>
        <w:bottom w:val="none" w:sz="0" w:space="0" w:color="auto"/>
        <w:right w:val="none" w:sz="0" w:space="0" w:color="auto"/>
      </w:divBdr>
    </w:div>
    <w:div w:id="552734712">
      <w:bodyDiv w:val="1"/>
      <w:marLeft w:val="0"/>
      <w:marRight w:val="0"/>
      <w:marTop w:val="0"/>
      <w:marBottom w:val="0"/>
      <w:divBdr>
        <w:top w:val="none" w:sz="0" w:space="0" w:color="auto"/>
        <w:left w:val="none" w:sz="0" w:space="0" w:color="auto"/>
        <w:bottom w:val="none" w:sz="0" w:space="0" w:color="auto"/>
        <w:right w:val="none" w:sz="0" w:space="0" w:color="auto"/>
      </w:divBdr>
    </w:div>
    <w:div w:id="567963309">
      <w:bodyDiv w:val="1"/>
      <w:marLeft w:val="0"/>
      <w:marRight w:val="0"/>
      <w:marTop w:val="0"/>
      <w:marBottom w:val="0"/>
      <w:divBdr>
        <w:top w:val="none" w:sz="0" w:space="0" w:color="auto"/>
        <w:left w:val="none" w:sz="0" w:space="0" w:color="auto"/>
        <w:bottom w:val="none" w:sz="0" w:space="0" w:color="auto"/>
        <w:right w:val="none" w:sz="0" w:space="0" w:color="auto"/>
      </w:divBdr>
    </w:div>
    <w:div w:id="598219829">
      <w:bodyDiv w:val="1"/>
      <w:marLeft w:val="0"/>
      <w:marRight w:val="0"/>
      <w:marTop w:val="0"/>
      <w:marBottom w:val="0"/>
      <w:divBdr>
        <w:top w:val="none" w:sz="0" w:space="0" w:color="auto"/>
        <w:left w:val="none" w:sz="0" w:space="0" w:color="auto"/>
        <w:bottom w:val="none" w:sz="0" w:space="0" w:color="auto"/>
        <w:right w:val="none" w:sz="0" w:space="0" w:color="auto"/>
      </w:divBdr>
    </w:div>
    <w:div w:id="601037535">
      <w:bodyDiv w:val="1"/>
      <w:marLeft w:val="0"/>
      <w:marRight w:val="0"/>
      <w:marTop w:val="0"/>
      <w:marBottom w:val="0"/>
      <w:divBdr>
        <w:top w:val="none" w:sz="0" w:space="0" w:color="auto"/>
        <w:left w:val="none" w:sz="0" w:space="0" w:color="auto"/>
        <w:bottom w:val="none" w:sz="0" w:space="0" w:color="auto"/>
        <w:right w:val="none" w:sz="0" w:space="0" w:color="auto"/>
      </w:divBdr>
    </w:div>
    <w:div w:id="610630340">
      <w:bodyDiv w:val="1"/>
      <w:marLeft w:val="0"/>
      <w:marRight w:val="0"/>
      <w:marTop w:val="0"/>
      <w:marBottom w:val="0"/>
      <w:divBdr>
        <w:top w:val="none" w:sz="0" w:space="0" w:color="auto"/>
        <w:left w:val="none" w:sz="0" w:space="0" w:color="auto"/>
        <w:bottom w:val="none" w:sz="0" w:space="0" w:color="auto"/>
        <w:right w:val="none" w:sz="0" w:space="0" w:color="auto"/>
      </w:divBdr>
    </w:div>
    <w:div w:id="620458097">
      <w:bodyDiv w:val="1"/>
      <w:marLeft w:val="0"/>
      <w:marRight w:val="0"/>
      <w:marTop w:val="0"/>
      <w:marBottom w:val="0"/>
      <w:divBdr>
        <w:top w:val="none" w:sz="0" w:space="0" w:color="auto"/>
        <w:left w:val="none" w:sz="0" w:space="0" w:color="auto"/>
        <w:bottom w:val="none" w:sz="0" w:space="0" w:color="auto"/>
        <w:right w:val="none" w:sz="0" w:space="0" w:color="auto"/>
      </w:divBdr>
    </w:div>
    <w:div w:id="622926918">
      <w:bodyDiv w:val="1"/>
      <w:marLeft w:val="0"/>
      <w:marRight w:val="0"/>
      <w:marTop w:val="0"/>
      <w:marBottom w:val="0"/>
      <w:divBdr>
        <w:top w:val="none" w:sz="0" w:space="0" w:color="auto"/>
        <w:left w:val="none" w:sz="0" w:space="0" w:color="auto"/>
        <w:bottom w:val="none" w:sz="0" w:space="0" w:color="auto"/>
        <w:right w:val="none" w:sz="0" w:space="0" w:color="auto"/>
      </w:divBdr>
    </w:div>
    <w:div w:id="708607305">
      <w:bodyDiv w:val="1"/>
      <w:marLeft w:val="0"/>
      <w:marRight w:val="0"/>
      <w:marTop w:val="0"/>
      <w:marBottom w:val="0"/>
      <w:divBdr>
        <w:top w:val="none" w:sz="0" w:space="0" w:color="auto"/>
        <w:left w:val="none" w:sz="0" w:space="0" w:color="auto"/>
        <w:bottom w:val="none" w:sz="0" w:space="0" w:color="auto"/>
        <w:right w:val="none" w:sz="0" w:space="0" w:color="auto"/>
      </w:divBdr>
    </w:div>
    <w:div w:id="773331179">
      <w:bodyDiv w:val="1"/>
      <w:marLeft w:val="0"/>
      <w:marRight w:val="0"/>
      <w:marTop w:val="0"/>
      <w:marBottom w:val="0"/>
      <w:divBdr>
        <w:top w:val="none" w:sz="0" w:space="0" w:color="auto"/>
        <w:left w:val="none" w:sz="0" w:space="0" w:color="auto"/>
        <w:bottom w:val="none" w:sz="0" w:space="0" w:color="auto"/>
        <w:right w:val="none" w:sz="0" w:space="0" w:color="auto"/>
      </w:divBdr>
    </w:div>
    <w:div w:id="818351180">
      <w:bodyDiv w:val="1"/>
      <w:marLeft w:val="0"/>
      <w:marRight w:val="0"/>
      <w:marTop w:val="0"/>
      <w:marBottom w:val="0"/>
      <w:divBdr>
        <w:top w:val="none" w:sz="0" w:space="0" w:color="auto"/>
        <w:left w:val="none" w:sz="0" w:space="0" w:color="auto"/>
        <w:bottom w:val="none" w:sz="0" w:space="0" w:color="auto"/>
        <w:right w:val="none" w:sz="0" w:space="0" w:color="auto"/>
      </w:divBdr>
    </w:div>
    <w:div w:id="821047729">
      <w:bodyDiv w:val="1"/>
      <w:marLeft w:val="0"/>
      <w:marRight w:val="0"/>
      <w:marTop w:val="0"/>
      <w:marBottom w:val="0"/>
      <w:divBdr>
        <w:top w:val="none" w:sz="0" w:space="0" w:color="auto"/>
        <w:left w:val="none" w:sz="0" w:space="0" w:color="auto"/>
        <w:bottom w:val="none" w:sz="0" w:space="0" w:color="auto"/>
        <w:right w:val="none" w:sz="0" w:space="0" w:color="auto"/>
      </w:divBdr>
    </w:div>
    <w:div w:id="860125352">
      <w:bodyDiv w:val="1"/>
      <w:marLeft w:val="0"/>
      <w:marRight w:val="0"/>
      <w:marTop w:val="0"/>
      <w:marBottom w:val="0"/>
      <w:divBdr>
        <w:top w:val="none" w:sz="0" w:space="0" w:color="auto"/>
        <w:left w:val="none" w:sz="0" w:space="0" w:color="auto"/>
        <w:bottom w:val="none" w:sz="0" w:space="0" w:color="auto"/>
        <w:right w:val="none" w:sz="0" w:space="0" w:color="auto"/>
      </w:divBdr>
    </w:div>
    <w:div w:id="883979803">
      <w:bodyDiv w:val="1"/>
      <w:marLeft w:val="0"/>
      <w:marRight w:val="0"/>
      <w:marTop w:val="0"/>
      <w:marBottom w:val="0"/>
      <w:divBdr>
        <w:top w:val="none" w:sz="0" w:space="0" w:color="auto"/>
        <w:left w:val="none" w:sz="0" w:space="0" w:color="auto"/>
        <w:bottom w:val="none" w:sz="0" w:space="0" w:color="auto"/>
        <w:right w:val="none" w:sz="0" w:space="0" w:color="auto"/>
      </w:divBdr>
    </w:div>
    <w:div w:id="899443237">
      <w:bodyDiv w:val="1"/>
      <w:marLeft w:val="0"/>
      <w:marRight w:val="0"/>
      <w:marTop w:val="0"/>
      <w:marBottom w:val="0"/>
      <w:divBdr>
        <w:top w:val="none" w:sz="0" w:space="0" w:color="auto"/>
        <w:left w:val="none" w:sz="0" w:space="0" w:color="auto"/>
        <w:bottom w:val="none" w:sz="0" w:space="0" w:color="auto"/>
        <w:right w:val="none" w:sz="0" w:space="0" w:color="auto"/>
      </w:divBdr>
    </w:div>
    <w:div w:id="937906970">
      <w:bodyDiv w:val="1"/>
      <w:marLeft w:val="0"/>
      <w:marRight w:val="0"/>
      <w:marTop w:val="0"/>
      <w:marBottom w:val="0"/>
      <w:divBdr>
        <w:top w:val="none" w:sz="0" w:space="0" w:color="auto"/>
        <w:left w:val="none" w:sz="0" w:space="0" w:color="auto"/>
        <w:bottom w:val="none" w:sz="0" w:space="0" w:color="auto"/>
        <w:right w:val="none" w:sz="0" w:space="0" w:color="auto"/>
      </w:divBdr>
    </w:div>
    <w:div w:id="961880023">
      <w:bodyDiv w:val="1"/>
      <w:marLeft w:val="0"/>
      <w:marRight w:val="0"/>
      <w:marTop w:val="0"/>
      <w:marBottom w:val="0"/>
      <w:divBdr>
        <w:top w:val="none" w:sz="0" w:space="0" w:color="auto"/>
        <w:left w:val="none" w:sz="0" w:space="0" w:color="auto"/>
        <w:bottom w:val="none" w:sz="0" w:space="0" w:color="auto"/>
        <w:right w:val="none" w:sz="0" w:space="0" w:color="auto"/>
      </w:divBdr>
    </w:div>
    <w:div w:id="1008559122">
      <w:bodyDiv w:val="1"/>
      <w:marLeft w:val="0"/>
      <w:marRight w:val="0"/>
      <w:marTop w:val="0"/>
      <w:marBottom w:val="0"/>
      <w:divBdr>
        <w:top w:val="none" w:sz="0" w:space="0" w:color="auto"/>
        <w:left w:val="none" w:sz="0" w:space="0" w:color="auto"/>
        <w:bottom w:val="none" w:sz="0" w:space="0" w:color="auto"/>
        <w:right w:val="none" w:sz="0" w:space="0" w:color="auto"/>
      </w:divBdr>
    </w:div>
    <w:div w:id="1015617763">
      <w:bodyDiv w:val="1"/>
      <w:marLeft w:val="0"/>
      <w:marRight w:val="0"/>
      <w:marTop w:val="0"/>
      <w:marBottom w:val="0"/>
      <w:divBdr>
        <w:top w:val="none" w:sz="0" w:space="0" w:color="auto"/>
        <w:left w:val="none" w:sz="0" w:space="0" w:color="auto"/>
        <w:bottom w:val="none" w:sz="0" w:space="0" w:color="auto"/>
        <w:right w:val="none" w:sz="0" w:space="0" w:color="auto"/>
      </w:divBdr>
    </w:div>
    <w:div w:id="1020744393">
      <w:bodyDiv w:val="1"/>
      <w:marLeft w:val="0"/>
      <w:marRight w:val="0"/>
      <w:marTop w:val="0"/>
      <w:marBottom w:val="0"/>
      <w:divBdr>
        <w:top w:val="none" w:sz="0" w:space="0" w:color="auto"/>
        <w:left w:val="none" w:sz="0" w:space="0" w:color="auto"/>
        <w:bottom w:val="none" w:sz="0" w:space="0" w:color="auto"/>
        <w:right w:val="none" w:sz="0" w:space="0" w:color="auto"/>
      </w:divBdr>
    </w:div>
    <w:div w:id="1107778136">
      <w:bodyDiv w:val="1"/>
      <w:marLeft w:val="0"/>
      <w:marRight w:val="0"/>
      <w:marTop w:val="0"/>
      <w:marBottom w:val="0"/>
      <w:divBdr>
        <w:top w:val="none" w:sz="0" w:space="0" w:color="auto"/>
        <w:left w:val="none" w:sz="0" w:space="0" w:color="auto"/>
        <w:bottom w:val="none" w:sz="0" w:space="0" w:color="auto"/>
        <w:right w:val="none" w:sz="0" w:space="0" w:color="auto"/>
      </w:divBdr>
    </w:div>
    <w:div w:id="1109936144">
      <w:bodyDiv w:val="1"/>
      <w:marLeft w:val="0"/>
      <w:marRight w:val="0"/>
      <w:marTop w:val="0"/>
      <w:marBottom w:val="0"/>
      <w:divBdr>
        <w:top w:val="none" w:sz="0" w:space="0" w:color="auto"/>
        <w:left w:val="none" w:sz="0" w:space="0" w:color="auto"/>
        <w:bottom w:val="none" w:sz="0" w:space="0" w:color="auto"/>
        <w:right w:val="none" w:sz="0" w:space="0" w:color="auto"/>
      </w:divBdr>
    </w:div>
    <w:div w:id="1146703285">
      <w:bodyDiv w:val="1"/>
      <w:marLeft w:val="0"/>
      <w:marRight w:val="0"/>
      <w:marTop w:val="0"/>
      <w:marBottom w:val="0"/>
      <w:divBdr>
        <w:top w:val="none" w:sz="0" w:space="0" w:color="auto"/>
        <w:left w:val="none" w:sz="0" w:space="0" w:color="auto"/>
        <w:bottom w:val="none" w:sz="0" w:space="0" w:color="auto"/>
        <w:right w:val="none" w:sz="0" w:space="0" w:color="auto"/>
      </w:divBdr>
    </w:div>
    <w:div w:id="1256211905">
      <w:bodyDiv w:val="1"/>
      <w:marLeft w:val="0"/>
      <w:marRight w:val="0"/>
      <w:marTop w:val="0"/>
      <w:marBottom w:val="0"/>
      <w:divBdr>
        <w:top w:val="none" w:sz="0" w:space="0" w:color="auto"/>
        <w:left w:val="none" w:sz="0" w:space="0" w:color="auto"/>
        <w:bottom w:val="none" w:sz="0" w:space="0" w:color="auto"/>
        <w:right w:val="none" w:sz="0" w:space="0" w:color="auto"/>
      </w:divBdr>
    </w:div>
    <w:div w:id="1306008453">
      <w:bodyDiv w:val="1"/>
      <w:marLeft w:val="0"/>
      <w:marRight w:val="0"/>
      <w:marTop w:val="0"/>
      <w:marBottom w:val="0"/>
      <w:divBdr>
        <w:top w:val="none" w:sz="0" w:space="0" w:color="auto"/>
        <w:left w:val="none" w:sz="0" w:space="0" w:color="auto"/>
        <w:bottom w:val="none" w:sz="0" w:space="0" w:color="auto"/>
        <w:right w:val="none" w:sz="0" w:space="0" w:color="auto"/>
      </w:divBdr>
      <w:divsChild>
        <w:div w:id="1082874421">
          <w:marLeft w:val="-108"/>
          <w:marRight w:val="0"/>
          <w:marTop w:val="0"/>
          <w:marBottom w:val="0"/>
          <w:divBdr>
            <w:top w:val="none" w:sz="0" w:space="0" w:color="auto"/>
            <w:left w:val="none" w:sz="0" w:space="0" w:color="auto"/>
            <w:bottom w:val="none" w:sz="0" w:space="0" w:color="auto"/>
            <w:right w:val="none" w:sz="0" w:space="0" w:color="auto"/>
          </w:divBdr>
        </w:div>
      </w:divsChild>
    </w:div>
    <w:div w:id="1319311507">
      <w:bodyDiv w:val="1"/>
      <w:marLeft w:val="0"/>
      <w:marRight w:val="0"/>
      <w:marTop w:val="0"/>
      <w:marBottom w:val="0"/>
      <w:divBdr>
        <w:top w:val="none" w:sz="0" w:space="0" w:color="auto"/>
        <w:left w:val="none" w:sz="0" w:space="0" w:color="auto"/>
        <w:bottom w:val="none" w:sz="0" w:space="0" w:color="auto"/>
        <w:right w:val="none" w:sz="0" w:space="0" w:color="auto"/>
      </w:divBdr>
    </w:div>
    <w:div w:id="1321344787">
      <w:bodyDiv w:val="1"/>
      <w:marLeft w:val="0"/>
      <w:marRight w:val="0"/>
      <w:marTop w:val="0"/>
      <w:marBottom w:val="0"/>
      <w:divBdr>
        <w:top w:val="none" w:sz="0" w:space="0" w:color="auto"/>
        <w:left w:val="none" w:sz="0" w:space="0" w:color="auto"/>
        <w:bottom w:val="none" w:sz="0" w:space="0" w:color="auto"/>
        <w:right w:val="none" w:sz="0" w:space="0" w:color="auto"/>
      </w:divBdr>
    </w:div>
    <w:div w:id="1328315989">
      <w:bodyDiv w:val="1"/>
      <w:marLeft w:val="0"/>
      <w:marRight w:val="0"/>
      <w:marTop w:val="0"/>
      <w:marBottom w:val="0"/>
      <w:divBdr>
        <w:top w:val="none" w:sz="0" w:space="0" w:color="auto"/>
        <w:left w:val="none" w:sz="0" w:space="0" w:color="auto"/>
        <w:bottom w:val="none" w:sz="0" w:space="0" w:color="auto"/>
        <w:right w:val="none" w:sz="0" w:space="0" w:color="auto"/>
      </w:divBdr>
    </w:div>
    <w:div w:id="1332295865">
      <w:bodyDiv w:val="1"/>
      <w:marLeft w:val="0"/>
      <w:marRight w:val="0"/>
      <w:marTop w:val="0"/>
      <w:marBottom w:val="0"/>
      <w:divBdr>
        <w:top w:val="none" w:sz="0" w:space="0" w:color="auto"/>
        <w:left w:val="none" w:sz="0" w:space="0" w:color="auto"/>
        <w:bottom w:val="none" w:sz="0" w:space="0" w:color="auto"/>
        <w:right w:val="none" w:sz="0" w:space="0" w:color="auto"/>
      </w:divBdr>
    </w:div>
    <w:div w:id="1344166727">
      <w:bodyDiv w:val="1"/>
      <w:marLeft w:val="0"/>
      <w:marRight w:val="0"/>
      <w:marTop w:val="0"/>
      <w:marBottom w:val="0"/>
      <w:divBdr>
        <w:top w:val="none" w:sz="0" w:space="0" w:color="auto"/>
        <w:left w:val="none" w:sz="0" w:space="0" w:color="auto"/>
        <w:bottom w:val="none" w:sz="0" w:space="0" w:color="auto"/>
        <w:right w:val="none" w:sz="0" w:space="0" w:color="auto"/>
      </w:divBdr>
    </w:div>
    <w:div w:id="1396471798">
      <w:bodyDiv w:val="1"/>
      <w:marLeft w:val="0"/>
      <w:marRight w:val="0"/>
      <w:marTop w:val="0"/>
      <w:marBottom w:val="0"/>
      <w:divBdr>
        <w:top w:val="none" w:sz="0" w:space="0" w:color="auto"/>
        <w:left w:val="none" w:sz="0" w:space="0" w:color="auto"/>
        <w:bottom w:val="none" w:sz="0" w:space="0" w:color="auto"/>
        <w:right w:val="none" w:sz="0" w:space="0" w:color="auto"/>
      </w:divBdr>
    </w:div>
    <w:div w:id="1479805603">
      <w:bodyDiv w:val="1"/>
      <w:marLeft w:val="0"/>
      <w:marRight w:val="0"/>
      <w:marTop w:val="0"/>
      <w:marBottom w:val="0"/>
      <w:divBdr>
        <w:top w:val="none" w:sz="0" w:space="0" w:color="auto"/>
        <w:left w:val="none" w:sz="0" w:space="0" w:color="auto"/>
        <w:bottom w:val="none" w:sz="0" w:space="0" w:color="auto"/>
        <w:right w:val="none" w:sz="0" w:space="0" w:color="auto"/>
      </w:divBdr>
    </w:div>
    <w:div w:id="1507204563">
      <w:bodyDiv w:val="1"/>
      <w:marLeft w:val="0"/>
      <w:marRight w:val="0"/>
      <w:marTop w:val="0"/>
      <w:marBottom w:val="0"/>
      <w:divBdr>
        <w:top w:val="none" w:sz="0" w:space="0" w:color="auto"/>
        <w:left w:val="none" w:sz="0" w:space="0" w:color="auto"/>
        <w:bottom w:val="none" w:sz="0" w:space="0" w:color="auto"/>
        <w:right w:val="none" w:sz="0" w:space="0" w:color="auto"/>
      </w:divBdr>
    </w:div>
    <w:div w:id="1554538201">
      <w:bodyDiv w:val="1"/>
      <w:marLeft w:val="0"/>
      <w:marRight w:val="0"/>
      <w:marTop w:val="0"/>
      <w:marBottom w:val="0"/>
      <w:divBdr>
        <w:top w:val="none" w:sz="0" w:space="0" w:color="auto"/>
        <w:left w:val="none" w:sz="0" w:space="0" w:color="auto"/>
        <w:bottom w:val="none" w:sz="0" w:space="0" w:color="auto"/>
        <w:right w:val="none" w:sz="0" w:space="0" w:color="auto"/>
      </w:divBdr>
    </w:div>
    <w:div w:id="1555390427">
      <w:bodyDiv w:val="1"/>
      <w:marLeft w:val="0"/>
      <w:marRight w:val="0"/>
      <w:marTop w:val="0"/>
      <w:marBottom w:val="0"/>
      <w:divBdr>
        <w:top w:val="none" w:sz="0" w:space="0" w:color="auto"/>
        <w:left w:val="none" w:sz="0" w:space="0" w:color="auto"/>
        <w:bottom w:val="none" w:sz="0" w:space="0" w:color="auto"/>
        <w:right w:val="none" w:sz="0" w:space="0" w:color="auto"/>
      </w:divBdr>
    </w:div>
    <w:div w:id="1557351694">
      <w:bodyDiv w:val="1"/>
      <w:marLeft w:val="0"/>
      <w:marRight w:val="0"/>
      <w:marTop w:val="0"/>
      <w:marBottom w:val="0"/>
      <w:divBdr>
        <w:top w:val="none" w:sz="0" w:space="0" w:color="auto"/>
        <w:left w:val="none" w:sz="0" w:space="0" w:color="auto"/>
        <w:bottom w:val="none" w:sz="0" w:space="0" w:color="auto"/>
        <w:right w:val="none" w:sz="0" w:space="0" w:color="auto"/>
      </w:divBdr>
    </w:div>
    <w:div w:id="1577664904">
      <w:bodyDiv w:val="1"/>
      <w:marLeft w:val="0"/>
      <w:marRight w:val="0"/>
      <w:marTop w:val="0"/>
      <w:marBottom w:val="0"/>
      <w:divBdr>
        <w:top w:val="none" w:sz="0" w:space="0" w:color="auto"/>
        <w:left w:val="none" w:sz="0" w:space="0" w:color="auto"/>
        <w:bottom w:val="none" w:sz="0" w:space="0" w:color="auto"/>
        <w:right w:val="none" w:sz="0" w:space="0" w:color="auto"/>
      </w:divBdr>
    </w:div>
    <w:div w:id="1581911233">
      <w:bodyDiv w:val="1"/>
      <w:marLeft w:val="0"/>
      <w:marRight w:val="0"/>
      <w:marTop w:val="0"/>
      <w:marBottom w:val="0"/>
      <w:divBdr>
        <w:top w:val="none" w:sz="0" w:space="0" w:color="auto"/>
        <w:left w:val="none" w:sz="0" w:space="0" w:color="auto"/>
        <w:bottom w:val="none" w:sz="0" w:space="0" w:color="auto"/>
        <w:right w:val="none" w:sz="0" w:space="0" w:color="auto"/>
      </w:divBdr>
    </w:div>
    <w:div w:id="1639527902">
      <w:bodyDiv w:val="1"/>
      <w:marLeft w:val="0"/>
      <w:marRight w:val="0"/>
      <w:marTop w:val="0"/>
      <w:marBottom w:val="0"/>
      <w:divBdr>
        <w:top w:val="none" w:sz="0" w:space="0" w:color="auto"/>
        <w:left w:val="none" w:sz="0" w:space="0" w:color="auto"/>
        <w:bottom w:val="none" w:sz="0" w:space="0" w:color="auto"/>
        <w:right w:val="none" w:sz="0" w:space="0" w:color="auto"/>
      </w:divBdr>
    </w:div>
    <w:div w:id="1640308670">
      <w:bodyDiv w:val="1"/>
      <w:marLeft w:val="0"/>
      <w:marRight w:val="0"/>
      <w:marTop w:val="0"/>
      <w:marBottom w:val="0"/>
      <w:divBdr>
        <w:top w:val="none" w:sz="0" w:space="0" w:color="auto"/>
        <w:left w:val="none" w:sz="0" w:space="0" w:color="auto"/>
        <w:bottom w:val="none" w:sz="0" w:space="0" w:color="auto"/>
        <w:right w:val="none" w:sz="0" w:space="0" w:color="auto"/>
      </w:divBdr>
    </w:div>
    <w:div w:id="1804613480">
      <w:bodyDiv w:val="1"/>
      <w:marLeft w:val="0"/>
      <w:marRight w:val="0"/>
      <w:marTop w:val="0"/>
      <w:marBottom w:val="0"/>
      <w:divBdr>
        <w:top w:val="none" w:sz="0" w:space="0" w:color="auto"/>
        <w:left w:val="none" w:sz="0" w:space="0" w:color="auto"/>
        <w:bottom w:val="none" w:sz="0" w:space="0" w:color="auto"/>
        <w:right w:val="none" w:sz="0" w:space="0" w:color="auto"/>
      </w:divBdr>
    </w:div>
    <w:div w:id="1874532704">
      <w:bodyDiv w:val="1"/>
      <w:marLeft w:val="0"/>
      <w:marRight w:val="0"/>
      <w:marTop w:val="0"/>
      <w:marBottom w:val="0"/>
      <w:divBdr>
        <w:top w:val="none" w:sz="0" w:space="0" w:color="auto"/>
        <w:left w:val="none" w:sz="0" w:space="0" w:color="auto"/>
        <w:bottom w:val="none" w:sz="0" w:space="0" w:color="auto"/>
        <w:right w:val="none" w:sz="0" w:space="0" w:color="auto"/>
      </w:divBdr>
    </w:div>
    <w:div w:id="1913926935">
      <w:bodyDiv w:val="1"/>
      <w:marLeft w:val="0"/>
      <w:marRight w:val="0"/>
      <w:marTop w:val="0"/>
      <w:marBottom w:val="0"/>
      <w:divBdr>
        <w:top w:val="none" w:sz="0" w:space="0" w:color="auto"/>
        <w:left w:val="none" w:sz="0" w:space="0" w:color="auto"/>
        <w:bottom w:val="none" w:sz="0" w:space="0" w:color="auto"/>
        <w:right w:val="none" w:sz="0" w:space="0" w:color="auto"/>
      </w:divBdr>
    </w:div>
    <w:div w:id="1924949577">
      <w:bodyDiv w:val="1"/>
      <w:marLeft w:val="0"/>
      <w:marRight w:val="0"/>
      <w:marTop w:val="0"/>
      <w:marBottom w:val="0"/>
      <w:divBdr>
        <w:top w:val="none" w:sz="0" w:space="0" w:color="auto"/>
        <w:left w:val="none" w:sz="0" w:space="0" w:color="auto"/>
        <w:bottom w:val="none" w:sz="0" w:space="0" w:color="auto"/>
        <w:right w:val="none" w:sz="0" w:space="0" w:color="auto"/>
      </w:divBdr>
    </w:div>
    <w:div w:id="1972709444">
      <w:bodyDiv w:val="1"/>
      <w:marLeft w:val="0"/>
      <w:marRight w:val="0"/>
      <w:marTop w:val="0"/>
      <w:marBottom w:val="0"/>
      <w:divBdr>
        <w:top w:val="none" w:sz="0" w:space="0" w:color="auto"/>
        <w:left w:val="none" w:sz="0" w:space="0" w:color="auto"/>
        <w:bottom w:val="none" w:sz="0" w:space="0" w:color="auto"/>
        <w:right w:val="none" w:sz="0" w:space="0" w:color="auto"/>
      </w:divBdr>
    </w:div>
    <w:div w:id="2031107628">
      <w:bodyDiv w:val="1"/>
      <w:marLeft w:val="0"/>
      <w:marRight w:val="0"/>
      <w:marTop w:val="0"/>
      <w:marBottom w:val="0"/>
      <w:divBdr>
        <w:top w:val="none" w:sz="0" w:space="0" w:color="auto"/>
        <w:left w:val="none" w:sz="0" w:space="0" w:color="auto"/>
        <w:bottom w:val="none" w:sz="0" w:space="0" w:color="auto"/>
        <w:right w:val="none" w:sz="0" w:space="0" w:color="auto"/>
      </w:divBdr>
    </w:div>
    <w:div w:id="2060544653">
      <w:bodyDiv w:val="1"/>
      <w:marLeft w:val="0"/>
      <w:marRight w:val="0"/>
      <w:marTop w:val="0"/>
      <w:marBottom w:val="0"/>
      <w:divBdr>
        <w:top w:val="none" w:sz="0" w:space="0" w:color="auto"/>
        <w:left w:val="none" w:sz="0" w:space="0" w:color="auto"/>
        <w:bottom w:val="none" w:sz="0" w:space="0" w:color="auto"/>
        <w:right w:val="none" w:sz="0" w:space="0" w:color="auto"/>
      </w:divBdr>
    </w:div>
    <w:div w:id="2116975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dshed.com/en-gb/login" TargetMode="External"/><Relationship Id="rId18" Type="http://schemas.openxmlformats.org/officeDocument/2006/relationships/hyperlink" Target="https://vimeo.com/486774671" TargetMode="External"/><Relationship Id="rId26" Type="http://schemas.openxmlformats.org/officeDocument/2006/relationships/hyperlink" Target="https://www.bbc.co.uk/teach/class-clips-video/english-ks1-ks2-understanding-poetry/zfvkt39" TargetMode="External"/><Relationship Id="rId39" Type="http://schemas.openxmlformats.org/officeDocument/2006/relationships/hyperlink" Target="https://www.activelearnprimary.co.uk/login?c=0" TargetMode="External"/><Relationship Id="rId21" Type="http://schemas.openxmlformats.org/officeDocument/2006/relationships/hyperlink" Target="https://www.activelearnprimary.co.uk/login?c=0" TargetMode="External"/><Relationship Id="rId34" Type="http://schemas.openxmlformats.org/officeDocument/2006/relationships/hyperlink" Target="https://vimeo.com/491282075" TargetMode="External"/><Relationship Id="rId42" Type="http://schemas.openxmlformats.org/officeDocument/2006/relationships/hyperlink" Target="https://www.bbc.co.uk/bitesize/subjects/zwxhfg8" TargetMode="External"/><Relationship Id="rId47" Type="http://schemas.openxmlformats.org/officeDocument/2006/relationships/hyperlink" Target="https://vimeo.com/491687378" TargetMode="External"/><Relationship Id="rId50" Type="http://schemas.openxmlformats.org/officeDocument/2006/relationships/hyperlink" Target="https://www.ribevikingecenter.dk/en/learn-more/food.aspx" TargetMode="External"/><Relationship Id="rId55" Type="http://schemas.openxmlformats.org/officeDocument/2006/relationships/image" Target="media/image9.pn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hyperlink" Target="https://vimeo.com/490692507" TargetMode="External"/><Relationship Id="rId25" Type="http://schemas.openxmlformats.org/officeDocument/2006/relationships/hyperlink" Target="https://www.ribevikingecenter.dk/en/learn-more/food/food-bread-i.aspx" TargetMode="External"/><Relationship Id="rId33" Type="http://schemas.openxmlformats.org/officeDocument/2006/relationships/hyperlink" Target="https://www.topmarks.co.uk/maths-games/7-11-years/addition-and-subtraction" TargetMode="External"/><Relationship Id="rId38" Type="http://schemas.openxmlformats.org/officeDocument/2006/relationships/hyperlink" Target="https://www.edshed.com/en-gb/login" TargetMode="External"/><Relationship Id="rId46" Type="http://schemas.openxmlformats.org/officeDocument/2006/relationships/hyperlink" Target="https://www.mathplayground.com/index_addition_subtraction.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edshed.com/en-gb/login" TargetMode="External"/><Relationship Id="rId29" Type="http://schemas.openxmlformats.org/officeDocument/2006/relationships/hyperlink" Target="https://www.churchofengland.org/our-faith/faith-home/faith-home-videos/collective-worship-primary-schools-lent-s3e2" TargetMode="External"/><Relationship Id="rId41" Type="http://schemas.openxmlformats.org/officeDocument/2006/relationships/hyperlink" Target="https://vimeo.com/488075946" TargetMode="External"/><Relationship Id="rId54" Type="http://schemas.openxmlformats.org/officeDocument/2006/relationships/hyperlink" Target="https://www.ribevikingecenter.dk/en/learn-more/food/food-bread-i.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vimeo.com/486775113" TargetMode="External"/><Relationship Id="rId32" Type="http://schemas.openxmlformats.org/officeDocument/2006/relationships/hyperlink" Target="https://vikings.mrdonn.org/monsters.html" TargetMode="External"/><Relationship Id="rId37" Type="http://schemas.openxmlformats.org/officeDocument/2006/relationships/hyperlink" Target="https://www.outdoorsgroup.co.uk/blog/bringing-forest-school-home-in-lockdown/" TargetMode="External"/><Relationship Id="rId40" Type="http://schemas.openxmlformats.org/officeDocument/2006/relationships/hyperlink" Target="https://vimeo.com/492101020" TargetMode="External"/><Relationship Id="rId45" Type="http://schemas.openxmlformats.org/officeDocument/2006/relationships/hyperlink" Target="https://www.activelearnprimary.co.uk/login?c=0" TargetMode="External"/><Relationship Id="rId53" Type="http://schemas.openxmlformats.org/officeDocument/2006/relationships/hyperlink" Target="http://www.bbc.co.uk/history/ancient/vikings/food_01.shtml"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ctivelearnprimary.co.uk/login?c=0" TargetMode="External"/><Relationship Id="rId23" Type="http://schemas.openxmlformats.org/officeDocument/2006/relationships/hyperlink" Target="https://vimeo.com/491109801" TargetMode="External"/><Relationship Id="rId28" Type="http://schemas.openxmlformats.org/officeDocument/2006/relationships/hyperlink" Target="https://www.bbc.co.uk/bitesize/topics/ztyr9j6/articles/zjcxwty" TargetMode="External"/><Relationship Id="rId36" Type="http://schemas.openxmlformats.org/officeDocument/2006/relationships/hyperlink" Target="http://www.wildforestschool.org.uk/wild-activities" TargetMode="External"/><Relationship Id="rId49" Type="http://schemas.openxmlformats.org/officeDocument/2006/relationships/hyperlink" Target="https://www.bbc.co.uk/bitesize/clips/z4pnvcw" TargetMode="External"/><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rive.google.com/file/d/1sejL9_6q_eTUOdDml1EvklbvTQCyw5K-/view" TargetMode="External"/><Relationship Id="rId31" Type="http://schemas.openxmlformats.org/officeDocument/2006/relationships/hyperlink" Target="https://www.activelearnprimary.co.uk/login?c=0" TargetMode="External"/><Relationship Id="rId44" Type="http://schemas.openxmlformats.org/officeDocument/2006/relationships/hyperlink" Target="https://www.edshed.com/en-gb/login" TargetMode="External"/><Relationship Id="rId52" Type="http://schemas.openxmlformats.org/officeDocument/2006/relationships/hyperlink" Target="https://kidadl.com/articles/viking-food-ks2-and-recipes-made-eas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storynory.com/category/myths/norse/" TargetMode="External"/><Relationship Id="rId27" Type="http://schemas.openxmlformats.org/officeDocument/2006/relationships/hyperlink" Target="https://www.jorvikvikingcentre.co.uk/" TargetMode="External"/><Relationship Id="rId30" Type="http://schemas.openxmlformats.org/officeDocument/2006/relationships/hyperlink" Target="https://www.edshed.com/en-gb/login" TargetMode="External"/><Relationship Id="rId35" Type="http://schemas.openxmlformats.org/officeDocument/2006/relationships/hyperlink" Target="https://vimeo.com/486775551" TargetMode="External"/><Relationship Id="rId43" Type="http://schemas.openxmlformats.org/officeDocument/2006/relationships/hyperlink" Target="https://www.bbc.co.uk/teach/school-radio/musicks2-viking-saga-songs-1-loki-the-joker/z4wk47h" TargetMode="External"/><Relationship Id="rId48" Type="http://schemas.openxmlformats.org/officeDocument/2006/relationships/hyperlink" Target="https://vimeo.com/488076765" TargetMode="External"/><Relationship Id="rId56" Type="http://schemas.openxmlformats.org/officeDocument/2006/relationships/image" Target="media/image10.png"/><Relationship Id="rId8" Type="http://schemas.openxmlformats.org/officeDocument/2006/relationships/image" Target="media/image2.wmf"/><Relationship Id="rId51" Type="http://schemas.openxmlformats.org/officeDocument/2006/relationships/hyperlink" Target="http://www.primaryhomeworkhelp.co.uk/viking/food.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4574</TotalTime>
  <Pages>5</Pages>
  <Words>2783</Words>
  <Characters>15865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Moss;Ruth Marsh</dc:creator>
  <cp:keywords/>
  <dc:description/>
  <cp:lastModifiedBy>Ruth</cp:lastModifiedBy>
  <cp:revision>3</cp:revision>
  <cp:lastPrinted>2021-02-07T18:14:00Z</cp:lastPrinted>
  <dcterms:created xsi:type="dcterms:W3CDTF">2021-02-17T16:04:00Z</dcterms:created>
  <dcterms:modified xsi:type="dcterms:W3CDTF">2021-02-21T20:42:00Z</dcterms:modified>
</cp:coreProperties>
</file>