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66A769" w14:textId="2B537B59" w:rsidR="00272681" w:rsidRDefault="001363F1">
      <w:pPr>
        <w:spacing w:before="240"/>
        <w:jc w:val="right"/>
        <w:rPr>
          <w:rFonts w:ascii="Tahoma" w:eastAsia="Tahoma" w:hAnsi="Tahoma" w:cs="Tahoma"/>
          <w:color w:val="000000"/>
          <w:sz w:val="22"/>
          <w:szCs w:val="22"/>
        </w:rPr>
      </w:pPr>
      <w:r w:rsidRPr="001363F1">
        <w:rPr>
          <w:rFonts w:ascii="Tahoma" w:eastAsia="Tahoma" w:hAnsi="Tahoma" w:cs="Tahoma"/>
          <w:color w:val="000000"/>
          <w:sz w:val="22"/>
          <w:szCs w:val="22"/>
        </w:rPr>
        <w:t>13</w:t>
      </w:r>
      <w:r w:rsidR="00577167" w:rsidRPr="00577167">
        <w:rPr>
          <w:rFonts w:ascii="Tahoma" w:eastAsia="Tahoma" w:hAnsi="Tahoma" w:cs="Tahoma"/>
          <w:color w:val="000000"/>
          <w:sz w:val="22"/>
          <w:szCs w:val="22"/>
          <w:vertAlign w:val="superscript"/>
        </w:rPr>
        <w:t>th</w:t>
      </w:r>
      <w:r w:rsidR="00577167">
        <w:rPr>
          <w:rFonts w:ascii="Tahoma" w:eastAsia="Tahoma" w:hAnsi="Tahoma" w:cs="Tahoma"/>
          <w:color w:val="000000"/>
          <w:sz w:val="22"/>
          <w:szCs w:val="22"/>
        </w:rPr>
        <w:t xml:space="preserve"> January </w:t>
      </w:r>
      <w:r w:rsidR="00781735">
        <w:rPr>
          <w:rFonts w:ascii="Tahoma" w:eastAsia="Tahoma" w:hAnsi="Tahoma" w:cs="Tahoma"/>
          <w:color w:val="000000"/>
          <w:sz w:val="22"/>
          <w:szCs w:val="22"/>
        </w:rPr>
        <w:t>2022</w:t>
      </w:r>
    </w:p>
    <w:p w14:paraId="1E3114EE" w14:textId="77777777" w:rsidR="00272681" w:rsidRDefault="00781735" w:rsidP="00A30DCD">
      <w:pPr>
        <w:jc w:val="both"/>
        <w:rPr>
          <w:rFonts w:ascii="Tahoma" w:eastAsia="Tahoma" w:hAnsi="Tahoma" w:cs="Tahoma"/>
          <w:sz w:val="22"/>
          <w:szCs w:val="22"/>
        </w:rPr>
      </w:pPr>
      <w:r w:rsidRPr="00826C2E">
        <w:rPr>
          <w:rFonts w:ascii="Tahoma" w:eastAsia="Tahoma" w:hAnsi="Tahoma" w:cs="Tahoma"/>
          <w:sz w:val="22"/>
          <w:szCs w:val="22"/>
        </w:rPr>
        <w:t>Dear Parents,</w:t>
      </w:r>
    </w:p>
    <w:p w14:paraId="576AD81C" w14:textId="77777777" w:rsidR="007D15D2" w:rsidRDefault="007D15D2" w:rsidP="00A30DCD">
      <w:pPr>
        <w:jc w:val="both"/>
        <w:rPr>
          <w:rFonts w:ascii="Tahoma" w:eastAsia="Tahoma" w:hAnsi="Tahoma" w:cs="Tahoma"/>
          <w:sz w:val="22"/>
          <w:szCs w:val="22"/>
        </w:rPr>
      </w:pPr>
    </w:p>
    <w:p w14:paraId="21183AE9" w14:textId="2C8E4C0E" w:rsidR="007D15D2" w:rsidRPr="00E000EA" w:rsidRDefault="007D15D2" w:rsidP="007D15D2">
      <w:pPr>
        <w:jc w:val="both"/>
        <w:rPr>
          <w:rFonts w:ascii="Tahoma" w:eastAsia="Tahoma" w:hAnsi="Tahoma" w:cs="Tahoma"/>
          <w:sz w:val="22"/>
          <w:szCs w:val="22"/>
        </w:rPr>
      </w:pPr>
      <w:r>
        <w:rPr>
          <w:rFonts w:ascii="Tahoma" w:eastAsia="Tahoma" w:hAnsi="Tahoma" w:cs="Tahoma"/>
          <w:sz w:val="22"/>
          <w:szCs w:val="22"/>
        </w:rPr>
        <w:t xml:space="preserve">The children </w:t>
      </w:r>
      <w:r w:rsidRPr="00E000EA">
        <w:rPr>
          <w:rFonts w:ascii="Tahoma" w:eastAsia="Tahoma" w:hAnsi="Tahoma" w:cs="Tahoma"/>
          <w:sz w:val="22"/>
          <w:szCs w:val="22"/>
        </w:rPr>
        <w:t>had a</w:t>
      </w:r>
      <w:r>
        <w:rPr>
          <w:rFonts w:ascii="Tahoma" w:eastAsia="Tahoma" w:hAnsi="Tahoma" w:cs="Tahoma"/>
          <w:sz w:val="22"/>
          <w:szCs w:val="22"/>
        </w:rPr>
        <w:t xml:space="preserve"> particularly</w:t>
      </w:r>
      <w:r w:rsidRPr="00E000EA">
        <w:rPr>
          <w:rFonts w:ascii="Tahoma" w:eastAsia="Tahoma" w:hAnsi="Tahoma" w:cs="Tahoma"/>
          <w:sz w:val="22"/>
          <w:szCs w:val="22"/>
        </w:rPr>
        <w:t xml:space="preserve"> fun-packed month in December, despite lots of illness, culminating in their ‘Little Nativity’</w:t>
      </w:r>
      <w:r>
        <w:rPr>
          <w:rFonts w:ascii="Tahoma" w:eastAsia="Tahoma" w:hAnsi="Tahoma" w:cs="Tahoma"/>
          <w:sz w:val="22"/>
          <w:szCs w:val="22"/>
        </w:rPr>
        <w:t xml:space="preserve"> School Play</w:t>
      </w:r>
      <w:r w:rsidRPr="00E000EA">
        <w:rPr>
          <w:rFonts w:ascii="Tahoma" w:eastAsia="Tahoma" w:hAnsi="Tahoma" w:cs="Tahoma"/>
          <w:sz w:val="22"/>
          <w:szCs w:val="22"/>
        </w:rPr>
        <w:t xml:space="preserve">. Every child did their best, whether that was their expressive lines, being in the right place at the right time or learning all the songs. Some faced their fears of performing, others thoroughly enjoyed the spotlight! Thank you for supporting the children by preparing them, </w:t>
      </w:r>
      <w:r>
        <w:rPr>
          <w:rFonts w:ascii="Tahoma" w:eastAsia="Tahoma" w:hAnsi="Tahoma" w:cs="Tahoma"/>
          <w:sz w:val="22"/>
          <w:szCs w:val="22"/>
        </w:rPr>
        <w:t xml:space="preserve">and </w:t>
      </w:r>
      <w:r w:rsidRPr="00E000EA">
        <w:rPr>
          <w:rFonts w:ascii="Tahoma" w:eastAsia="Tahoma" w:hAnsi="Tahoma" w:cs="Tahoma"/>
          <w:sz w:val="22"/>
          <w:szCs w:val="22"/>
        </w:rPr>
        <w:t xml:space="preserve">vocally supporting their performance. </w:t>
      </w:r>
      <w:r>
        <w:rPr>
          <w:rFonts w:ascii="Tahoma" w:eastAsia="Tahoma" w:hAnsi="Tahoma" w:cs="Tahoma"/>
          <w:sz w:val="22"/>
          <w:szCs w:val="22"/>
        </w:rPr>
        <w:t xml:space="preserve">Farway </w:t>
      </w:r>
      <w:r w:rsidRPr="00E000EA">
        <w:rPr>
          <w:rFonts w:ascii="Tahoma" w:eastAsia="Tahoma" w:hAnsi="Tahoma" w:cs="Tahoma"/>
          <w:sz w:val="22"/>
          <w:szCs w:val="22"/>
        </w:rPr>
        <w:t>church was packed out! Also</w:t>
      </w:r>
      <w:r w:rsidR="006F51CD">
        <w:rPr>
          <w:rFonts w:ascii="Tahoma" w:eastAsia="Tahoma" w:hAnsi="Tahoma" w:cs="Tahoma"/>
          <w:sz w:val="22"/>
          <w:szCs w:val="22"/>
        </w:rPr>
        <w:t>,</w:t>
      </w:r>
      <w:r w:rsidRPr="00E000EA">
        <w:rPr>
          <w:rFonts w:ascii="Tahoma" w:eastAsia="Tahoma" w:hAnsi="Tahoma" w:cs="Tahoma"/>
          <w:sz w:val="22"/>
          <w:szCs w:val="22"/>
        </w:rPr>
        <w:t xml:space="preserve"> thank you to the P</w:t>
      </w:r>
      <w:r>
        <w:rPr>
          <w:rFonts w:ascii="Tahoma" w:eastAsia="Tahoma" w:hAnsi="Tahoma" w:cs="Tahoma"/>
          <w:sz w:val="22"/>
          <w:szCs w:val="22"/>
        </w:rPr>
        <w:t>.</w:t>
      </w:r>
      <w:r w:rsidRPr="00E000EA">
        <w:rPr>
          <w:rFonts w:ascii="Tahoma" w:eastAsia="Tahoma" w:hAnsi="Tahoma" w:cs="Tahoma"/>
          <w:sz w:val="22"/>
          <w:szCs w:val="22"/>
        </w:rPr>
        <w:t>T</w:t>
      </w:r>
      <w:r>
        <w:rPr>
          <w:rFonts w:ascii="Tahoma" w:eastAsia="Tahoma" w:hAnsi="Tahoma" w:cs="Tahoma"/>
          <w:sz w:val="22"/>
          <w:szCs w:val="22"/>
        </w:rPr>
        <w:t>.</w:t>
      </w:r>
      <w:r w:rsidRPr="00E000EA">
        <w:rPr>
          <w:rFonts w:ascii="Tahoma" w:eastAsia="Tahoma" w:hAnsi="Tahoma" w:cs="Tahoma"/>
          <w:sz w:val="22"/>
          <w:szCs w:val="22"/>
        </w:rPr>
        <w:t>F</w:t>
      </w:r>
      <w:r>
        <w:rPr>
          <w:rFonts w:ascii="Tahoma" w:eastAsia="Tahoma" w:hAnsi="Tahoma" w:cs="Tahoma"/>
          <w:sz w:val="22"/>
          <w:szCs w:val="22"/>
        </w:rPr>
        <w:t>.</w:t>
      </w:r>
      <w:r w:rsidRPr="00E000EA">
        <w:rPr>
          <w:rFonts w:ascii="Tahoma" w:eastAsia="Tahoma" w:hAnsi="Tahoma" w:cs="Tahoma"/>
          <w:sz w:val="22"/>
          <w:szCs w:val="22"/>
        </w:rPr>
        <w:t xml:space="preserve">A for organizing drinks and mince </w:t>
      </w:r>
      <w:r>
        <w:rPr>
          <w:rFonts w:ascii="Tahoma" w:eastAsia="Tahoma" w:hAnsi="Tahoma" w:cs="Tahoma"/>
          <w:sz w:val="22"/>
          <w:szCs w:val="22"/>
        </w:rPr>
        <w:t xml:space="preserve">pies back at school afterwards. </w:t>
      </w:r>
      <w:r w:rsidR="00D935DB">
        <w:rPr>
          <w:rFonts w:ascii="Tahoma" w:eastAsia="Tahoma" w:hAnsi="Tahoma" w:cs="Tahoma"/>
          <w:sz w:val="22"/>
          <w:szCs w:val="22"/>
        </w:rPr>
        <w:t>We</w:t>
      </w:r>
      <w:r>
        <w:rPr>
          <w:rFonts w:ascii="Tahoma" w:eastAsia="Tahoma" w:hAnsi="Tahoma" w:cs="Tahoma"/>
          <w:sz w:val="22"/>
          <w:szCs w:val="22"/>
        </w:rPr>
        <w:t xml:space="preserve"> were also lucky to have a special </w:t>
      </w:r>
      <w:r w:rsidRPr="00E000EA">
        <w:rPr>
          <w:rFonts w:ascii="Tahoma" w:eastAsia="Tahoma" w:hAnsi="Tahoma" w:cs="Tahoma"/>
          <w:sz w:val="22"/>
          <w:szCs w:val="22"/>
        </w:rPr>
        <w:t>visitor in his tractor trailer with a gift for each child.</w:t>
      </w:r>
      <w:r>
        <w:rPr>
          <w:rFonts w:ascii="Tahoma" w:eastAsia="Tahoma" w:hAnsi="Tahoma" w:cs="Tahoma"/>
          <w:sz w:val="22"/>
          <w:szCs w:val="22"/>
        </w:rPr>
        <w:t xml:space="preserve"> It was a delightful evening.</w:t>
      </w:r>
      <w:r w:rsidR="004B752D">
        <w:rPr>
          <w:rFonts w:ascii="Tahoma" w:eastAsia="Tahoma" w:hAnsi="Tahoma" w:cs="Tahoma"/>
          <w:sz w:val="22"/>
          <w:szCs w:val="22"/>
        </w:rPr>
        <w:t xml:space="preserve"> Our Christmas meal was also a great success, all the children enjoyed our festive celebration</w:t>
      </w:r>
      <w:r w:rsidR="00D935DB">
        <w:rPr>
          <w:rFonts w:ascii="Tahoma" w:eastAsia="Tahoma" w:hAnsi="Tahoma" w:cs="Tahoma"/>
          <w:sz w:val="22"/>
          <w:szCs w:val="22"/>
        </w:rPr>
        <w:t>s</w:t>
      </w:r>
      <w:r w:rsidR="004B752D">
        <w:rPr>
          <w:rFonts w:ascii="Tahoma" w:eastAsia="Tahoma" w:hAnsi="Tahoma" w:cs="Tahoma"/>
          <w:sz w:val="22"/>
          <w:szCs w:val="22"/>
        </w:rPr>
        <w:t xml:space="preserve">.  </w:t>
      </w:r>
    </w:p>
    <w:p w14:paraId="38F188A8" w14:textId="6C884FA9" w:rsidR="007D15D2" w:rsidRPr="00826C2E" w:rsidRDefault="007D15D2" w:rsidP="00A30DCD">
      <w:pPr>
        <w:jc w:val="both"/>
        <w:rPr>
          <w:rFonts w:ascii="Tahoma" w:eastAsia="Tahoma" w:hAnsi="Tahoma" w:cs="Tahoma"/>
          <w:sz w:val="22"/>
          <w:szCs w:val="22"/>
        </w:rPr>
      </w:pPr>
    </w:p>
    <w:p w14:paraId="22DE4508" w14:textId="77777777" w:rsidR="00740B26" w:rsidRDefault="00740B26">
      <w:pPr>
        <w:jc w:val="both"/>
        <w:rPr>
          <w:rFonts w:ascii="Tahoma" w:eastAsia="Tahoma" w:hAnsi="Tahoma" w:cs="Tahoma"/>
          <w:sz w:val="22"/>
          <w:szCs w:val="22"/>
        </w:rPr>
      </w:pPr>
    </w:p>
    <w:p w14:paraId="57F4DA80" w14:textId="77777777" w:rsidR="00E73383" w:rsidRDefault="00215631" w:rsidP="00215631">
      <w:pPr>
        <w:rPr>
          <w:noProof/>
        </w:rPr>
      </w:pPr>
      <w:r>
        <w:rPr>
          <w:noProof/>
        </w:rPr>
        <w:drawing>
          <wp:inline distT="0" distB="0" distL="0" distR="0" wp14:anchorId="4434FF1A" wp14:editId="48B421DC">
            <wp:extent cx="2145323" cy="1370135"/>
            <wp:effectExtent l="0" t="0" r="7620" b="1905"/>
            <wp:docPr id="10" name="Picture 10" descr="IMG_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230"/>
                    <pic:cNvPicPr>
                      <a:picLocks noChangeAspect="1" noChangeArrowheads="1"/>
                    </pic:cNvPicPr>
                  </pic:nvPicPr>
                  <pic:blipFill rotWithShape="1">
                    <a:blip r:embed="rId9" cstate="email">
                      <a:extLst>
                        <a:ext uri="{BEBA8EAE-BF5A-486C-A8C5-ECC9F3942E4B}">
                          <a14:imgProps xmlns:a14="http://schemas.microsoft.com/office/drawing/2010/main">
                            <a14:imgLayer r:embed="rId10">
                              <a14:imgEffect>
                                <a14:saturation sat="66000"/>
                              </a14:imgEffect>
                              <a14:imgEffect>
                                <a14:brightnessContrast bright="20000"/>
                              </a14:imgEffect>
                            </a14:imgLayer>
                          </a14:imgProps>
                        </a:ext>
                        <a:ext uri="{28A0092B-C50C-407E-A947-70E740481C1C}">
                          <a14:useLocalDpi xmlns:a14="http://schemas.microsoft.com/office/drawing/2010/main"/>
                        </a:ext>
                      </a:extLst>
                    </a:blip>
                    <a:srcRect t="25744" r="30252" b="14921"/>
                    <a:stretch/>
                  </pic:blipFill>
                  <pic:spPr bwMode="auto">
                    <a:xfrm>
                      <a:off x="0" y="0"/>
                      <a:ext cx="2194324" cy="1401430"/>
                    </a:xfrm>
                    <a:prstGeom prst="rect">
                      <a:avLst/>
                    </a:prstGeom>
                    <a:noFill/>
                    <a:ln>
                      <a:noFill/>
                    </a:ln>
                    <a:extLst>
                      <a:ext uri="{53640926-AAD7-44D8-BBD7-CCE9431645EC}">
                        <a14:shadowObscured xmlns:a14="http://schemas.microsoft.com/office/drawing/2010/main"/>
                      </a:ext>
                    </a:extLst>
                  </pic:spPr>
                </pic:pic>
              </a:graphicData>
            </a:graphic>
          </wp:inline>
        </w:drawing>
      </w:r>
      <w:r w:rsidR="00E73383">
        <w:rPr>
          <w:noProof/>
        </w:rPr>
        <w:t xml:space="preserve">   </w:t>
      </w:r>
      <w:r>
        <w:rPr>
          <w:noProof/>
        </w:rPr>
        <w:drawing>
          <wp:inline distT="0" distB="0" distL="0" distR="0" wp14:anchorId="402B5792" wp14:editId="4183E158">
            <wp:extent cx="1973179" cy="1362970"/>
            <wp:effectExtent l="0" t="0" r="8255" b="8890"/>
            <wp:docPr id="6" name="Picture 6" descr="IMG_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4277"/>
                    <pic:cNvPicPr>
                      <a:picLocks noChangeAspect="1" noChangeArrowheads="1"/>
                    </pic:cNvPicPr>
                  </pic:nvPicPr>
                  <pic:blipFill rotWithShape="1">
                    <a:blip r:embed="rId11" cstate="email">
                      <a:extLst>
                        <a:ext uri="{BEBA8EAE-BF5A-486C-A8C5-ECC9F3942E4B}">
                          <a14:imgProps xmlns:a14="http://schemas.microsoft.com/office/drawing/2010/main">
                            <a14:imgLayer r:embed="rId12">
                              <a14:imgEffect>
                                <a14:saturation sat="66000"/>
                              </a14:imgEffect>
                              <a14:imgEffect>
                                <a14:brightnessContrast bright="20000"/>
                              </a14:imgEffect>
                            </a14:imgLayer>
                          </a14:imgProps>
                        </a:ext>
                        <a:ext uri="{28A0092B-C50C-407E-A947-70E740481C1C}">
                          <a14:useLocalDpi xmlns:a14="http://schemas.microsoft.com/office/drawing/2010/main"/>
                        </a:ext>
                      </a:extLst>
                    </a:blip>
                    <a:srcRect l="5043" t="14178" r="1681"/>
                    <a:stretch/>
                  </pic:blipFill>
                  <pic:spPr bwMode="auto">
                    <a:xfrm>
                      <a:off x="0" y="0"/>
                      <a:ext cx="1994057" cy="1377392"/>
                    </a:xfrm>
                    <a:prstGeom prst="rect">
                      <a:avLst/>
                    </a:prstGeom>
                    <a:noFill/>
                    <a:ln>
                      <a:noFill/>
                    </a:ln>
                    <a:extLst>
                      <a:ext uri="{53640926-AAD7-44D8-BBD7-CCE9431645EC}">
                        <a14:shadowObscured xmlns:a14="http://schemas.microsoft.com/office/drawing/2010/main"/>
                      </a:ext>
                    </a:extLst>
                  </pic:spPr>
                </pic:pic>
              </a:graphicData>
            </a:graphic>
          </wp:inline>
        </w:drawing>
      </w:r>
      <w:r w:rsidR="00E73383">
        <w:rPr>
          <w:noProof/>
        </w:rPr>
        <w:t xml:space="preserve">   </w:t>
      </w:r>
      <w:r>
        <w:rPr>
          <w:noProof/>
        </w:rPr>
        <w:drawing>
          <wp:inline distT="0" distB="0" distL="0" distR="0" wp14:anchorId="59CB4EAF" wp14:editId="24E87E65">
            <wp:extent cx="1878560" cy="1366876"/>
            <wp:effectExtent l="0" t="0" r="7620" b="5080"/>
            <wp:docPr id="5" name="Picture 5" descr="IMG_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4259"/>
                    <pic:cNvPicPr>
                      <a:picLocks noChangeAspect="1" noChangeArrowheads="1"/>
                    </pic:cNvPicPr>
                  </pic:nvPicPr>
                  <pic:blipFill rotWithShape="1">
                    <a:blip r:embed="rId13" cstate="email">
                      <a:extLst>
                        <a:ext uri="{BEBA8EAE-BF5A-486C-A8C5-ECC9F3942E4B}">
                          <a14:imgProps xmlns:a14="http://schemas.microsoft.com/office/drawing/2010/main">
                            <a14:imgLayer r:embed="rId14">
                              <a14:imgEffect>
                                <a14:saturation sat="66000"/>
                              </a14:imgEffect>
                              <a14:imgEffect>
                                <a14:brightnessContrast bright="20000" contrast="-20000"/>
                              </a14:imgEffect>
                            </a14:imgLayer>
                          </a14:imgProps>
                        </a:ext>
                        <a:ext uri="{28A0092B-C50C-407E-A947-70E740481C1C}">
                          <a14:useLocalDpi xmlns:a14="http://schemas.microsoft.com/office/drawing/2010/main"/>
                        </a:ext>
                      </a:extLst>
                    </a:blip>
                    <a:srcRect l="12605" t="15297"/>
                    <a:stretch/>
                  </pic:blipFill>
                  <pic:spPr bwMode="auto">
                    <a:xfrm>
                      <a:off x="0" y="0"/>
                      <a:ext cx="1919185" cy="1396436"/>
                    </a:xfrm>
                    <a:prstGeom prst="rect">
                      <a:avLst/>
                    </a:prstGeom>
                    <a:noFill/>
                    <a:ln>
                      <a:noFill/>
                    </a:ln>
                    <a:extLst>
                      <a:ext uri="{53640926-AAD7-44D8-BBD7-CCE9431645EC}">
                        <a14:shadowObscured xmlns:a14="http://schemas.microsoft.com/office/drawing/2010/main"/>
                      </a:ext>
                    </a:extLst>
                  </pic:spPr>
                </pic:pic>
              </a:graphicData>
            </a:graphic>
          </wp:inline>
        </w:drawing>
      </w:r>
    </w:p>
    <w:p w14:paraId="446500C1" w14:textId="77777777" w:rsidR="007D15D2" w:rsidRDefault="007D15D2" w:rsidP="00215631">
      <w:pPr>
        <w:rPr>
          <w:noProof/>
        </w:rPr>
      </w:pPr>
    </w:p>
    <w:p w14:paraId="6FCF546D" w14:textId="77777777" w:rsidR="004B752D" w:rsidRDefault="004B752D" w:rsidP="00215631">
      <w:pPr>
        <w:rPr>
          <w:noProof/>
        </w:rPr>
      </w:pPr>
    </w:p>
    <w:p w14:paraId="11313312" w14:textId="676F358B" w:rsidR="00E73383" w:rsidRDefault="00215631" w:rsidP="00215631">
      <w:pPr>
        <w:rPr>
          <w:noProof/>
        </w:rPr>
      </w:pPr>
      <w:r>
        <w:rPr>
          <w:noProof/>
        </w:rPr>
        <w:drawing>
          <wp:inline distT="0" distB="0" distL="0" distR="0" wp14:anchorId="54ADB812" wp14:editId="12D4145B">
            <wp:extent cx="1401745" cy="1568395"/>
            <wp:effectExtent l="0" t="0" r="8255" b="0"/>
            <wp:docPr id="16" name="Picture 16" descr="IMG_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4343"/>
                    <pic:cNvPicPr>
                      <a:picLocks noChangeAspect="1" noChangeArrowheads="1"/>
                    </pic:cNvPicPr>
                  </pic:nvPicPr>
                  <pic:blipFill rotWithShape="1">
                    <a:blip r:embed="rId15" cstate="email">
                      <a:extLst>
                        <a:ext uri="{BEBA8EAE-BF5A-486C-A8C5-ECC9F3942E4B}">
                          <a14:imgProps xmlns:a14="http://schemas.microsoft.com/office/drawing/2010/main">
                            <a14:imgLayer r:embed="rId16">
                              <a14:imgEffect>
                                <a14:saturation sat="66000"/>
                              </a14:imgEffect>
                            </a14:imgLayer>
                          </a14:imgProps>
                        </a:ext>
                        <a:ext uri="{28A0092B-C50C-407E-A947-70E740481C1C}">
                          <a14:useLocalDpi xmlns:a14="http://schemas.microsoft.com/office/drawing/2010/main"/>
                        </a:ext>
                      </a:extLst>
                    </a:blip>
                    <a:srcRect t="15985"/>
                    <a:stretch/>
                  </pic:blipFill>
                  <pic:spPr bwMode="auto">
                    <a:xfrm>
                      <a:off x="0" y="0"/>
                      <a:ext cx="1426602" cy="1596207"/>
                    </a:xfrm>
                    <a:prstGeom prst="rect">
                      <a:avLst/>
                    </a:prstGeom>
                    <a:noFill/>
                    <a:ln>
                      <a:noFill/>
                    </a:ln>
                    <a:extLst>
                      <a:ext uri="{53640926-AAD7-44D8-BBD7-CCE9431645EC}">
                        <a14:shadowObscured xmlns:a14="http://schemas.microsoft.com/office/drawing/2010/main"/>
                      </a:ext>
                    </a:extLst>
                  </pic:spPr>
                </pic:pic>
              </a:graphicData>
            </a:graphic>
          </wp:inline>
        </w:drawing>
      </w:r>
      <w:r w:rsidR="00E73383">
        <w:rPr>
          <w:noProof/>
        </w:rPr>
        <w:t xml:space="preserve">        </w:t>
      </w:r>
      <w:r>
        <w:rPr>
          <w:noProof/>
        </w:rPr>
        <w:drawing>
          <wp:inline distT="0" distB="0" distL="0" distR="0" wp14:anchorId="360BDBC2" wp14:editId="57EF4FC5">
            <wp:extent cx="2095081" cy="1572880"/>
            <wp:effectExtent l="0" t="0" r="635" b="8890"/>
            <wp:docPr id="13" name="Picture 13" descr="IMG_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4320"/>
                    <pic:cNvPicPr>
                      <a:picLocks noChangeAspect="1" noChangeArrowheads="1"/>
                    </pic:cNvPicPr>
                  </pic:nvPicPr>
                  <pic:blipFill>
                    <a:blip r:embed="rId17" cstate="email">
                      <a:extLst>
                        <a:ext uri="{BEBA8EAE-BF5A-486C-A8C5-ECC9F3942E4B}">
                          <a14:imgProps xmlns:a14="http://schemas.microsoft.com/office/drawing/2010/main">
                            <a14:imgLayer r:embed="rId18">
                              <a14:imgEffect>
                                <a14:saturation sat="66000"/>
                              </a14:imgEffect>
                            </a14:imgLayer>
                          </a14:imgProps>
                        </a:ext>
                        <a:ext uri="{28A0092B-C50C-407E-A947-70E740481C1C}">
                          <a14:useLocalDpi xmlns:a14="http://schemas.microsoft.com/office/drawing/2010/main"/>
                        </a:ext>
                      </a:extLst>
                    </a:blip>
                    <a:srcRect/>
                    <a:stretch>
                      <a:fillRect/>
                    </a:stretch>
                  </pic:blipFill>
                  <pic:spPr bwMode="auto">
                    <a:xfrm>
                      <a:off x="0" y="0"/>
                      <a:ext cx="2116272" cy="1588789"/>
                    </a:xfrm>
                    <a:prstGeom prst="rect">
                      <a:avLst/>
                    </a:prstGeom>
                    <a:noFill/>
                    <a:ln>
                      <a:noFill/>
                    </a:ln>
                  </pic:spPr>
                </pic:pic>
              </a:graphicData>
            </a:graphic>
          </wp:inline>
        </w:drawing>
      </w:r>
      <w:r w:rsidR="00E73383">
        <w:rPr>
          <w:noProof/>
        </w:rPr>
        <w:t xml:space="preserve">        </w:t>
      </w:r>
      <w:r>
        <w:rPr>
          <w:noProof/>
        </w:rPr>
        <w:drawing>
          <wp:inline distT="0" distB="0" distL="0" distR="0" wp14:anchorId="7FFA6C8D" wp14:editId="7CAB6FDC">
            <wp:extent cx="2147807" cy="1587873"/>
            <wp:effectExtent l="0" t="0" r="5080" b="0"/>
            <wp:docPr id="12" name="Picture 12" descr="IMG_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4322"/>
                    <pic:cNvPicPr>
                      <a:picLocks noChangeAspect="1" noChangeArrowheads="1"/>
                    </pic:cNvPicPr>
                  </pic:nvPicPr>
                  <pic:blipFill rotWithShape="1">
                    <a:blip r:embed="rId19" cstate="email">
                      <a:extLst>
                        <a:ext uri="{BEBA8EAE-BF5A-486C-A8C5-ECC9F3942E4B}">
                          <a14:imgProps xmlns:a14="http://schemas.microsoft.com/office/drawing/2010/main">
                            <a14:imgLayer r:embed="rId20">
                              <a14:imgEffect>
                                <a14:saturation sat="66000"/>
                              </a14:imgEffect>
                            </a14:imgLayer>
                          </a14:imgProps>
                        </a:ext>
                        <a:ext uri="{28A0092B-C50C-407E-A947-70E740481C1C}">
                          <a14:useLocalDpi xmlns:a14="http://schemas.microsoft.com/office/drawing/2010/main"/>
                        </a:ext>
                      </a:extLst>
                    </a:blip>
                    <a:srcRect l="19327" t="9700" r="8676" b="19401"/>
                    <a:stretch/>
                  </pic:blipFill>
                  <pic:spPr bwMode="auto">
                    <a:xfrm>
                      <a:off x="0" y="0"/>
                      <a:ext cx="2157027" cy="1594690"/>
                    </a:xfrm>
                    <a:prstGeom prst="rect">
                      <a:avLst/>
                    </a:prstGeom>
                    <a:noFill/>
                    <a:ln>
                      <a:noFill/>
                    </a:ln>
                    <a:extLst>
                      <a:ext uri="{53640926-AAD7-44D8-BBD7-CCE9431645EC}">
                        <a14:shadowObscured xmlns:a14="http://schemas.microsoft.com/office/drawing/2010/main"/>
                      </a:ext>
                    </a:extLst>
                  </pic:spPr>
                </pic:pic>
              </a:graphicData>
            </a:graphic>
          </wp:inline>
        </w:drawing>
      </w:r>
    </w:p>
    <w:p w14:paraId="31282F2C" w14:textId="77777777" w:rsidR="00E73383" w:rsidRDefault="00E73383" w:rsidP="00215631"/>
    <w:p w14:paraId="78C9B015" w14:textId="2780EFB7" w:rsidR="00215631" w:rsidRDefault="00215631" w:rsidP="00E73383">
      <w:pPr>
        <w:jc w:val="center"/>
      </w:pPr>
      <w:r>
        <w:rPr>
          <w:noProof/>
        </w:rPr>
        <w:drawing>
          <wp:inline distT="0" distB="0" distL="0" distR="0" wp14:anchorId="45235D93" wp14:editId="6D1DAE17">
            <wp:extent cx="2788418" cy="1787328"/>
            <wp:effectExtent l="0" t="0" r="0" b="3810"/>
            <wp:docPr id="11" name="Picture 11" descr="IMG_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4289"/>
                    <pic:cNvPicPr>
                      <a:picLocks noChangeAspect="1" noChangeArrowheads="1"/>
                    </pic:cNvPicPr>
                  </pic:nvPicPr>
                  <pic:blipFill rotWithShape="1">
                    <a:blip r:embed="rId21" cstate="email">
                      <a:extLst>
                        <a:ext uri="{BEBA8EAE-BF5A-486C-A8C5-ECC9F3942E4B}">
                          <a14:imgProps xmlns:a14="http://schemas.microsoft.com/office/drawing/2010/main">
                            <a14:imgLayer r:embed="rId22">
                              <a14:imgEffect>
                                <a14:saturation sat="66000"/>
                              </a14:imgEffect>
                            </a14:imgLayer>
                          </a14:imgProps>
                        </a:ext>
                        <a:ext uri="{28A0092B-C50C-407E-A947-70E740481C1C}">
                          <a14:useLocalDpi xmlns:a14="http://schemas.microsoft.com/office/drawing/2010/main"/>
                        </a:ext>
                      </a:extLst>
                    </a:blip>
                    <a:srcRect l="8421" t="29680" r="9729" b="438"/>
                    <a:stretch/>
                  </pic:blipFill>
                  <pic:spPr bwMode="auto">
                    <a:xfrm>
                      <a:off x="0" y="0"/>
                      <a:ext cx="2795570" cy="1791912"/>
                    </a:xfrm>
                    <a:prstGeom prst="rect">
                      <a:avLst/>
                    </a:prstGeom>
                    <a:noFill/>
                    <a:ln>
                      <a:noFill/>
                    </a:ln>
                    <a:extLst>
                      <a:ext uri="{53640926-AAD7-44D8-BBD7-CCE9431645EC}">
                        <a14:shadowObscured xmlns:a14="http://schemas.microsoft.com/office/drawing/2010/main"/>
                      </a:ext>
                    </a:extLst>
                  </pic:spPr>
                </pic:pic>
              </a:graphicData>
            </a:graphic>
          </wp:inline>
        </w:drawing>
      </w:r>
    </w:p>
    <w:p w14:paraId="168BEDDF" w14:textId="77777777" w:rsidR="00E73383" w:rsidRDefault="00E73383" w:rsidP="00215631"/>
    <w:p w14:paraId="5BEAAAF7" w14:textId="29BA3469" w:rsidR="007D15D2" w:rsidRDefault="007D15D2">
      <w:pPr>
        <w:jc w:val="both"/>
        <w:rPr>
          <w:rFonts w:ascii="Tahoma" w:eastAsia="Tahoma" w:hAnsi="Tahoma" w:cs="Tahoma"/>
          <w:sz w:val="22"/>
          <w:szCs w:val="22"/>
        </w:rPr>
      </w:pPr>
      <w:r>
        <w:rPr>
          <w:rFonts w:ascii="Tahoma" w:eastAsia="Tahoma" w:hAnsi="Tahoma" w:cs="Tahoma"/>
          <w:sz w:val="22"/>
          <w:szCs w:val="22"/>
        </w:rPr>
        <w:lastRenderedPageBreak/>
        <w:t xml:space="preserve">Thank you to all the parents that have been coming along to our sharing assembly each week, it has been wonderful to see you all. These special assemblies will be continuing this term, so please come along. </w:t>
      </w:r>
    </w:p>
    <w:p w14:paraId="5607072A" w14:textId="77777777" w:rsidR="00E000EA" w:rsidRDefault="00E000EA" w:rsidP="00E000EA">
      <w:pPr>
        <w:jc w:val="both"/>
        <w:rPr>
          <w:rFonts w:ascii="Tahoma" w:eastAsia="Tahoma" w:hAnsi="Tahoma" w:cs="Tahoma"/>
          <w:sz w:val="22"/>
          <w:szCs w:val="22"/>
        </w:rPr>
      </w:pPr>
    </w:p>
    <w:p w14:paraId="42786528" w14:textId="58BB3D57" w:rsidR="009D4D0F" w:rsidRDefault="009D4D0F" w:rsidP="00E000EA">
      <w:pPr>
        <w:jc w:val="both"/>
        <w:rPr>
          <w:rFonts w:ascii="Tahoma" w:eastAsia="Tahoma" w:hAnsi="Tahoma" w:cs="Tahoma"/>
          <w:sz w:val="22"/>
          <w:szCs w:val="22"/>
        </w:rPr>
      </w:pPr>
      <w:r>
        <w:rPr>
          <w:rFonts w:ascii="Tahoma" w:eastAsia="Tahoma" w:hAnsi="Tahoma" w:cs="Tahoma"/>
          <w:sz w:val="22"/>
          <w:szCs w:val="22"/>
        </w:rPr>
        <w:t xml:space="preserve">Class 1 have settled back into their learning brilliantly after Christmas and are looking forward to </w:t>
      </w:r>
      <w:r w:rsidR="00DE2240">
        <w:rPr>
          <w:rFonts w:ascii="Tahoma" w:eastAsia="Tahoma" w:hAnsi="Tahoma" w:cs="Tahoma"/>
          <w:sz w:val="22"/>
          <w:szCs w:val="22"/>
        </w:rPr>
        <w:t xml:space="preserve">lots of exciting learning this term. </w:t>
      </w:r>
      <w:r w:rsidR="006F51CD">
        <w:rPr>
          <w:rFonts w:ascii="Tahoma" w:eastAsia="Tahoma" w:hAnsi="Tahoma" w:cs="Tahoma"/>
          <w:sz w:val="22"/>
          <w:szCs w:val="22"/>
        </w:rPr>
        <w:t xml:space="preserve">This term’s topic is all called Moon Zoom. In history and geography, we will be learning about the space race and the moon landings. In science we are studying different materials and their properties in order to create a space craft. </w:t>
      </w:r>
    </w:p>
    <w:p w14:paraId="444D59BF" w14:textId="77777777" w:rsidR="009D4D0F" w:rsidRDefault="009D4D0F" w:rsidP="00E000EA">
      <w:pPr>
        <w:jc w:val="both"/>
        <w:rPr>
          <w:rFonts w:ascii="Tahoma" w:eastAsia="Tahoma" w:hAnsi="Tahoma" w:cs="Tahoma"/>
          <w:sz w:val="22"/>
          <w:szCs w:val="22"/>
        </w:rPr>
      </w:pPr>
    </w:p>
    <w:p w14:paraId="66AABAF6" w14:textId="2DC637CF" w:rsidR="00E000EA" w:rsidRPr="00E000EA" w:rsidRDefault="00E000EA" w:rsidP="00E000EA">
      <w:pPr>
        <w:jc w:val="both"/>
        <w:rPr>
          <w:rFonts w:ascii="Tahoma" w:eastAsia="Tahoma" w:hAnsi="Tahoma" w:cs="Tahoma"/>
          <w:sz w:val="22"/>
          <w:szCs w:val="22"/>
        </w:rPr>
      </w:pPr>
      <w:r w:rsidRPr="00E000EA">
        <w:rPr>
          <w:rFonts w:ascii="Tahoma" w:eastAsia="Tahoma" w:hAnsi="Tahoma" w:cs="Tahoma"/>
          <w:sz w:val="22"/>
          <w:szCs w:val="22"/>
        </w:rPr>
        <w:t>As part of their music</w:t>
      </w:r>
      <w:r w:rsidR="007D15D2">
        <w:rPr>
          <w:rFonts w:ascii="Tahoma" w:eastAsia="Tahoma" w:hAnsi="Tahoma" w:cs="Tahoma"/>
          <w:sz w:val="22"/>
          <w:szCs w:val="22"/>
        </w:rPr>
        <w:t xml:space="preserve"> topic, Cla</w:t>
      </w:r>
      <w:r w:rsidRPr="00E000EA">
        <w:rPr>
          <w:rFonts w:ascii="Tahoma" w:eastAsia="Tahoma" w:hAnsi="Tahoma" w:cs="Tahoma"/>
          <w:sz w:val="22"/>
          <w:szCs w:val="22"/>
        </w:rPr>
        <w:t xml:space="preserve">ss 2 have been learning to play the glockenspiels and learning songs from the </w:t>
      </w:r>
      <w:r w:rsidR="007D15D2">
        <w:rPr>
          <w:rFonts w:ascii="Tahoma" w:eastAsia="Tahoma" w:hAnsi="Tahoma" w:cs="Tahoma"/>
          <w:sz w:val="22"/>
          <w:szCs w:val="22"/>
        </w:rPr>
        <w:t xml:space="preserve">World War II </w:t>
      </w:r>
      <w:r w:rsidRPr="00E000EA">
        <w:rPr>
          <w:rFonts w:ascii="Tahoma" w:eastAsia="Tahoma" w:hAnsi="Tahoma" w:cs="Tahoma"/>
          <w:sz w:val="22"/>
          <w:szCs w:val="22"/>
        </w:rPr>
        <w:t>era. This term they will be learning to play djembe drums, which are tuned percussion. They will improvise when creating their own tunes, using call and response and playing within set notes. They have also begun looking at traditional music from Mexico and enjoyed putting together movements to ‘La Tarantula’ this week.</w:t>
      </w:r>
    </w:p>
    <w:p w14:paraId="3ED34E01" w14:textId="77777777" w:rsidR="00E000EA" w:rsidRPr="00E000EA" w:rsidRDefault="00E000EA" w:rsidP="00E000EA">
      <w:pPr>
        <w:jc w:val="both"/>
        <w:rPr>
          <w:rFonts w:ascii="Tahoma" w:eastAsia="Tahoma" w:hAnsi="Tahoma" w:cs="Tahoma"/>
          <w:sz w:val="22"/>
          <w:szCs w:val="22"/>
        </w:rPr>
      </w:pPr>
    </w:p>
    <w:p w14:paraId="4B643FA6" w14:textId="4F9CCB7B" w:rsidR="00E000EA" w:rsidRDefault="007D15D2" w:rsidP="00E000EA">
      <w:pPr>
        <w:jc w:val="both"/>
        <w:rPr>
          <w:rFonts w:ascii="Tahoma" w:eastAsia="Tahoma" w:hAnsi="Tahoma" w:cs="Tahoma"/>
          <w:sz w:val="22"/>
          <w:szCs w:val="22"/>
        </w:rPr>
      </w:pPr>
      <w:r>
        <w:rPr>
          <w:rFonts w:ascii="Tahoma" w:eastAsia="Tahoma" w:hAnsi="Tahoma" w:cs="Tahoma"/>
          <w:sz w:val="22"/>
          <w:szCs w:val="22"/>
        </w:rPr>
        <w:t>Class 2 have also been taking</w:t>
      </w:r>
      <w:r w:rsidR="00E000EA" w:rsidRPr="00E000EA">
        <w:rPr>
          <w:rFonts w:ascii="Tahoma" w:eastAsia="Tahoma" w:hAnsi="Tahoma" w:cs="Tahoma"/>
          <w:sz w:val="22"/>
          <w:szCs w:val="22"/>
        </w:rPr>
        <w:t xml:space="preserve"> part in ‘Music that…’ where they listen to a range of songs, from classical to modern, under a theme such as ‘Music that makes you smile’ or ‘Music that is sung in other languages’. They use their musical knowledge and vocabulary to give their opinions on the tracks shared, beginning to recognize styles and genres and identify instruments they hear. Mrs Marsh has asked that the children find out about music from home that is specia</w:t>
      </w:r>
      <w:r w:rsidR="002656E4">
        <w:rPr>
          <w:rFonts w:ascii="Tahoma" w:eastAsia="Tahoma" w:hAnsi="Tahoma" w:cs="Tahoma"/>
          <w:sz w:val="22"/>
          <w:szCs w:val="22"/>
        </w:rPr>
        <w:t xml:space="preserve">l to them, to share in school. </w:t>
      </w:r>
      <w:r w:rsidR="00E000EA" w:rsidRPr="00E000EA">
        <w:rPr>
          <w:rFonts w:ascii="Tahoma" w:eastAsia="Tahoma" w:hAnsi="Tahoma" w:cs="Tahoma"/>
          <w:sz w:val="22"/>
          <w:szCs w:val="22"/>
        </w:rPr>
        <w:t>Perhaps that could include favourite songs to sing along to in the car or songs that are special to an adult at home.</w:t>
      </w:r>
    </w:p>
    <w:p w14:paraId="4D3702A7" w14:textId="77777777" w:rsidR="002656E4" w:rsidRPr="00E000EA" w:rsidRDefault="002656E4" w:rsidP="00E000EA">
      <w:pPr>
        <w:jc w:val="both"/>
        <w:rPr>
          <w:rFonts w:ascii="Tahoma" w:eastAsia="Tahoma" w:hAnsi="Tahoma" w:cs="Tahoma"/>
          <w:sz w:val="22"/>
          <w:szCs w:val="22"/>
        </w:rPr>
      </w:pPr>
    </w:p>
    <w:p w14:paraId="5FEAA17D" w14:textId="0F82711D" w:rsidR="00E000EA" w:rsidRPr="00E000EA" w:rsidRDefault="002656E4" w:rsidP="00E000EA">
      <w:pPr>
        <w:jc w:val="both"/>
        <w:rPr>
          <w:rFonts w:ascii="Tahoma" w:eastAsia="Tahoma" w:hAnsi="Tahoma" w:cs="Tahoma"/>
          <w:sz w:val="22"/>
          <w:szCs w:val="22"/>
        </w:rPr>
      </w:pPr>
      <w:r>
        <w:rPr>
          <w:rFonts w:ascii="Tahoma" w:eastAsia="Tahoma" w:hAnsi="Tahoma" w:cs="Tahoma"/>
          <w:sz w:val="22"/>
          <w:szCs w:val="22"/>
        </w:rPr>
        <w:t>Class 2’</w:t>
      </w:r>
      <w:r w:rsidR="00E000EA" w:rsidRPr="00E000EA">
        <w:rPr>
          <w:rFonts w:ascii="Tahoma" w:eastAsia="Tahoma" w:hAnsi="Tahoma" w:cs="Tahoma"/>
          <w:sz w:val="22"/>
          <w:szCs w:val="22"/>
        </w:rPr>
        <w:t>s literacy culminated in poetry</w:t>
      </w:r>
      <w:r w:rsidR="006F51CD">
        <w:rPr>
          <w:rFonts w:ascii="Tahoma" w:eastAsia="Tahoma" w:hAnsi="Tahoma" w:cs="Tahoma"/>
          <w:sz w:val="22"/>
          <w:szCs w:val="22"/>
        </w:rPr>
        <w:t xml:space="preserve"> at the end of Autumn term</w:t>
      </w:r>
      <w:r w:rsidR="00E000EA" w:rsidRPr="00E000EA">
        <w:rPr>
          <w:rFonts w:ascii="Tahoma" w:eastAsia="Tahoma" w:hAnsi="Tahoma" w:cs="Tahoma"/>
          <w:sz w:val="22"/>
          <w:szCs w:val="22"/>
        </w:rPr>
        <w:t xml:space="preserve">, based on a book called </w:t>
      </w:r>
      <w:proofErr w:type="spellStart"/>
      <w:r w:rsidR="00E000EA" w:rsidRPr="00E000EA">
        <w:rPr>
          <w:rFonts w:ascii="Tahoma" w:eastAsia="Tahoma" w:hAnsi="Tahoma" w:cs="Tahoma"/>
          <w:sz w:val="22"/>
          <w:szCs w:val="22"/>
        </w:rPr>
        <w:t>Cloudbusting</w:t>
      </w:r>
      <w:proofErr w:type="spellEnd"/>
      <w:r w:rsidR="00E000EA" w:rsidRPr="00E000EA">
        <w:rPr>
          <w:rFonts w:ascii="Tahoma" w:eastAsia="Tahoma" w:hAnsi="Tahoma" w:cs="Tahoma"/>
          <w:sz w:val="22"/>
          <w:szCs w:val="22"/>
        </w:rPr>
        <w:t xml:space="preserve"> by </w:t>
      </w:r>
      <w:proofErr w:type="spellStart"/>
      <w:r w:rsidR="00E000EA" w:rsidRPr="00E000EA">
        <w:rPr>
          <w:rFonts w:ascii="Tahoma" w:eastAsia="Tahoma" w:hAnsi="Tahoma" w:cs="Tahoma"/>
          <w:sz w:val="22"/>
          <w:szCs w:val="22"/>
        </w:rPr>
        <w:t>Malorie</w:t>
      </w:r>
      <w:proofErr w:type="spellEnd"/>
      <w:r w:rsidR="00E000EA" w:rsidRPr="00E000EA">
        <w:rPr>
          <w:rFonts w:ascii="Tahoma" w:eastAsia="Tahoma" w:hAnsi="Tahoma" w:cs="Tahoma"/>
          <w:sz w:val="22"/>
          <w:szCs w:val="22"/>
        </w:rPr>
        <w:t xml:space="preserve"> Blackman. They created their own war poems which are very moving and descriptive. Please stop and read them displayed just outside Mrs Marsh’s classroom door when you are next in school for </w:t>
      </w:r>
      <w:r>
        <w:rPr>
          <w:rFonts w:ascii="Tahoma" w:eastAsia="Tahoma" w:hAnsi="Tahoma" w:cs="Tahoma"/>
          <w:sz w:val="22"/>
          <w:szCs w:val="22"/>
        </w:rPr>
        <w:t xml:space="preserve">our </w:t>
      </w:r>
      <w:r w:rsidR="00E000EA" w:rsidRPr="00E000EA">
        <w:rPr>
          <w:rFonts w:ascii="Tahoma" w:eastAsia="Tahoma" w:hAnsi="Tahoma" w:cs="Tahoma"/>
          <w:sz w:val="22"/>
          <w:szCs w:val="22"/>
        </w:rPr>
        <w:t>sharing assembly.</w:t>
      </w:r>
    </w:p>
    <w:p w14:paraId="47421E9D" w14:textId="77777777" w:rsidR="00E000EA" w:rsidRPr="00E000EA" w:rsidRDefault="00E000EA" w:rsidP="00E000EA">
      <w:pPr>
        <w:jc w:val="both"/>
        <w:rPr>
          <w:rFonts w:ascii="Tahoma" w:eastAsia="Tahoma" w:hAnsi="Tahoma" w:cs="Tahoma"/>
          <w:sz w:val="22"/>
          <w:szCs w:val="22"/>
        </w:rPr>
      </w:pPr>
    </w:p>
    <w:p w14:paraId="4D9213F1" w14:textId="6A08875B" w:rsidR="00E000EA" w:rsidRDefault="002656E4">
      <w:pPr>
        <w:jc w:val="both"/>
        <w:rPr>
          <w:rFonts w:ascii="Tahoma" w:eastAsia="Tahoma" w:hAnsi="Tahoma" w:cs="Tahoma"/>
          <w:sz w:val="22"/>
          <w:szCs w:val="22"/>
        </w:rPr>
      </w:pPr>
      <w:r>
        <w:rPr>
          <w:rFonts w:ascii="Tahoma" w:eastAsia="Tahoma" w:hAnsi="Tahoma" w:cs="Tahoma"/>
          <w:sz w:val="22"/>
          <w:szCs w:val="22"/>
        </w:rPr>
        <w:t>Class 2 are also enjoying thought provoking S</w:t>
      </w:r>
      <w:r w:rsidR="00E000EA" w:rsidRPr="00E000EA">
        <w:rPr>
          <w:rFonts w:ascii="Tahoma" w:eastAsia="Tahoma" w:hAnsi="Tahoma" w:cs="Tahoma"/>
          <w:sz w:val="22"/>
          <w:szCs w:val="22"/>
        </w:rPr>
        <w:t xml:space="preserve">cience </w:t>
      </w:r>
      <w:r>
        <w:rPr>
          <w:rFonts w:ascii="Tahoma" w:eastAsia="Tahoma" w:hAnsi="Tahoma" w:cs="Tahoma"/>
          <w:sz w:val="22"/>
          <w:szCs w:val="22"/>
        </w:rPr>
        <w:t xml:space="preserve">lessons this half term, with Year 3 and 4 investigating </w:t>
      </w:r>
      <w:r w:rsidR="00E000EA" w:rsidRPr="00E000EA">
        <w:rPr>
          <w:rFonts w:ascii="Tahoma" w:eastAsia="Tahoma" w:hAnsi="Tahoma" w:cs="Tahoma"/>
          <w:sz w:val="22"/>
          <w:szCs w:val="22"/>
        </w:rPr>
        <w:t>magnets</w:t>
      </w:r>
      <w:r>
        <w:rPr>
          <w:rFonts w:ascii="Tahoma" w:eastAsia="Tahoma" w:hAnsi="Tahoma" w:cs="Tahoma"/>
          <w:sz w:val="22"/>
          <w:szCs w:val="22"/>
        </w:rPr>
        <w:t>,</w:t>
      </w:r>
      <w:r w:rsidR="00E000EA" w:rsidRPr="00E000EA">
        <w:rPr>
          <w:rFonts w:ascii="Tahoma" w:eastAsia="Tahoma" w:hAnsi="Tahoma" w:cs="Tahoma"/>
          <w:sz w:val="22"/>
          <w:szCs w:val="22"/>
        </w:rPr>
        <w:t xml:space="preserve"> </w:t>
      </w:r>
      <w:r>
        <w:rPr>
          <w:rFonts w:ascii="Tahoma" w:eastAsia="Tahoma" w:hAnsi="Tahoma" w:cs="Tahoma"/>
          <w:sz w:val="22"/>
          <w:szCs w:val="22"/>
        </w:rPr>
        <w:t xml:space="preserve">while Year 6 have been focusing on </w:t>
      </w:r>
      <w:r w:rsidR="00E000EA" w:rsidRPr="00E000EA">
        <w:rPr>
          <w:rFonts w:ascii="Tahoma" w:eastAsia="Tahoma" w:hAnsi="Tahoma" w:cs="Tahoma"/>
          <w:sz w:val="22"/>
          <w:szCs w:val="22"/>
        </w:rPr>
        <w:t xml:space="preserve">mechanisms that increase or direct forces, </w:t>
      </w:r>
      <w:r>
        <w:rPr>
          <w:rFonts w:ascii="Tahoma" w:eastAsia="Tahoma" w:hAnsi="Tahoma" w:cs="Tahoma"/>
          <w:sz w:val="22"/>
          <w:szCs w:val="22"/>
        </w:rPr>
        <w:t xml:space="preserve">reducing the </w:t>
      </w:r>
      <w:r w:rsidR="00E000EA" w:rsidRPr="00E000EA">
        <w:rPr>
          <w:rFonts w:ascii="Tahoma" w:eastAsia="Tahoma" w:hAnsi="Tahoma" w:cs="Tahoma"/>
          <w:sz w:val="22"/>
          <w:szCs w:val="22"/>
        </w:rPr>
        <w:t>effort needed</w:t>
      </w:r>
      <w:r>
        <w:rPr>
          <w:rFonts w:ascii="Tahoma" w:eastAsia="Tahoma" w:hAnsi="Tahoma" w:cs="Tahoma"/>
          <w:sz w:val="22"/>
          <w:szCs w:val="22"/>
        </w:rPr>
        <w:t xml:space="preserve"> to perform a task.</w:t>
      </w:r>
    </w:p>
    <w:p w14:paraId="643D98D4" w14:textId="2A1CF700" w:rsidR="00D935DB" w:rsidRDefault="00D935DB">
      <w:pPr>
        <w:jc w:val="both"/>
        <w:rPr>
          <w:rFonts w:ascii="Tahoma" w:eastAsia="Tahoma" w:hAnsi="Tahoma" w:cs="Tahoma"/>
          <w:sz w:val="22"/>
          <w:szCs w:val="22"/>
        </w:rPr>
      </w:pPr>
    </w:p>
    <w:p w14:paraId="343C89C0" w14:textId="43F9CC48" w:rsidR="00D935DB" w:rsidRDefault="00D935DB">
      <w:pPr>
        <w:jc w:val="both"/>
        <w:rPr>
          <w:rFonts w:ascii="Tahoma" w:eastAsia="Tahoma" w:hAnsi="Tahoma" w:cs="Tahoma"/>
          <w:sz w:val="22"/>
          <w:szCs w:val="22"/>
        </w:rPr>
      </w:pPr>
      <w:r>
        <w:rPr>
          <w:rFonts w:ascii="Tahoma" w:eastAsia="Tahoma" w:hAnsi="Tahoma" w:cs="Tahoma"/>
          <w:sz w:val="22"/>
          <w:szCs w:val="22"/>
        </w:rPr>
        <w:t>I would like to thank you all for the support you gave to staff this week and all the messages of ‘good luck’ for our Ofsted inspection. The inspectors said that parents had said some lovely things about the school and our staff team. This is always appreciated. Unfortunately, I can’t share the outcome of the inspection at this stage – the report will be published in about a month.</w:t>
      </w:r>
    </w:p>
    <w:p w14:paraId="7813EE32" w14:textId="77777777" w:rsidR="00E000EA" w:rsidRDefault="00E000EA">
      <w:pPr>
        <w:jc w:val="both"/>
        <w:rPr>
          <w:rFonts w:ascii="Tahoma" w:eastAsia="Tahoma" w:hAnsi="Tahoma" w:cs="Tahoma"/>
          <w:sz w:val="22"/>
          <w:szCs w:val="22"/>
        </w:rPr>
      </w:pPr>
    </w:p>
    <w:p w14:paraId="45329421" w14:textId="0CD8CA1F" w:rsidR="00272681" w:rsidRPr="00826C2E" w:rsidRDefault="00781735">
      <w:pPr>
        <w:jc w:val="both"/>
        <w:rPr>
          <w:rFonts w:ascii="Tahoma" w:eastAsia="Tahoma" w:hAnsi="Tahoma" w:cs="Tahoma"/>
          <w:sz w:val="22"/>
          <w:szCs w:val="22"/>
        </w:rPr>
      </w:pPr>
      <w:r w:rsidRPr="00826C2E">
        <w:rPr>
          <w:rFonts w:ascii="Tahoma" w:eastAsia="Tahoma" w:hAnsi="Tahoma" w:cs="Tahoma"/>
          <w:sz w:val="22"/>
          <w:szCs w:val="22"/>
        </w:rPr>
        <w:t>Thank you for all your continued support.</w:t>
      </w:r>
    </w:p>
    <w:p w14:paraId="406983FD" w14:textId="77777777" w:rsidR="00272681" w:rsidRPr="00826C2E" w:rsidRDefault="00781735">
      <w:pPr>
        <w:spacing w:line="276" w:lineRule="auto"/>
        <w:jc w:val="both"/>
        <w:rPr>
          <w:rFonts w:ascii="Tahoma" w:eastAsia="Tahoma" w:hAnsi="Tahoma" w:cs="Tahoma"/>
          <w:color w:val="000000"/>
          <w:sz w:val="22"/>
          <w:szCs w:val="22"/>
        </w:rPr>
      </w:pPr>
      <w:r w:rsidRPr="00826C2E">
        <w:rPr>
          <w:rFonts w:ascii="Tahoma" w:eastAsia="Tahoma" w:hAnsi="Tahoma" w:cs="Tahoma"/>
          <w:sz w:val="22"/>
          <w:szCs w:val="22"/>
        </w:rPr>
        <w:t>God</w:t>
      </w:r>
      <w:r w:rsidRPr="00826C2E">
        <w:rPr>
          <w:rFonts w:ascii="Tahoma" w:eastAsia="Tahoma" w:hAnsi="Tahoma" w:cs="Tahoma"/>
          <w:color w:val="000000"/>
          <w:sz w:val="22"/>
          <w:szCs w:val="22"/>
        </w:rPr>
        <w:t xml:space="preserve"> bless and have a lovely weekend.                 </w:t>
      </w:r>
      <w:r w:rsidRPr="00826C2E">
        <w:rPr>
          <w:rFonts w:ascii="Tahoma" w:eastAsia="Tahoma" w:hAnsi="Tahoma" w:cs="Tahoma"/>
          <w:sz w:val="22"/>
          <w:szCs w:val="22"/>
        </w:rPr>
        <w:t xml:space="preserve"> </w:t>
      </w:r>
    </w:p>
    <w:p w14:paraId="2AF95E1F" w14:textId="611EC829" w:rsidR="009120DB" w:rsidRDefault="00781735">
      <w:pPr>
        <w:jc w:val="both"/>
        <w:rPr>
          <w:rFonts w:ascii="Tahoma" w:eastAsia="Tahoma" w:hAnsi="Tahoma" w:cs="Tahoma"/>
          <w:i/>
          <w:color w:val="000099"/>
          <w:sz w:val="22"/>
          <w:szCs w:val="22"/>
        </w:rPr>
      </w:pPr>
      <w:r>
        <w:rPr>
          <w:rFonts w:ascii="Tahoma" w:eastAsia="Tahoma" w:hAnsi="Tahoma" w:cs="Tahoma"/>
          <w:i/>
          <w:color w:val="000099"/>
          <w:sz w:val="22"/>
          <w:szCs w:val="22"/>
        </w:rPr>
        <w:t>Best wishes from Katie Gray and the staff at Farway CE School</w:t>
      </w:r>
    </w:p>
    <w:p w14:paraId="74F1BD36" w14:textId="78F4A52B" w:rsidR="00D935DB" w:rsidRDefault="00D935DB">
      <w:pPr>
        <w:jc w:val="both"/>
        <w:rPr>
          <w:rFonts w:ascii="Tahoma" w:eastAsia="Tahoma" w:hAnsi="Tahoma" w:cs="Tahoma"/>
          <w:i/>
          <w:color w:val="000099"/>
          <w:sz w:val="22"/>
          <w:szCs w:val="22"/>
        </w:rPr>
      </w:pPr>
    </w:p>
    <w:p w14:paraId="0E5350E4" w14:textId="77777777" w:rsidR="009E326D" w:rsidRDefault="009E326D" w:rsidP="009E326D">
      <w:pPr>
        <w:rPr>
          <w:rFonts w:ascii="Tahoma" w:eastAsia="Tahoma" w:hAnsi="Tahoma" w:cs="Tahoma"/>
          <w:i/>
          <w:color w:val="000099"/>
          <w:sz w:val="22"/>
          <w:szCs w:val="22"/>
        </w:rPr>
      </w:pPr>
    </w:p>
    <w:p w14:paraId="2D52F44D" w14:textId="77777777" w:rsidR="009E326D" w:rsidRDefault="009E326D" w:rsidP="009E326D">
      <w:pPr>
        <w:pBdr>
          <w:top w:val="single" w:sz="24" w:space="1" w:color="FF0000"/>
          <w:left w:val="single" w:sz="24" w:space="0" w:color="FF0000"/>
          <w:bottom w:val="single" w:sz="24" w:space="0" w:color="FF0000"/>
          <w:right w:val="single" w:sz="24" w:space="0" w:color="FF0000"/>
        </w:pBdr>
        <w:ind w:left="720" w:right="718"/>
        <w:jc w:val="center"/>
        <w:rPr>
          <w:rFonts w:ascii="Tahoma" w:eastAsia="Tahoma" w:hAnsi="Tahoma" w:cs="Tahoma"/>
          <w:sz w:val="22"/>
          <w:szCs w:val="22"/>
        </w:rPr>
      </w:pPr>
      <w:r>
        <w:rPr>
          <w:rFonts w:ascii="Tahoma" w:eastAsia="Tahoma" w:hAnsi="Tahoma" w:cs="Tahoma"/>
          <w:b/>
          <w:sz w:val="22"/>
          <w:szCs w:val="22"/>
        </w:rPr>
        <w:t>Question of the month:</w:t>
      </w:r>
      <w:r>
        <w:rPr>
          <w:rFonts w:ascii="Tahoma" w:eastAsia="Tahoma" w:hAnsi="Tahoma" w:cs="Tahoma"/>
          <w:sz w:val="22"/>
          <w:szCs w:val="22"/>
        </w:rPr>
        <w:t xml:space="preserve"> </w:t>
      </w:r>
    </w:p>
    <w:p w14:paraId="6272EDA9" w14:textId="77777777" w:rsidR="009E326D" w:rsidRDefault="009E326D" w:rsidP="009E326D">
      <w:pPr>
        <w:pBdr>
          <w:top w:val="single" w:sz="24" w:space="1" w:color="FF0000"/>
          <w:left w:val="single" w:sz="24" w:space="0" w:color="FF0000"/>
          <w:bottom w:val="single" w:sz="24" w:space="0" w:color="FF0000"/>
          <w:right w:val="single" w:sz="24" w:space="0" w:color="FF0000"/>
        </w:pBdr>
        <w:ind w:left="720" w:right="718"/>
        <w:jc w:val="center"/>
        <w:rPr>
          <w:rFonts w:ascii="Tahoma" w:eastAsia="Tahoma" w:hAnsi="Tahoma" w:cs="Tahoma"/>
          <w:sz w:val="22"/>
          <w:szCs w:val="22"/>
        </w:rPr>
      </w:pPr>
    </w:p>
    <w:p w14:paraId="6E14555E" w14:textId="77777777" w:rsidR="009E326D" w:rsidRPr="0001473F" w:rsidRDefault="009E326D" w:rsidP="009E326D">
      <w:pPr>
        <w:pBdr>
          <w:top w:val="single" w:sz="24" w:space="1" w:color="FF0000"/>
          <w:left w:val="single" w:sz="24" w:space="0" w:color="FF0000"/>
          <w:bottom w:val="single" w:sz="24" w:space="0" w:color="FF0000"/>
          <w:right w:val="single" w:sz="24" w:space="0" w:color="FF0000"/>
        </w:pBdr>
        <w:ind w:left="720" w:right="718"/>
        <w:jc w:val="center"/>
        <w:rPr>
          <w:rFonts w:ascii="Tahoma" w:eastAsia="Tahoma" w:hAnsi="Tahoma" w:cs="Tahoma"/>
          <w:sz w:val="22"/>
          <w:szCs w:val="22"/>
        </w:rPr>
      </w:pPr>
      <w:r w:rsidRPr="0001473F">
        <w:rPr>
          <w:rFonts w:ascii="Tahoma" w:eastAsia="Tahoma" w:hAnsi="Tahoma" w:cs="Tahoma"/>
          <w:sz w:val="22"/>
          <w:szCs w:val="22"/>
        </w:rPr>
        <w:t>Do New Year resolutions really work?</w:t>
      </w:r>
    </w:p>
    <w:p w14:paraId="1D1BE359" w14:textId="77777777" w:rsidR="009E326D" w:rsidRDefault="009E326D" w:rsidP="009E326D">
      <w:pPr>
        <w:pBdr>
          <w:top w:val="single" w:sz="24" w:space="1" w:color="FF0000"/>
          <w:left w:val="single" w:sz="24" w:space="0" w:color="FF0000"/>
          <w:bottom w:val="single" w:sz="24" w:space="0" w:color="FF0000"/>
          <w:right w:val="single" w:sz="24" w:space="0" w:color="FF0000"/>
        </w:pBdr>
        <w:ind w:left="720" w:right="718"/>
        <w:jc w:val="center"/>
        <w:rPr>
          <w:rFonts w:ascii="Tahoma" w:eastAsia="Tahoma" w:hAnsi="Tahoma" w:cs="Tahoma"/>
          <w:b/>
          <w:color w:val="000000"/>
          <w:sz w:val="22"/>
          <w:szCs w:val="22"/>
          <w:highlight w:val="white"/>
          <w:u w:val="single"/>
        </w:rPr>
      </w:pPr>
    </w:p>
    <w:p w14:paraId="51ED8BE5" w14:textId="77777777" w:rsidR="009E326D" w:rsidRDefault="009E326D" w:rsidP="009E326D">
      <w:pPr>
        <w:shd w:val="clear" w:color="auto" w:fill="FFFFFF"/>
        <w:textAlignment w:val="baseline"/>
        <w:rPr>
          <w:rFonts w:ascii="Tahoma" w:hAnsi="Tahoma" w:cs="Tahoma"/>
          <w:b/>
          <w:color w:val="000000"/>
          <w:sz w:val="22"/>
          <w:szCs w:val="22"/>
        </w:rPr>
      </w:pPr>
    </w:p>
    <w:p w14:paraId="211CC3BC" w14:textId="77777777" w:rsidR="009E326D" w:rsidRPr="00272626" w:rsidRDefault="009E326D" w:rsidP="009E326D">
      <w:pPr>
        <w:rPr>
          <w:rFonts w:ascii="Tahoma" w:hAnsi="Tahoma" w:cs="Tahoma"/>
          <w:b/>
          <w:color w:val="000000"/>
          <w:sz w:val="22"/>
          <w:szCs w:val="22"/>
          <w:u w:val="single"/>
        </w:rPr>
      </w:pPr>
      <w:r w:rsidRPr="00272626">
        <w:rPr>
          <w:rFonts w:ascii="Tahoma" w:hAnsi="Tahoma" w:cs="Tahoma"/>
          <w:b/>
          <w:color w:val="000000"/>
          <w:sz w:val="22"/>
          <w:szCs w:val="22"/>
          <w:u w:val="single"/>
        </w:rPr>
        <w:t>Key Dates – Spring Term 2023</w:t>
      </w:r>
    </w:p>
    <w:p w14:paraId="678DBA38" w14:textId="77777777" w:rsidR="009E326D" w:rsidRPr="003B774C" w:rsidRDefault="009E326D" w:rsidP="009E326D">
      <w:pPr>
        <w:shd w:val="clear" w:color="auto" w:fill="FFFFFF"/>
        <w:textAlignment w:val="baseline"/>
        <w:rPr>
          <w:rFonts w:ascii="Tahoma" w:hAnsi="Tahoma" w:cs="Tahoma"/>
          <w:color w:val="000000"/>
          <w:sz w:val="22"/>
          <w:szCs w:val="22"/>
        </w:rPr>
      </w:pPr>
      <w:r w:rsidRPr="003B774C">
        <w:rPr>
          <w:rFonts w:ascii="Tahoma" w:hAnsi="Tahoma" w:cs="Tahoma"/>
          <w:color w:val="000000"/>
          <w:sz w:val="22"/>
          <w:szCs w:val="22"/>
        </w:rPr>
        <w:t>Tuesday 24</w:t>
      </w:r>
      <w:r w:rsidRPr="003B774C">
        <w:rPr>
          <w:rFonts w:ascii="Tahoma" w:hAnsi="Tahoma" w:cs="Tahoma"/>
          <w:color w:val="000000"/>
          <w:sz w:val="22"/>
          <w:szCs w:val="22"/>
          <w:vertAlign w:val="superscript"/>
        </w:rPr>
        <w:t>th</w:t>
      </w:r>
      <w:r w:rsidRPr="003B774C">
        <w:rPr>
          <w:rFonts w:ascii="Tahoma" w:hAnsi="Tahoma" w:cs="Tahoma"/>
          <w:color w:val="000000"/>
          <w:sz w:val="22"/>
          <w:szCs w:val="22"/>
        </w:rPr>
        <w:t xml:space="preserve"> January- Year 5 and 6 </w:t>
      </w:r>
      <w:r>
        <w:rPr>
          <w:rFonts w:ascii="Tahoma" w:hAnsi="Tahoma" w:cs="Tahoma"/>
          <w:color w:val="000000"/>
          <w:sz w:val="22"/>
          <w:szCs w:val="22"/>
        </w:rPr>
        <w:t xml:space="preserve">Girls Futsal </w:t>
      </w:r>
      <w:r w:rsidRPr="003B774C">
        <w:rPr>
          <w:rFonts w:ascii="Tahoma" w:hAnsi="Tahoma" w:cs="Tahoma"/>
          <w:color w:val="000000"/>
          <w:sz w:val="22"/>
          <w:szCs w:val="22"/>
        </w:rPr>
        <w:t>at Honiton Community College.</w:t>
      </w:r>
    </w:p>
    <w:p w14:paraId="432DD5A7" w14:textId="77777777" w:rsidR="009E326D" w:rsidRPr="003B774C" w:rsidRDefault="009E326D" w:rsidP="009E326D">
      <w:pPr>
        <w:shd w:val="clear" w:color="auto" w:fill="FFFFFF"/>
        <w:textAlignment w:val="baseline"/>
        <w:rPr>
          <w:rFonts w:ascii="Tahoma" w:hAnsi="Tahoma" w:cs="Tahoma"/>
          <w:color w:val="000000"/>
          <w:sz w:val="22"/>
          <w:szCs w:val="22"/>
        </w:rPr>
      </w:pPr>
      <w:r w:rsidRPr="003B774C">
        <w:rPr>
          <w:rFonts w:ascii="Tahoma" w:hAnsi="Tahoma" w:cs="Tahoma"/>
          <w:color w:val="000000"/>
          <w:sz w:val="22"/>
          <w:szCs w:val="22"/>
        </w:rPr>
        <w:t>Tuesday 7</w:t>
      </w:r>
      <w:r w:rsidRPr="003B774C">
        <w:rPr>
          <w:rFonts w:ascii="Tahoma" w:hAnsi="Tahoma" w:cs="Tahoma"/>
          <w:color w:val="000000"/>
          <w:sz w:val="22"/>
          <w:szCs w:val="22"/>
          <w:vertAlign w:val="superscript"/>
        </w:rPr>
        <w:t>th</w:t>
      </w:r>
      <w:r w:rsidRPr="003B774C">
        <w:rPr>
          <w:rFonts w:ascii="Tahoma" w:hAnsi="Tahoma" w:cs="Tahoma"/>
          <w:color w:val="000000"/>
          <w:sz w:val="22"/>
          <w:szCs w:val="22"/>
        </w:rPr>
        <w:t xml:space="preserve"> February – Class 1 coordination event at Honiton Community College.</w:t>
      </w:r>
    </w:p>
    <w:p w14:paraId="506A434E" w14:textId="77777777" w:rsidR="009E326D" w:rsidRPr="003B774C" w:rsidRDefault="009E326D" w:rsidP="009E326D">
      <w:pPr>
        <w:shd w:val="clear" w:color="auto" w:fill="FFFFFF"/>
        <w:textAlignment w:val="baseline"/>
        <w:rPr>
          <w:rFonts w:ascii="Tahoma" w:hAnsi="Tahoma" w:cs="Tahoma"/>
          <w:color w:val="000000"/>
          <w:sz w:val="22"/>
          <w:szCs w:val="22"/>
        </w:rPr>
      </w:pPr>
      <w:r w:rsidRPr="003B774C">
        <w:rPr>
          <w:rFonts w:ascii="Tahoma" w:hAnsi="Tahoma" w:cs="Tahoma"/>
          <w:color w:val="000000"/>
          <w:sz w:val="22"/>
          <w:szCs w:val="22"/>
        </w:rPr>
        <w:t>13</w:t>
      </w:r>
      <w:r w:rsidRPr="003B774C">
        <w:rPr>
          <w:rFonts w:ascii="Tahoma" w:hAnsi="Tahoma" w:cs="Tahoma"/>
          <w:color w:val="000000"/>
          <w:sz w:val="22"/>
          <w:szCs w:val="22"/>
          <w:vertAlign w:val="superscript"/>
        </w:rPr>
        <w:t>th</w:t>
      </w:r>
      <w:r w:rsidRPr="003B774C">
        <w:rPr>
          <w:rFonts w:ascii="Tahoma" w:hAnsi="Tahoma" w:cs="Tahoma"/>
          <w:color w:val="000000"/>
          <w:sz w:val="22"/>
          <w:szCs w:val="22"/>
        </w:rPr>
        <w:t xml:space="preserve"> – 19</w:t>
      </w:r>
      <w:r w:rsidRPr="003B774C">
        <w:rPr>
          <w:rFonts w:ascii="Tahoma" w:hAnsi="Tahoma" w:cs="Tahoma"/>
          <w:color w:val="000000"/>
          <w:sz w:val="22"/>
          <w:szCs w:val="22"/>
          <w:vertAlign w:val="superscript"/>
        </w:rPr>
        <w:t>th</w:t>
      </w:r>
      <w:r w:rsidRPr="003B774C">
        <w:rPr>
          <w:rFonts w:ascii="Tahoma" w:hAnsi="Tahoma" w:cs="Tahoma"/>
          <w:color w:val="000000"/>
          <w:sz w:val="22"/>
          <w:szCs w:val="22"/>
        </w:rPr>
        <w:t xml:space="preserve"> February - Half term.</w:t>
      </w:r>
    </w:p>
    <w:p w14:paraId="17A4E6CC" w14:textId="77777777" w:rsidR="009E326D" w:rsidRPr="003B774C" w:rsidRDefault="009E326D" w:rsidP="009E326D">
      <w:pPr>
        <w:shd w:val="clear" w:color="auto" w:fill="FFFFFF"/>
        <w:textAlignment w:val="baseline"/>
        <w:rPr>
          <w:rFonts w:ascii="Tahoma" w:hAnsi="Tahoma" w:cs="Tahoma"/>
          <w:color w:val="000000"/>
          <w:sz w:val="22"/>
          <w:szCs w:val="22"/>
        </w:rPr>
      </w:pPr>
      <w:r w:rsidRPr="003B774C">
        <w:rPr>
          <w:rFonts w:ascii="Tahoma" w:hAnsi="Tahoma" w:cs="Tahoma"/>
          <w:color w:val="000000"/>
          <w:sz w:val="22"/>
          <w:szCs w:val="22"/>
        </w:rPr>
        <w:t>Friday 31</w:t>
      </w:r>
      <w:r w:rsidRPr="003B774C">
        <w:rPr>
          <w:rFonts w:ascii="Tahoma" w:hAnsi="Tahoma" w:cs="Tahoma"/>
          <w:color w:val="000000"/>
          <w:sz w:val="22"/>
          <w:szCs w:val="22"/>
          <w:vertAlign w:val="superscript"/>
        </w:rPr>
        <w:t>st</w:t>
      </w:r>
      <w:r w:rsidRPr="003B774C">
        <w:rPr>
          <w:rFonts w:ascii="Tahoma" w:hAnsi="Tahoma" w:cs="Tahoma"/>
          <w:color w:val="000000"/>
          <w:sz w:val="22"/>
          <w:szCs w:val="22"/>
        </w:rPr>
        <w:t xml:space="preserve"> March- End of term. </w:t>
      </w:r>
    </w:p>
    <w:p w14:paraId="4A3F2888" w14:textId="7402D347" w:rsidR="00D935DB" w:rsidRDefault="00D935DB">
      <w:pPr>
        <w:jc w:val="both"/>
        <w:rPr>
          <w:rFonts w:ascii="Tahoma" w:eastAsia="Tahoma" w:hAnsi="Tahoma" w:cs="Tahoma"/>
          <w:i/>
          <w:color w:val="000099"/>
          <w:sz w:val="22"/>
          <w:szCs w:val="22"/>
        </w:rPr>
      </w:pPr>
    </w:p>
    <w:p w14:paraId="2B703DE2" w14:textId="0C02E0F2" w:rsidR="00D935DB" w:rsidRDefault="00D935DB">
      <w:pPr>
        <w:jc w:val="both"/>
        <w:rPr>
          <w:rFonts w:ascii="Tahoma" w:eastAsia="Tahoma" w:hAnsi="Tahoma" w:cs="Tahoma"/>
          <w:i/>
          <w:color w:val="000099"/>
          <w:sz w:val="22"/>
          <w:szCs w:val="22"/>
        </w:rPr>
      </w:pPr>
    </w:p>
    <w:p w14:paraId="657C4F38" w14:textId="6CF81718" w:rsidR="00D935DB" w:rsidRDefault="00D935DB">
      <w:pPr>
        <w:jc w:val="both"/>
        <w:rPr>
          <w:rFonts w:ascii="Tahoma" w:eastAsia="Tahoma" w:hAnsi="Tahoma" w:cs="Tahoma"/>
          <w:i/>
          <w:color w:val="000099"/>
          <w:sz w:val="22"/>
          <w:szCs w:val="22"/>
        </w:rPr>
      </w:pPr>
    </w:p>
    <w:p w14:paraId="049AE850" w14:textId="45CEEA74" w:rsidR="00D935DB" w:rsidRDefault="00D935DB">
      <w:pPr>
        <w:jc w:val="both"/>
        <w:rPr>
          <w:rFonts w:ascii="Tahoma" w:eastAsia="Tahoma" w:hAnsi="Tahoma" w:cs="Tahoma"/>
          <w:i/>
          <w:color w:val="000099"/>
          <w:sz w:val="22"/>
          <w:szCs w:val="22"/>
        </w:rPr>
      </w:pPr>
    </w:p>
    <w:p w14:paraId="2E05301F" w14:textId="1813CFC9" w:rsidR="00D935DB" w:rsidRDefault="00D935DB">
      <w:pPr>
        <w:jc w:val="both"/>
        <w:rPr>
          <w:rFonts w:ascii="Tahoma" w:eastAsia="Tahoma" w:hAnsi="Tahoma" w:cs="Tahoma"/>
          <w:i/>
          <w:color w:val="000099"/>
          <w:sz w:val="22"/>
          <w:szCs w:val="22"/>
        </w:rPr>
      </w:pPr>
    </w:p>
    <w:p w14:paraId="4B17002D" w14:textId="4C6E93FE" w:rsidR="00D935DB" w:rsidRDefault="00D935DB">
      <w:pPr>
        <w:jc w:val="both"/>
        <w:rPr>
          <w:rFonts w:ascii="Tahoma" w:eastAsia="Tahoma" w:hAnsi="Tahoma" w:cs="Tahoma"/>
          <w:i/>
          <w:color w:val="000099"/>
          <w:sz w:val="22"/>
          <w:szCs w:val="22"/>
        </w:rPr>
      </w:pPr>
    </w:p>
    <w:p w14:paraId="4930425A" w14:textId="5B6E50AF" w:rsidR="00D935DB" w:rsidRDefault="00D935DB">
      <w:pPr>
        <w:jc w:val="both"/>
        <w:rPr>
          <w:rFonts w:ascii="Tahoma" w:eastAsia="Tahoma" w:hAnsi="Tahoma" w:cs="Tahoma"/>
          <w:i/>
          <w:color w:val="000099"/>
          <w:sz w:val="22"/>
          <w:szCs w:val="22"/>
        </w:rPr>
      </w:pPr>
    </w:p>
    <w:p w14:paraId="321A292F" w14:textId="30AAC139" w:rsidR="00D935DB" w:rsidRDefault="00D935DB">
      <w:pPr>
        <w:jc w:val="both"/>
        <w:rPr>
          <w:rFonts w:ascii="Tahoma" w:eastAsia="Tahoma" w:hAnsi="Tahoma" w:cs="Tahoma"/>
          <w:i/>
          <w:color w:val="000099"/>
          <w:sz w:val="22"/>
          <w:szCs w:val="22"/>
        </w:rPr>
      </w:pPr>
    </w:p>
    <w:tbl>
      <w:tblPr>
        <w:tblStyle w:val="TableGrid"/>
        <w:tblW w:w="99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0"/>
        <w:gridCol w:w="5952"/>
        <w:gridCol w:w="1997"/>
      </w:tblGrid>
      <w:tr w:rsidR="00B85B5B" w14:paraId="7EA2E956" w14:textId="77777777" w:rsidTr="009E326D">
        <w:trPr>
          <w:trHeight w:val="1649"/>
        </w:trPr>
        <w:tc>
          <w:tcPr>
            <w:tcW w:w="1990" w:type="dxa"/>
          </w:tcPr>
          <w:p w14:paraId="7088D473" w14:textId="4F1AF726" w:rsidR="00B85B5B" w:rsidRDefault="009120DB" w:rsidP="00B85B5B">
            <w:pPr>
              <w:spacing w:after="160" w:line="259" w:lineRule="auto"/>
              <w:jc w:val="center"/>
              <w:rPr>
                <w:rFonts w:ascii="Tahoma" w:eastAsia="Tahoma" w:hAnsi="Tahoma" w:cs="Tahoma"/>
                <w:i/>
                <w:color w:val="000099"/>
                <w:sz w:val="22"/>
                <w:szCs w:val="22"/>
              </w:rPr>
            </w:pPr>
            <w:bookmarkStart w:id="0" w:name="_GoBack"/>
            <w:bookmarkEnd w:id="0"/>
            <w:r>
              <w:rPr>
                <w:rFonts w:ascii="Tahoma" w:eastAsia="Tahoma" w:hAnsi="Tahoma" w:cs="Tahoma"/>
                <w:i/>
                <w:color w:val="000099"/>
                <w:sz w:val="22"/>
                <w:szCs w:val="22"/>
              </w:rPr>
              <w:br w:type="page"/>
            </w:r>
            <w:r w:rsidR="00B85B5B">
              <w:rPr>
                <w:rFonts w:ascii="Tahoma" w:eastAsia="Tahoma" w:hAnsi="Tahoma" w:cs="Tahoma"/>
                <w:i/>
                <w:noProof/>
                <w:color w:val="000099"/>
                <w:sz w:val="22"/>
                <w:szCs w:val="22"/>
              </w:rPr>
              <w:drawing>
                <wp:inline distT="0" distB="0" distL="0" distR="0" wp14:anchorId="07854013" wp14:editId="1DF7BA8D">
                  <wp:extent cx="1026695" cy="1026695"/>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048850" cy="1048850"/>
                          </a:xfrm>
                          <a:prstGeom prst="rect">
                            <a:avLst/>
                          </a:prstGeom>
                          <a:noFill/>
                        </pic:spPr>
                      </pic:pic>
                    </a:graphicData>
                  </a:graphic>
                </wp:inline>
              </w:drawing>
            </w:r>
          </w:p>
        </w:tc>
        <w:tc>
          <w:tcPr>
            <w:tcW w:w="5952" w:type="dxa"/>
          </w:tcPr>
          <w:p w14:paraId="0418118E" w14:textId="77777777" w:rsidR="00B85B5B" w:rsidRDefault="00B85B5B" w:rsidP="00B85B5B">
            <w:pPr>
              <w:spacing w:after="160" w:line="259" w:lineRule="auto"/>
              <w:jc w:val="center"/>
              <w:rPr>
                <w:rFonts w:ascii="Tahoma" w:eastAsia="Tahoma" w:hAnsi="Tahoma" w:cs="Tahoma"/>
                <w:b/>
                <w:color w:val="FF0000"/>
                <w:sz w:val="40"/>
                <w:szCs w:val="22"/>
              </w:rPr>
            </w:pPr>
          </w:p>
          <w:p w14:paraId="49B48C8F" w14:textId="54943A39" w:rsidR="00B85B5B" w:rsidRPr="00B85B5B" w:rsidRDefault="00B85B5B" w:rsidP="00B85B5B">
            <w:pPr>
              <w:spacing w:after="160" w:line="259" w:lineRule="auto"/>
              <w:jc w:val="center"/>
              <w:rPr>
                <w:rFonts w:ascii="Tahoma" w:eastAsia="Tahoma" w:hAnsi="Tahoma" w:cs="Tahoma"/>
                <w:b/>
                <w:color w:val="000099"/>
                <w:sz w:val="22"/>
                <w:szCs w:val="22"/>
              </w:rPr>
            </w:pPr>
            <w:r w:rsidRPr="00B85B5B">
              <w:rPr>
                <w:rFonts w:ascii="Tahoma" w:eastAsia="Tahoma" w:hAnsi="Tahoma" w:cs="Tahoma"/>
                <w:b/>
                <w:color w:val="FF0000"/>
                <w:sz w:val="36"/>
                <w:szCs w:val="22"/>
              </w:rPr>
              <w:t>Orchard Aims</w:t>
            </w:r>
          </w:p>
        </w:tc>
        <w:tc>
          <w:tcPr>
            <w:tcW w:w="1997" w:type="dxa"/>
          </w:tcPr>
          <w:p w14:paraId="4C4B4500" w14:textId="31CE0254" w:rsidR="00B85B5B" w:rsidRDefault="00B85B5B" w:rsidP="00B85B5B">
            <w:pPr>
              <w:spacing w:after="160" w:line="259" w:lineRule="auto"/>
              <w:jc w:val="center"/>
              <w:rPr>
                <w:rFonts w:ascii="Tahoma" w:eastAsia="Tahoma" w:hAnsi="Tahoma" w:cs="Tahoma"/>
                <w:i/>
                <w:color w:val="000099"/>
                <w:sz w:val="22"/>
                <w:szCs w:val="22"/>
              </w:rPr>
            </w:pPr>
            <w:r>
              <w:rPr>
                <w:rFonts w:ascii="Tahoma" w:eastAsia="Tahoma" w:hAnsi="Tahoma" w:cs="Tahoma"/>
                <w:i/>
                <w:noProof/>
                <w:color w:val="000099"/>
                <w:sz w:val="22"/>
                <w:szCs w:val="22"/>
              </w:rPr>
              <w:drawing>
                <wp:inline distT="0" distB="0" distL="0" distR="0" wp14:anchorId="56E5150A" wp14:editId="3BCD1759">
                  <wp:extent cx="1026695" cy="1026695"/>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048850" cy="1048850"/>
                          </a:xfrm>
                          <a:prstGeom prst="rect">
                            <a:avLst/>
                          </a:prstGeom>
                          <a:noFill/>
                        </pic:spPr>
                      </pic:pic>
                    </a:graphicData>
                  </a:graphic>
                </wp:inline>
              </w:drawing>
            </w:r>
          </w:p>
        </w:tc>
      </w:tr>
      <w:tr w:rsidR="00B85B5B" w14:paraId="7818457B" w14:textId="77777777" w:rsidTr="00962C0A">
        <w:trPr>
          <w:trHeight w:val="1718"/>
        </w:trPr>
        <w:tc>
          <w:tcPr>
            <w:tcW w:w="9939" w:type="dxa"/>
            <w:gridSpan w:val="3"/>
          </w:tcPr>
          <w:p w14:paraId="53A80C81" w14:textId="77777777" w:rsidR="0073164B" w:rsidRDefault="00B85B5B" w:rsidP="0073164B">
            <w:pPr>
              <w:shd w:val="clear" w:color="auto" w:fill="FFFFFF"/>
              <w:jc w:val="center"/>
              <w:rPr>
                <w:rFonts w:ascii="Tahoma" w:eastAsia="Tahoma" w:hAnsi="Tahoma" w:cs="Tahoma"/>
                <w:sz w:val="22"/>
                <w:szCs w:val="22"/>
              </w:rPr>
            </w:pPr>
            <w:r w:rsidRPr="00B25462">
              <w:rPr>
                <w:rFonts w:ascii="Tahoma" w:eastAsia="Tahoma" w:hAnsi="Tahoma" w:cs="Tahoma"/>
                <w:b/>
                <w:color w:val="000000"/>
                <w:sz w:val="22"/>
                <w:szCs w:val="22"/>
              </w:rPr>
              <w:t>Class 1:</w:t>
            </w:r>
            <w:r w:rsidR="00577167" w:rsidRPr="00D65D20">
              <w:rPr>
                <w:rFonts w:ascii="Tahoma" w:eastAsia="Tahoma" w:hAnsi="Tahoma" w:cs="Tahoma"/>
                <w:sz w:val="22"/>
                <w:szCs w:val="22"/>
              </w:rPr>
              <w:t xml:space="preserve"> </w:t>
            </w:r>
          </w:p>
          <w:p w14:paraId="2A3FC290" w14:textId="516086E5" w:rsidR="0073164B" w:rsidRDefault="0073164B" w:rsidP="0073164B">
            <w:pPr>
              <w:shd w:val="clear" w:color="auto" w:fill="FFFFFF"/>
              <w:jc w:val="center"/>
              <w:rPr>
                <w:rFonts w:ascii="Tahoma" w:eastAsia="Tahoma" w:hAnsi="Tahoma" w:cs="Tahoma"/>
                <w:sz w:val="22"/>
                <w:szCs w:val="22"/>
              </w:rPr>
            </w:pPr>
            <w:r>
              <w:rPr>
                <w:rFonts w:ascii="Tahoma" w:eastAsia="Tahoma" w:hAnsi="Tahoma" w:cs="Tahoma"/>
                <w:sz w:val="22"/>
                <w:szCs w:val="22"/>
              </w:rPr>
              <w:t>Robyn – for excellent reasoning in maths.</w:t>
            </w:r>
          </w:p>
          <w:p w14:paraId="041430A4" w14:textId="102F5E0C" w:rsidR="0073164B" w:rsidRDefault="0073164B" w:rsidP="0073164B">
            <w:pPr>
              <w:shd w:val="clear" w:color="auto" w:fill="FFFFFF"/>
              <w:jc w:val="center"/>
              <w:rPr>
                <w:rFonts w:ascii="Tahoma" w:eastAsia="Tahoma" w:hAnsi="Tahoma" w:cs="Tahoma"/>
                <w:sz w:val="22"/>
                <w:szCs w:val="22"/>
              </w:rPr>
            </w:pPr>
            <w:r>
              <w:rPr>
                <w:rFonts w:ascii="Tahoma" w:eastAsia="Tahoma" w:hAnsi="Tahoma" w:cs="Tahoma"/>
                <w:sz w:val="22"/>
                <w:szCs w:val="22"/>
              </w:rPr>
              <w:t>Wren – for being very kind and helpful to her peers.</w:t>
            </w:r>
          </w:p>
          <w:p w14:paraId="7326F86C" w14:textId="252EE2D2" w:rsidR="0073164B" w:rsidRDefault="0073164B" w:rsidP="0073164B">
            <w:pPr>
              <w:shd w:val="clear" w:color="auto" w:fill="FFFFFF"/>
              <w:jc w:val="center"/>
              <w:rPr>
                <w:rFonts w:ascii="Tahoma" w:eastAsia="Tahoma" w:hAnsi="Tahoma" w:cs="Tahoma"/>
                <w:sz w:val="22"/>
                <w:szCs w:val="22"/>
              </w:rPr>
            </w:pPr>
            <w:r>
              <w:rPr>
                <w:rFonts w:ascii="Tahoma" w:eastAsia="Tahoma" w:hAnsi="Tahoma" w:cs="Tahoma"/>
                <w:sz w:val="22"/>
                <w:szCs w:val="22"/>
              </w:rPr>
              <w:t>Adriana –for perseverance and trying new things.</w:t>
            </w:r>
          </w:p>
          <w:p w14:paraId="3EA4D924" w14:textId="0E2CC66B" w:rsidR="0073164B" w:rsidRDefault="0073164B" w:rsidP="0073164B">
            <w:pPr>
              <w:shd w:val="clear" w:color="auto" w:fill="FFFFFF"/>
              <w:jc w:val="center"/>
              <w:rPr>
                <w:rFonts w:ascii="Tahoma" w:eastAsia="Tahoma" w:hAnsi="Tahoma" w:cs="Tahoma"/>
                <w:sz w:val="22"/>
                <w:szCs w:val="22"/>
              </w:rPr>
            </w:pPr>
            <w:r>
              <w:rPr>
                <w:rFonts w:ascii="Tahoma" w:eastAsia="Tahoma" w:hAnsi="Tahoma" w:cs="Tahoma"/>
                <w:sz w:val="22"/>
                <w:szCs w:val="22"/>
              </w:rPr>
              <w:t>Blake – for great progress.</w:t>
            </w:r>
          </w:p>
          <w:p w14:paraId="1F15D3AD" w14:textId="6856592D" w:rsidR="00D65D20" w:rsidRDefault="0073164B" w:rsidP="0073164B">
            <w:pPr>
              <w:shd w:val="clear" w:color="auto" w:fill="FFFFFF"/>
              <w:jc w:val="center"/>
              <w:rPr>
                <w:rFonts w:ascii="Tahoma" w:eastAsia="Tahoma" w:hAnsi="Tahoma" w:cs="Tahoma"/>
                <w:sz w:val="22"/>
                <w:szCs w:val="22"/>
              </w:rPr>
            </w:pPr>
            <w:r>
              <w:rPr>
                <w:rFonts w:ascii="Tahoma" w:eastAsia="Tahoma" w:hAnsi="Tahoma" w:cs="Tahoma"/>
                <w:sz w:val="22"/>
                <w:szCs w:val="22"/>
              </w:rPr>
              <w:t xml:space="preserve">Toby – for great recall of information from last year. </w:t>
            </w:r>
          </w:p>
          <w:p w14:paraId="57086505" w14:textId="51F268AA" w:rsidR="008C7969" w:rsidRPr="00D65D20" w:rsidRDefault="008C7969" w:rsidP="00577167">
            <w:pPr>
              <w:shd w:val="clear" w:color="auto" w:fill="FFFFFF"/>
              <w:jc w:val="center"/>
              <w:rPr>
                <w:rFonts w:ascii="Tahoma" w:eastAsia="Tahoma" w:hAnsi="Tahoma" w:cs="Tahoma"/>
                <w:sz w:val="22"/>
                <w:szCs w:val="22"/>
              </w:rPr>
            </w:pPr>
          </w:p>
        </w:tc>
      </w:tr>
      <w:tr w:rsidR="00B85B5B" w14:paraId="2DE332C3" w14:textId="77777777" w:rsidTr="00962C0A">
        <w:trPr>
          <w:trHeight w:val="742"/>
        </w:trPr>
        <w:tc>
          <w:tcPr>
            <w:tcW w:w="9939" w:type="dxa"/>
            <w:gridSpan w:val="3"/>
          </w:tcPr>
          <w:p w14:paraId="0E19778A" w14:textId="2705C9BE" w:rsidR="00E000EA" w:rsidRDefault="00B85B5B" w:rsidP="008C7969">
            <w:pPr>
              <w:jc w:val="center"/>
              <w:rPr>
                <w:rFonts w:ascii="Tahoma" w:eastAsia="Tahoma" w:hAnsi="Tahoma" w:cs="Tahoma"/>
                <w:sz w:val="22"/>
                <w:szCs w:val="22"/>
              </w:rPr>
            </w:pPr>
            <w:r>
              <w:rPr>
                <w:rFonts w:ascii="Tahoma" w:eastAsia="Tahoma" w:hAnsi="Tahoma" w:cs="Tahoma"/>
                <w:b/>
                <w:color w:val="000000"/>
                <w:sz w:val="22"/>
                <w:szCs w:val="22"/>
              </w:rPr>
              <w:t xml:space="preserve">Class 2: </w:t>
            </w:r>
            <w:r w:rsidR="008C7969">
              <w:rPr>
                <w:rFonts w:ascii="Tahoma" w:eastAsia="Tahoma" w:hAnsi="Tahoma" w:cs="Tahoma"/>
                <w:b/>
                <w:color w:val="000000"/>
                <w:sz w:val="22"/>
                <w:szCs w:val="22"/>
              </w:rPr>
              <w:br/>
            </w:r>
            <w:r w:rsidR="00E000EA" w:rsidRPr="00E000EA">
              <w:rPr>
                <w:rFonts w:ascii="Tahoma" w:eastAsia="Tahoma" w:hAnsi="Tahoma" w:cs="Tahoma"/>
                <w:sz w:val="22"/>
                <w:szCs w:val="22"/>
              </w:rPr>
              <w:t xml:space="preserve">Oliver Baily </w:t>
            </w:r>
            <w:r w:rsidR="008C7969">
              <w:rPr>
                <w:rFonts w:ascii="Tahoma" w:eastAsia="Tahoma" w:hAnsi="Tahoma" w:cs="Tahoma"/>
                <w:sz w:val="22"/>
                <w:szCs w:val="22"/>
              </w:rPr>
              <w:t>- for dedication to learning and contributions to lessons.</w:t>
            </w:r>
          </w:p>
          <w:p w14:paraId="5262A866" w14:textId="70CD1695" w:rsidR="00B85B5B" w:rsidRPr="00D65D20" w:rsidRDefault="00B85B5B" w:rsidP="00D65D20">
            <w:pPr>
              <w:shd w:val="clear" w:color="auto" w:fill="FFFFFF"/>
              <w:jc w:val="center"/>
              <w:rPr>
                <w:rFonts w:ascii="Calibri" w:eastAsia="Calibri" w:hAnsi="Calibri" w:cs="Calibri"/>
              </w:rPr>
            </w:pPr>
          </w:p>
        </w:tc>
      </w:tr>
      <w:tr w:rsidR="00B85B5B" w14:paraId="262BDF5E" w14:textId="77777777" w:rsidTr="009E326D">
        <w:trPr>
          <w:trHeight w:val="1672"/>
        </w:trPr>
        <w:tc>
          <w:tcPr>
            <w:tcW w:w="1990" w:type="dxa"/>
          </w:tcPr>
          <w:p w14:paraId="001F374A" w14:textId="43BC6CAF" w:rsidR="00B85B5B" w:rsidRDefault="00B85B5B" w:rsidP="00B85B5B">
            <w:pPr>
              <w:spacing w:after="160" w:line="259" w:lineRule="auto"/>
              <w:jc w:val="center"/>
              <w:rPr>
                <w:rFonts w:ascii="Tahoma" w:eastAsia="Tahoma" w:hAnsi="Tahoma" w:cs="Tahoma"/>
                <w:i/>
                <w:color w:val="000099"/>
                <w:sz w:val="22"/>
                <w:szCs w:val="22"/>
              </w:rPr>
            </w:pPr>
            <w:r>
              <w:rPr>
                <w:rFonts w:ascii="Tahoma" w:eastAsia="Tahoma" w:hAnsi="Tahoma" w:cs="Tahoma"/>
                <w:i/>
                <w:noProof/>
                <w:color w:val="000099"/>
                <w:sz w:val="22"/>
                <w:szCs w:val="22"/>
              </w:rPr>
              <w:drawing>
                <wp:inline distT="0" distB="0" distL="0" distR="0" wp14:anchorId="2EA24C61" wp14:editId="2358FC75">
                  <wp:extent cx="1026695" cy="1026695"/>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048850" cy="1048850"/>
                          </a:xfrm>
                          <a:prstGeom prst="rect">
                            <a:avLst/>
                          </a:prstGeom>
                          <a:noFill/>
                        </pic:spPr>
                      </pic:pic>
                    </a:graphicData>
                  </a:graphic>
                </wp:inline>
              </w:drawing>
            </w:r>
          </w:p>
        </w:tc>
        <w:tc>
          <w:tcPr>
            <w:tcW w:w="5952" w:type="dxa"/>
          </w:tcPr>
          <w:p w14:paraId="213F45F3" w14:textId="6D0BFA32" w:rsidR="00D65D20" w:rsidRPr="00D65D20" w:rsidRDefault="00D65D20" w:rsidP="00D65D20">
            <w:pPr>
              <w:spacing w:after="160" w:line="259" w:lineRule="auto"/>
              <w:jc w:val="center"/>
              <w:rPr>
                <w:rFonts w:ascii="Tahoma" w:eastAsia="Tahoma" w:hAnsi="Tahoma" w:cs="Tahoma"/>
                <w:sz w:val="22"/>
                <w:szCs w:val="22"/>
              </w:rPr>
            </w:pPr>
          </w:p>
        </w:tc>
        <w:tc>
          <w:tcPr>
            <w:tcW w:w="1997" w:type="dxa"/>
          </w:tcPr>
          <w:p w14:paraId="4898BA32" w14:textId="27D9D877" w:rsidR="00B85B5B" w:rsidRDefault="00B85B5B" w:rsidP="00B85B5B">
            <w:pPr>
              <w:spacing w:after="160" w:line="259" w:lineRule="auto"/>
              <w:jc w:val="center"/>
              <w:rPr>
                <w:rFonts w:ascii="Tahoma" w:eastAsia="Tahoma" w:hAnsi="Tahoma" w:cs="Tahoma"/>
                <w:i/>
                <w:color w:val="000099"/>
                <w:sz w:val="22"/>
                <w:szCs w:val="22"/>
              </w:rPr>
            </w:pPr>
            <w:r>
              <w:rPr>
                <w:rFonts w:ascii="Tahoma" w:eastAsia="Tahoma" w:hAnsi="Tahoma" w:cs="Tahoma"/>
                <w:i/>
                <w:noProof/>
                <w:color w:val="000099"/>
                <w:sz w:val="22"/>
                <w:szCs w:val="22"/>
              </w:rPr>
              <w:drawing>
                <wp:inline distT="0" distB="0" distL="0" distR="0" wp14:anchorId="6B521D67" wp14:editId="483EDFE5">
                  <wp:extent cx="1026695" cy="1026695"/>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048850" cy="1048850"/>
                          </a:xfrm>
                          <a:prstGeom prst="rect">
                            <a:avLst/>
                          </a:prstGeom>
                          <a:noFill/>
                        </pic:spPr>
                      </pic:pic>
                    </a:graphicData>
                  </a:graphic>
                </wp:inline>
              </w:drawing>
            </w:r>
          </w:p>
        </w:tc>
      </w:tr>
    </w:tbl>
    <w:p w14:paraId="230D1F76" w14:textId="5FE484BC" w:rsidR="003A66A7" w:rsidRDefault="003A66A7" w:rsidP="003A66A7">
      <w:pPr>
        <w:rPr>
          <w:rFonts w:ascii="Tahoma" w:eastAsia="Tahoma" w:hAnsi="Tahoma" w:cs="Tahoma"/>
          <w:i/>
          <w:color w:val="000099"/>
          <w:sz w:val="22"/>
          <w:szCs w:val="22"/>
        </w:rPr>
      </w:pPr>
      <w:bookmarkStart w:id="1" w:name="_heading=h.gjdgxs" w:colFirst="0" w:colLast="0"/>
      <w:bookmarkEnd w:id="1"/>
    </w:p>
    <w:p w14:paraId="05D62D40" w14:textId="77777777" w:rsidR="00577167" w:rsidRDefault="00577167" w:rsidP="001A4345">
      <w:pPr>
        <w:shd w:val="clear" w:color="auto" w:fill="FFFFFF"/>
        <w:textAlignment w:val="baseline"/>
        <w:rPr>
          <w:rFonts w:ascii="Tahoma" w:hAnsi="Tahoma" w:cs="Tahoma"/>
          <w:b/>
          <w:color w:val="000000"/>
          <w:sz w:val="22"/>
          <w:szCs w:val="22"/>
        </w:rPr>
      </w:pPr>
    </w:p>
    <w:p w14:paraId="6F0CF2DE" w14:textId="77777777" w:rsidR="00272681" w:rsidRDefault="00781735" w:rsidP="00962C0A">
      <w:pPr>
        <w:spacing w:line="259" w:lineRule="auto"/>
        <w:rPr>
          <w:rFonts w:ascii="Tahoma" w:eastAsia="Tahoma" w:hAnsi="Tahoma" w:cs="Tahoma"/>
          <w:b/>
          <w:sz w:val="22"/>
          <w:szCs w:val="22"/>
          <w:u w:val="single"/>
        </w:rPr>
      </w:pPr>
      <w:r w:rsidRPr="000E6719">
        <w:rPr>
          <w:rFonts w:ascii="Tahoma" w:eastAsia="Tahoma" w:hAnsi="Tahoma" w:cs="Tahoma"/>
          <w:b/>
          <w:sz w:val="22"/>
          <w:szCs w:val="22"/>
          <w:u w:val="single"/>
        </w:rPr>
        <w:t>Important notices</w:t>
      </w:r>
    </w:p>
    <w:p w14:paraId="630BDA70" w14:textId="77777777" w:rsidR="00F960AD" w:rsidRPr="00F960AD" w:rsidRDefault="00F960AD" w:rsidP="00F960AD">
      <w:pPr>
        <w:spacing w:line="259" w:lineRule="auto"/>
        <w:jc w:val="both"/>
        <w:rPr>
          <w:rFonts w:ascii="Tahoma" w:hAnsi="Tahoma" w:cs="Tahoma"/>
          <w:b/>
          <w:color w:val="FF0000"/>
          <w:sz w:val="22"/>
          <w:szCs w:val="22"/>
          <w:bdr w:val="none" w:sz="0" w:space="0" w:color="auto" w:frame="1"/>
        </w:rPr>
      </w:pPr>
      <w:r w:rsidRPr="00F960AD">
        <w:rPr>
          <w:rFonts w:ascii="Tahoma" w:hAnsi="Tahoma" w:cs="Tahoma"/>
          <w:b/>
          <w:color w:val="FF0000"/>
          <w:sz w:val="22"/>
          <w:szCs w:val="22"/>
          <w:bdr w:val="none" w:sz="0" w:space="0" w:color="auto" w:frame="1"/>
        </w:rPr>
        <w:t>School Access</w:t>
      </w:r>
    </w:p>
    <w:p w14:paraId="58C7ED7A" w14:textId="77777777" w:rsidR="00F960AD" w:rsidRPr="00F960AD" w:rsidRDefault="00F960AD" w:rsidP="00F960AD">
      <w:pPr>
        <w:spacing w:after="160" w:line="259" w:lineRule="auto"/>
        <w:jc w:val="both"/>
        <w:rPr>
          <w:rFonts w:ascii="Tahoma" w:hAnsi="Tahoma" w:cs="Tahoma"/>
          <w:b/>
          <w:color w:val="FF0000"/>
          <w:sz w:val="22"/>
          <w:szCs w:val="22"/>
          <w:bdr w:val="none" w:sz="0" w:space="0" w:color="auto" w:frame="1"/>
        </w:rPr>
      </w:pPr>
      <w:r w:rsidRPr="00F960AD">
        <w:rPr>
          <w:rFonts w:ascii="Tahoma" w:hAnsi="Tahoma" w:cs="Tahoma"/>
          <w:sz w:val="22"/>
          <w:szCs w:val="22"/>
          <w:bdr w:val="none" w:sz="0" w:space="0" w:color="auto" w:frame="1"/>
        </w:rPr>
        <w:t>Please note that the school grounds are</w:t>
      </w:r>
      <w:r w:rsidRPr="00F960AD">
        <w:rPr>
          <w:rFonts w:ascii="Tahoma" w:hAnsi="Tahoma" w:cs="Tahoma"/>
          <w:b/>
          <w:sz w:val="22"/>
          <w:szCs w:val="22"/>
          <w:bdr w:val="none" w:sz="0" w:space="0" w:color="auto" w:frame="1"/>
        </w:rPr>
        <w:t xml:space="preserve"> </w:t>
      </w:r>
      <w:r w:rsidRPr="00F960AD">
        <w:rPr>
          <w:rFonts w:ascii="Tahoma" w:hAnsi="Tahoma" w:cs="Tahoma"/>
          <w:b/>
          <w:color w:val="FF0000"/>
          <w:sz w:val="22"/>
          <w:szCs w:val="22"/>
          <w:bdr w:val="none" w:sz="0" w:space="0" w:color="auto" w:frame="1"/>
        </w:rPr>
        <w:t>strictly off limits outside of school hours, including during the school holidays</w:t>
      </w:r>
      <w:r w:rsidRPr="00F960AD">
        <w:rPr>
          <w:rFonts w:ascii="Tahoma" w:hAnsi="Tahoma" w:cs="Tahoma"/>
          <w:color w:val="FF0000"/>
          <w:sz w:val="22"/>
          <w:szCs w:val="22"/>
          <w:bdr w:val="none" w:sz="0" w:space="0" w:color="auto" w:frame="1"/>
        </w:rPr>
        <w:t>.</w:t>
      </w:r>
      <w:r w:rsidRPr="00F960AD">
        <w:rPr>
          <w:rFonts w:ascii="Tahoma" w:hAnsi="Tahoma" w:cs="Tahoma"/>
          <w:b/>
          <w:color w:val="FF0000"/>
          <w:sz w:val="22"/>
          <w:szCs w:val="22"/>
          <w:bdr w:val="none" w:sz="0" w:space="0" w:color="auto" w:frame="1"/>
        </w:rPr>
        <w:t xml:space="preserve"> Entrance to the school grounds out of school hours is trespassing. </w:t>
      </w:r>
      <w:r w:rsidRPr="00F960AD">
        <w:rPr>
          <w:rFonts w:ascii="Tahoma" w:hAnsi="Tahoma" w:cs="Tahoma"/>
          <w:sz w:val="22"/>
          <w:szCs w:val="22"/>
          <w:bdr w:val="none" w:sz="0" w:space="0" w:color="auto" w:frame="1"/>
        </w:rPr>
        <w:t xml:space="preserve">This is very important for Health and Safety reasons. </w:t>
      </w:r>
    </w:p>
    <w:p w14:paraId="751D82B3" w14:textId="0D26A853" w:rsidR="003F5DBE" w:rsidRPr="00F116DF" w:rsidRDefault="003F5DBE" w:rsidP="00F116DF">
      <w:pPr>
        <w:spacing w:line="259" w:lineRule="auto"/>
        <w:jc w:val="both"/>
        <w:rPr>
          <w:rFonts w:ascii="Tahoma" w:hAnsi="Tahoma" w:cs="Tahoma"/>
          <w:color w:val="000000"/>
          <w:sz w:val="22"/>
          <w:shd w:val="clear" w:color="auto" w:fill="FFFFFF"/>
        </w:rPr>
      </w:pPr>
      <w:r>
        <w:rPr>
          <w:rFonts w:ascii="Tahoma" w:hAnsi="Tahoma" w:cs="Tahoma"/>
          <w:b/>
          <w:color w:val="000000"/>
          <w:sz w:val="22"/>
          <w:shd w:val="clear" w:color="auto" w:fill="FFFFFF"/>
        </w:rPr>
        <w:t xml:space="preserve">Thimbleweed Thursday’s </w:t>
      </w:r>
      <w:r w:rsidR="00422AE4">
        <w:rPr>
          <w:rFonts w:ascii="Tahoma" w:hAnsi="Tahoma" w:cs="Tahoma"/>
          <w:b/>
          <w:color w:val="000000"/>
          <w:sz w:val="22"/>
          <w:shd w:val="clear" w:color="auto" w:fill="FFFFFF"/>
        </w:rPr>
        <w:tab/>
      </w:r>
    </w:p>
    <w:p w14:paraId="4C5B8979" w14:textId="49CAF94C" w:rsidR="003F5DBE" w:rsidRDefault="00422AE4" w:rsidP="00F116DF">
      <w:pPr>
        <w:jc w:val="both"/>
        <w:textAlignment w:val="baseline"/>
        <w:rPr>
          <w:rFonts w:ascii="Tahoma" w:hAnsi="Tahoma" w:cs="Tahoma"/>
          <w:color w:val="000000"/>
          <w:sz w:val="22"/>
          <w:bdr w:val="none" w:sz="0" w:space="0" w:color="auto" w:frame="1"/>
        </w:rPr>
      </w:pPr>
      <w:r>
        <w:rPr>
          <w:rFonts w:ascii="Tahoma" w:hAnsi="Tahoma" w:cs="Tahoma"/>
          <w:color w:val="000000"/>
          <w:sz w:val="22"/>
        </w:rPr>
        <w:t xml:space="preserve">As you know </w:t>
      </w:r>
      <w:r w:rsidRPr="00B61DB2">
        <w:rPr>
          <w:rFonts w:ascii="Tahoma" w:hAnsi="Tahoma" w:cs="Tahoma"/>
          <w:color w:val="000000"/>
          <w:sz w:val="22"/>
        </w:rPr>
        <w:t xml:space="preserve">Thimbleweed Thursdays </w:t>
      </w:r>
      <w:r>
        <w:rPr>
          <w:rFonts w:ascii="Tahoma" w:hAnsi="Tahoma" w:cs="Tahoma"/>
          <w:color w:val="000000"/>
          <w:sz w:val="22"/>
        </w:rPr>
        <w:t xml:space="preserve">is our new outdoor learning, running </w:t>
      </w:r>
      <w:r>
        <w:rPr>
          <w:rFonts w:ascii="Tahoma" w:hAnsi="Tahoma" w:cs="Tahoma"/>
          <w:b/>
          <w:bCs/>
          <w:color w:val="000000"/>
          <w:sz w:val="22"/>
        </w:rPr>
        <w:t>e</w:t>
      </w:r>
      <w:r w:rsidRPr="00B61DB2">
        <w:rPr>
          <w:rFonts w:ascii="Tahoma" w:hAnsi="Tahoma" w:cs="Tahoma"/>
          <w:b/>
          <w:bCs/>
          <w:color w:val="000000"/>
          <w:sz w:val="22"/>
        </w:rPr>
        <w:t xml:space="preserve">very </w:t>
      </w:r>
      <w:r>
        <w:rPr>
          <w:rFonts w:ascii="Tahoma" w:hAnsi="Tahoma" w:cs="Tahoma"/>
          <w:b/>
          <w:bCs/>
          <w:color w:val="000000"/>
          <w:sz w:val="22"/>
        </w:rPr>
        <w:t>w</w:t>
      </w:r>
      <w:r w:rsidRPr="00B61DB2">
        <w:rPr>
          <w:rFonts w:ascii="Tahoma" w:hAnsi="Tahoma" w:cs="Tahoma"/>
          <w:b/>
          <w:bCs/>
          <w:color w:val="000000"/>
          <w:sz w:val="22"/>
        </w:rPr>
        <w:t>eek</w:t>
      </w:r>
      <w:r w:rsidRPr="00B61DB2">
        <w:rPr>
          <w:rFonts w:ascii="Tahoma" w:hAnsi="Tahoma" w:cs="Tahoma"/>
          <w:color w:val="000000"/>
          <w:sz w:val="22"/>
        </w:rPr>
        <w:t>, as part of our standard timetable, for </w:t>
      </w:r>
      <w:r w:rsidRPr="00B61DB2">
        <w:rPr>
          <w:rFonts w:ascii="Tahoma" w:hAnsi="Tahoma" w:cs="Tahoma"/>
          <w:b/>
          <w:bCs/>
          <w:color w:val="000000"/>
          <w:sz w:val="22"/>
        </w:rPr>
        <w:t>all Reception and Nursery</w:t>
      </w:r>
      <w:r w:rsidRPr="00B61DB2">
        <w:rPr>
          <w:rFonts w:ascii="Tahoma" w:hAnsi="Tahoma" w:cs="Tahoma"/>
          <w:color w:val="000000"/>
          <w:sz w:val="22"/>
        </w:rPr>
        <w:t> pupils.</w:t>
      </w:r>
      <w:r w:rsidR="00DF762E">
        <w:rPr>
          <w:rFonts w:ascii="Tahoma" w:hAnsi="Tahoma" w:cs="Tahoma"/>
          <w:color w:val="000000"/>
          <w:sz w:val="22"/>
        </w:rPr>
        <w:t xml:space="preserve"> </w:t>
      </w:r>
      <w:r w:rsidRPr="00B61DB2">
        <w:rPr>
          <w:rFonts w:ascii="Tahoma" w:hAnsi="Tahoma" w:cs="Tahoma"/>
          <w:color w:val="000000"/>
          <w:sz w:val="22"/>
        </w:rPr>
        <w:t xml:space="preserve">After their normal Phonics session, taught in the </w:t>
      </w:r>
      <w:r>
        <w:rPr>
          <w:rFonts w:ascii="Tahoma" w:hAnsi="Tahoma" w:cs="Tahoma"/>
          <w:color w:val="000000"/>
          <w:sz w:val="22"/>
        </w:rPr>
        <w:t xml:space="preserve">classroom to ensure consistency, </w:t>
      </w:r>
      <w:r w:rsidRPr="00B61DB2">
        <w:rPr>
          <w:rFonts w:ascii="Tahoma" w:hAnsi="Tahoma" w:cs="Tahoma"/>
          <w:color w:val="000000"/>
          <w:sz w:val="22"/>
        </w:rPr>
        <w:t>t</w:t>
      </w:r>
      <w:r>
        <w:rPr>
          <w:rFonts w:ascii="Tahoma" w:hAnsi="Tahoma" w:cs="Tahoma"/>
          <w:color w:val="000000"/>
          <w:sz w:val="22"/>
        </w:rPr>
        <w:t>he</w:t>
      </w:r>
      <w:r w:rsidRPr="00B61DB2">
        <w:rPr>
          <w:rFonts w:ascii="Tahoma" w:hAnsi="Tahoma" w:cs="Tahoma"/>
          <w:color w:val="000000"/>
          <w:sz w:val="22"/>
        </w:rPr>
        <w:t xml:space="preserve"> remainder of </w:t>
      </w:r>
      <w:r>
        <w:rPr>
          <w:rFonts w:ascii="Tahoma" w:hAnsi="Tahoma" w:cs="Tahoma"/>
          <w:color w:val="000000"/>
          <w:sz w:val="22"/>
        </w:rPr>
        <w:t xml:space="preserve">the day is </w:t>
      </w:r>
      <w:r w:rsidRPr="00B61DB2">
        <w:rPr>
          <w:rFonts w:ascii="Tahoma" w:hAnsi="Tahoma" w:cs="Tahoma"/>
          <w:color w:val="000000"/>
          <w:sz w:val="22"/>
        </w:rPr>
        <w:t>taught outdoors, whether it be Maths, Literacy, Story Time or Collective Worship. Snack will be eaten outdoors too, although we will return briefly to tables indoors for lunch</w:t>
      </w:r>
      <w:r>
        <w:rPr>
          <w:rFonts w:ascii="Tahoma" w:hAnsi="Tahoma" w:cs="Tahoma"/>
          <w:color w:val="000000"/>
          <w:sz w:val="22"/>
        </w:rPr>
        <w:t>.</w:t>
      </w:r>
      <w:r w:rsidR="00DF762E">
        <w:rPr>
          <w:rFonts w:ascii="Tahoma" w:hAnsi="Tahoma" w:cs="Tahoma"/>
          <w:color w:val="000000"/>
          <w:sz w:val="22"/>
        </w:rPr>
        <w:t xml:space="preserve"> </w:t>
      </w:r>
      <w:r>
        <w:rPr>
          <w:rFonts w:ascii="Tahoma" w:hAnsi="Tahoma" w:cs="Tahoma"/>
          <w:color w:val="000000"/>
          <w:sz w:val="22"/>
        </w:rPr>
        <w:t>Therefore, w</w:t>
      </w:r>
      <w:r w:rsidRPr="00B61DB2">
        <w:rPr>
          <w:rFonts w:ascii="Tahoma" w:hAnsi="Tahoma" w:cs="Tahoma"/>
          <w:color w:val="000000"/>
          <w:sz w:val="22"/>
        </w:rPr>
        <w:t xml:space="preserve">e ask that </w:t>
      </w:r>
      <w:r w:rsidRPr="00B61DB2">
        <w:rPr>
          <w:rFonts w:ascii="Tahoma" w:hAnsi="Tahoma" w:cs="Tahoma"/>
          <w:b/>
          <w:bCs/>
          <w:color w:val="000000"/>
          <w:sz w:val="22"/>
        </w:rPr>
        <w:t>all Reception and Nursery</w:t>
      </w:r>
      <w:r w:rsidRPr="00B61DB2">
        <w:rPr>
          <w:rFonts w:ascii="Tahoma" w:hAnsi="Tahoma" w:cs="Tahoma"/>
          <w:color w:val="000000"/>
          <w:sz w:val="22"/>
        </w:rPr>
        <w:t xml:space="preserve"> children come to school </w:t>
      </w:r>
      <w:r w:rsidRPr="00422AE4">
        <w:rPr>
          <w:rFonts w:ascii="Tahoma" w:hAnsi="Tahoma" w:cs="Tahoma"/>
          <w:b/>
          <w:color w:val="000000"/>
          <w:sz w:val="22"/>
        </w:rPr>
        <w:t>every Thursday</w:t>
      </w:r>
      <w:r>
        <w:rPr>
          <w:rFonts w:ascii="Tahoma" w:hAnsi="Tahoma" w:cs="Tahoma"/>
          <w:color w:val="000000"/>
          <w:sz w:val="22"/>
        </w:rPr>
        <w:t xml:space="preserve"> </w:t>
      </w:r>
      <w:r w:rsidRPr="00B61DB2">
        <w:rPr>
          <w:rFonts w:ascii="Tahoma" w:hAnsi="Tahoma" w:cs="Tahoma"/>
          <w:color w:val="000000"/>
          <w:sz w:val="22"/>
        </w:rPr>
        <w:t xml:space="preserve">wearing </w:t>
      </w:r>
      <w:r>
        <w:rPr>
          <w:rFonts w:ascii="Tahoma" w:hAnsi="Tahoma" w:cs="Tahoma"/>
          <w:color w:val="000000"/>
          <w:sz w:val="22"/>
        </w:rPr>
        <w:t>old comfortable</w:t>
      </w:r>
      <w:r w:rsidRPr="00B61DB2">
        <w:rPr>
          <w:rFonts w:ascii="Tahoma" w:hAnsi="Tahoma" w:cs="Tahoma"/>
          <w:color w:val="000000"/>
          <w:sz w:val="22"/>
        </w:rPr>
        <w:t xml:space="preserve"> clothes</w:t>
      </w:r>
      <w:r>
        <w:rPr>
          <w:rFonts w:ascii="Tahoma" w:hAnsi="Tahoma" w:cs="Tahoma"/>
          <w:color w:val="000000"/>
          <w:sz w:val="22"/>
        </w:rPr>
        <w:t>, ready</w:t>
      </w:r>
      <w:r w:rsidRPr="00B61DB2">
        <w:rPr>
          <w:rFonts w:ascii="Tahoma" w:hAnsi="Tahoma" w:cs="Tahoma"/>
          <w:color w:val="000000"/>
          <w:sz w:val="22"/>
        </w:rPr>
        <w:t xml:space="preserve"> to spend the day completely outdoors come rain or shine. They will need wellies (please </w:t>
      </w:r>
      <w:r w:rsidRPr="00B61DB2">
        <w:rPr>
          <w:rFonts w:ascii="Tahoma" w:hAnsi="Tahoma" w:cs="Tahoma"/>
          <w:b/>
          <w:bCs/>
          <w:color w:val="000000"/>
          <w:sz w:val="22"/>
        </w:rPr>
        <w:t>do not</w:t>
      </w:r>
      <w:r w:rsidRPr="00B61DB2">
        <w:rPr>
          <w:rFonts w:ascii="Tahoma" w:hAnsi="Tahoma" w:cs="Tahoma"/>
          <w:color w:val="000000"/>
          <w:sz w:val="22"/>
        </w:rPr>
        <w:t> arrive at school wearing these) and waterproofs. Additional socks, gloves and hats when the weather turns colder will also be required. It would be useful to provide a set of spare clothes should the weather, or a muddy puddle, get the better of us! </w:t>
      </w:r>
      <w:r w:rsidRPr="00B61DB2">
        <w:rPr>
          <w:rFonts w:ascii="Tahoma" w:hAnsi="Tahoma" w:cs="Tahoma"/>
          <w:color w:val="000000"/>
          <w:sz w:val="22"/>
          <w:bdr w:val="none" w:sz="0" w:space="0" w:color="auto" w:frame="1"/>
        </w:rPr>
        <w:t>Children </w:t>
      </w:r>
      <w:r w:rsidRPr="00B61DB2">
        <w:rPr>
          <w:rFonts w:ascii="Tahoma" w:hAnsi="Tahoma" w:cs="Tahoma"/>
          <w:b/>
          <w:bCs/>
          <w:color w:val="000000"/>
          <w:sz w:val="22"/>
        </w:rPr>
        <w:t>MUST</w:t>
      </w:r>
      <w:r w:rsidRPr="00B61DB2">
        <w:rPr>
          <w:rFonts w:ascii="Tahoma" w:hAnsi="Tahoma" w:cs="Tahoma"/>
          <w:color w:val="000000"/>
          <w:sz w:val="22"/>
          <w:bdr w:val="none" w:sz="0" w:space="0" w:color="auto" w:frame="1"/>
        </w:rPr>
        <w:t> bring their own water bottle.</w:t>
      </w:r>
      <w:r>
        <w:rPr>
          <w:rFonts w:ascii="Tahoma" w:hAnsi="Tahoma" w:cs="Tahoma"/>
          <w:color w:val="000000"/>
          <w:sz w:val="22"/>
          <w:bdr w:val="none" w:sz="0" w:space="0" w:color="auto" w:frame="1"/>
        </w:rPr>
        <w:t xml:space="preserve"> Please also make sure all clothes, including spares are named. We appreciate your help with this. </w:t>
      </w:r>
    </w:p>
    <w:p w14:paraId="4353C09A" w14:textId="77777777" w:rsidR="00F116DF" w:rsidRDefault="00F116DF" w:rsidP="00F116DF">
      <w:pPr>
        <w:jc w:val="both"/>
        <w:textAlignment w:val="baseline"/>
        <w:rPr>
          <w:rFonts w:ascii="Tahoma" w:hAnsi="Tahoma" w:cs="Tahoma"/>
          <w:b/>
          <w:color w:val="000000"/>
          <w:sz w:val="22"/>
          <w:shd w:val="clear" w:color="auto" w:fill="FFFFFF"/>
        </w:rPr>
      </w:pPr>
    </w:p>
    <w:p w14:paraId="220E4701" w14:textId="4E3AAC8A" w:rsidR="00905289" w:rsidRPr="004B0A3E" w:rsidRDefault="00905289" w:rsidP="00905289">
      <w:pPr>
        <w:jc w:val="both"/>
        <w:rPr>
          <w:rFonts w:ascii="Tahoma" w:eastAsia="Tahoma" w:hAnsi="Tahoma" w:cs="Tahoma"/>
          <w:b/>
          <w:sz w:val="22"/>
        </w:rPr>
      </w:pPr>
      <w:r w:rsidRPr="004B0A3E">
        <w:rPr>
          <w:rFonts w:ascii="Tahoma" w:eastAsia="Tahoma" w:hAnsi="Tahoma" w:cs="Tahoma"/>
          <w:b/>
          <w:sz w:val="22"/>
        </w:rPr>
        <w:t>School Uniform</w:t>
      </w:r>
    </w:p>
    <w:p w14:paraId="2243FD9C" w14:textId="74C80C74" w:rsidR="00924CA8" w:rsidRDefault="00905289" w:rsidP="00F116DF">
      <w:pPr>
        <w:jc w:val="both"/>
        <w:rPr>
          <w:rFonts w:ascii="Tahoma" w:eastAsia="Tahoma" w:hAnsi="Tahoma" w:cs="Tahoma"/>
          <w:sz w:val="22"/>
        </w:rPr>
      </w:pPr>
      <w:r w:rsidRPr="0008704A">
        <w:rPr>
          <w:rFonts w:ascii="Tahoma" w:eastAsia="Tahoma" w:hAnsi="Tahoma" w:cs="Tahoma"/>
          <w:sz w:val="22"/>
        </w:rPr>
        <w:t>Please can you ensure that your child has all their uniform named</w:t>
      </w:r>
      <w:r>
        <w:rPr>
          <w:rFonts w:ascii="Tahoma" w:eastAsia="Tahoma" w:hAnsi="Tahoma" w:cs="Tahoma"/>
          <w:sz w:val="22"/>
        </w:rPr>
        <w:t>?</w:t>
      </w:r>
      <w:r w:rsidRPr="0008704A">
        <w:rPr>
          <w:rFonts w:ascii="Tahoma" w:eastAsia="Tahoma" w:hAnsi="Tahoma" w:cs="Tahoma"/>
          <w:sz w:val="22"/>
        </w:rPr>
        <w:t xml:space="preserve"> It really helps at the end of the day to ensure that the correct jumper is returned to the correct child. Also, as the weather gets colder, please ensure that your child has a warm coat</w:t>
      </w:r>
      <w:r>
        <w:rPr>
          <w:rFonts w:ascii="Tahoma" w:eastAsia="Tahoma" w:hAnsi="Tahoma" w:cs="Tahoma"/>
          <w:sz w:val="22"/>
        </w:rPr>
        <w:t>,</w:t>
      </w:r>
      <w:r w:rsidRPr="0008704A">
        <w:rPr>
          <w:rFonts w:ascii="Tahoma" w:eastAsia="Tahoma" w:hAnsi="Tahoma" w:cs="Tahoma"/>
          <w:sz w:val="22"/>
        </w:rPr>
        <w:t xml:space="preserve"> </w:t>
      </w:r>
      <w:r>
        <w:rPr>
          <w:rFonts w:ascii="Tahoma" w:eastAsia="Tahoma" w:hAnsi="Tahoma" w:cs="Tahoma"/>
          <w:sz w:val="22"/>
        </w:rPr>
        <w:t>a hat and gloves, and that all of these are named.</w:t>
      </w:r>
      <w:r w:rsidR="00F116DF">
        <w:rPr>
          <w:rFonts w:ascii="Tahoma" w:eastAsia="Tahoma" w:hAnsi="Tahoma" w:cs="Tahoma"/>
          <w:sz w:val="22"/>
        </w:rPr>
        <w:t xml:space="preserve"> Thank you for your help. </w:t>
      </w:r>
    </w:p>
    <w:p w14:paraId="1A1AD2DA" w14:textId="77777777" w:rsidR="00566C28" w:rsidRDefault="00566C28" w:rsidP="00F116DF">
      <w:pPr>
        <w:jc w:val="both"/>
        <w:rPr>
          <w:rFonts w:ascii="Tahoma" w:eastAsia="Tahoma" w:hAnsi="Tahoma" w:cs="Tahoma"/>
          <w:sz w:val="22"/>
        </w:rPr>
      </w:pPr>
    </w:p>
    <w:p w14:paraId="73A415CF" w14:textId="77777777" w:rsidR="009E0743" w:rsidRDefault="00A97508" w:rsidP="009E0743">
      <w:pPr>
        <w:spacing w:line="259" w:lineRule="auto"/>
        <w:jc w:val="both"/>
        <w:rPr>
          <w:rFonts w:ascii="Tahoma" w:eastAsia="Tahoma" w:hAnsi="Tahoma" w:cs="Tahoma"/>
          <w:b/>
          <w:sz w:val="22"/>
          <w:szCs w:val="22"/>
        </w:rPr>
      </w:pPr>
      <w:r>
        <w:rPr>
          <w:rFonts w:ascii="Tahoma" w:eastAsia="Tahoma" w:hAnsi="Tahoma" w:cs="Tahoma"/>
          <w:b/>
          <w:sz w:val="22"/>
          <w:szCs w:val="22"/>
        </w:rPr>
        <w:t>School Times</w:t>
      </w:r>
    </w:p>
    <w:p w14:paraId="1A2BF404" w14:textId="1A702EB9" w:rsidR="00272681" w:rsidRDefault="000E6719" w:rsidP="009E0743">
      <w:pPr>
        <w:spacing w:after="160" w:line="259" w:lineRule="auto"/>
        <w:jc w:val="both"/>
        <w:rPr>
          <w:rFonts w:ascii="Tahoma" w:eastAsia="Tahoma" w:hAnsi="Tahoma" w:cs="Tahoma"/>
          <w:b/>
          <w:sz w:val="22"/>
          <w:szCs w:val="22"/>
        </w:rPr>
      </w:pPr>
      <w:r>
        <w:rPr>
          <w:rFonts w:ascii="Tahoma" w:eastAsia="Tahoma" w:hAnsi="Tahoma" w:cs="Tahoma"/>
          <w:sz w:val="22"/>
          <w:szCs w:val="22"/>
        </w:rPr>
        <w:t>We ask that children are in school by</w:t>
      </w:r>
      <w:r w:rsidR="00781735">
        <w:rPr>
          <w:rFonts w:ascii="Tahoma" w:eastAsia="Tahoma" w:hAnsi="Tahoma" w:cs="Tahoma"/>
          <w:sz w:val="22"/>
          <w:szCs w:val="22"/>
        </w:rPr>
        <w:t xml:space="preserve"> 8.50am</w:t>
      </w:r>
      <w:r>
        <w:rPr>
          <w:rFonts w:ascii="Tahoma" w:eastAsia="Tahoma" w:hAnsi="Tahoma" w:cs="Tahoma"/>
          <w:sz w:val="22"/>
          <w:szCs w:val="22"/>
        </w:rPr>
        <w:t xml:space="preserve"> each day</w:t>
      </w:r>
      <w:r w:rsidR="00781735">
        <w:rPr>
          <w:rFonts w:ascii="Tahoma" w:eastAsia="Tahoma" w:hAnsi="Tahoma" w:cs="Tahoma"/>
          <w:sz w:val="22"/>
          <w:szCs w:val="22"/>
        </w:rPr>
        <w:t>.</w:t>
      </w:r>
      <w:r w:rsidR="00781735">
        <w:rPr>
          <w:rFonts w:ascii="Tahoma" w:eastAsia="Tahoma" w:hAnsi="Tahoma" w:cs="Tahoma"/>
          <w:b/>
          <w:sz w:val="22"/>
          <w:szCs w:val="22"/>
        </w:rPr>
        <w:t xml:space="preserve"> </w:t>
      </w:r>
      <w:r w:rsidR="00781735">
        <w:rPr>
          <w:rFonts w:ascii="Tahoma" w:eastAsia="Tahoma" w:hAnsi="Tahoma" w:cs="Tahoma"/>
          <w:sz w:val="22"/>
          <w:szCs w:val="22"/>
        </w:rPr>
        <w:t>Please remember if your child arrives after 9am they will be marked as late.</w:t>
      </w:r>
      <w:r w:rsidR="00781735">
        <w:rPr>
          <w:rFonts w:ascii="Tahoma" w:eastAsia="Tahoma" w:hAnsi="Tahoma" w:cs="Tahoma"/>
          <w:b/>
          <w:sz w:val="22"/>
          <w:szCs w:val="22"/>
        </w:rPr>
        <w:t xml:space="preserve"> </w:t>
      </w:r>
    </w:p>
    <w:p w14:paraId="1EBA31E9" w14:textId="77777777" w:rsidR="009E0743" w:rsidRDefault="00781735" w:rsidP="009E0743">
      <w:pPr>
        <w:spacing w:line="259" w:lineRule="auto"/>
        <w:jc w:val="both"/>
        <w:rPr>
          <w:rFonts w:ascii="Tahoma" w:eastAsia="Tahoma" w:hAnsi="Tahoma" w:cs="Tahoma"/>
          <w:b/>
          <w:sz w:val="22"/>
          <w:szCs w:val="22"/>
        </w:rPr>
      </w:pPr>
      <w:r>
        <w:rPr>
          <w:rFonts w:ascii="Tahoma" w:eastAsia="Tahoma" w:hAnsi="Tahoma" w:cs="Tahoma"/>
          <w:b/>
          <w:sz w:val="22"/>
          <w:szCs w:val="22"/>
        </w:rPr>
        <w:t>Breakfast Club</w:t>
      </w:r>
    </w:p>
    <w:p w14:paraId="233CFC8B" w14:textId="2E78FE6D" w:rsidR="00272681" w:rsidRDefault="00B41D10" w:rsidP="009E0743">
      <w:pPr>
        <w:spacing w:after="160" w:line="259" w:lineRule="auto"/>
        <w:jc w:val="both"/>
        <w:rPr>
          <w:rFonts w:ascii="Tahoma" w:eastAsia="Tahoma" w:hAnsi="Tahoma" w:cs="Tahoma"/>
          <w:b/>
          <w:sz w:val="22"/>
          <w:szCs w:val="22"/>
        </w:rPr>
      </w:pPr>
      <w:r>
        <w:rPr>
          <w:rFonts w:ascii="Tahoma" w:eastAsia="Tahoma" w:hAnsi="Tahoma" w:cs="Tahoma"/>
          <w:sz w:val="22"/>
          <w:szCs w:val="22"/>
        </w:rPr>
        <w:t>O</w:t>
      </w:r>
      <w:r w:rsidR="00781735">
        <w:rPr>
          <w:rFonts w:ascii="Tahoma" w:eastAsia="Tahoma" w:hAnsi="Tahoma" w:cs="Tahoma"/>
          <w:sz w:val="22"/>
          <w:szCs w:val="22"/>
        </w:rPr>
        <w:t xml:space="preserve">ur breakfast club </w:t>
      </w:r>
      <w:r>
        <w:rPr>
          <w:rFonts w:ascii="Tahoma" w:eastAsia="Tahoma" w:hAnsi="Tahoma" w:cs="Tahoma"/>
          <w:sz w:val="22"/>
          <w:szCs w:val="22"/>
        </w:rPr>
        <w:t xml:space="preserve">continues each morning at 8am and costs </w:t>
      </w:r>
      <w:r w:rsidR="00781735">
        <w:rPr>
          <w:rFonts w:ascii="Tahoma" w:eastAsia="Tahoma" w:hAnsi="Tahoma" w:cs="Tahoma"/>
          <w:sz w:val="22"/>
          <w:szCs w:val="22"/>
        </w:rPr>
        <w:t>£2 per session</w:t>
      </w:r>
      <w:r>
        <w:rPr>
          <w:rFonts w:ascii="Tahoma" w:eastAsia="Tahoma" w:hAnsi="Tahoma" w:cs="Tahoma"/>
          <w:sz w:val="22"/>
          <w:szCs w:val="22"/>
        </w:rPr>
        <w:t xml:space="preserve">, including </w:t>
      </w:r>
      <w:r w:rsidR="00135BE0">
        <w:rPr>
          <w:rFonts w:ascii="Tahoma" w:eastAsia="Tahoma" w:hAnsi="Tahoma" w:cs="Tahoma"/>
          <w:sz w:val="22"/>
          <w:szCs w:val="22"/>
        </w:rPr>
        <w:t>breakfast</w:t>
      </w:r>
      <w:r w:rsidR="00781735">
        <w:rPr>
          <w:rFonts w:ascii="Tahoma" w:eastAsia="Tahoma" w:hAnsi="Tahoma" w:cs="Tahoma"/>
          <w:sz w:val="22"/>
          <w:szCs w:val="22"/>
        </w:rPr>
        <w:t xml:space="preserve">. </w:t>
      </w:r>
      <w:r>
        <w:rPr>
          <w:rFonts w:ascii="Tahoma" w:eastAsia="Tahoma" w:hAnsi="Tahoma" w:cs="Tahoma"/>
          <w:sz w:val="22"/>
          <w:szCs w:val="22"/>
        </w:rPr>
        <w:t xml:space="preserve">Please </w:t>
      </w:r>
      <w:r w:rsidR="00135BE0">
        <w:rPr>
          <w:rFonts w:ascii="Tahoma" w:eastAsia="Tahoma" w:hAnsi="Tahoma" w:cs="Tahoma"/>
          <w:sz w:val="22"/>
          <w:szCs w:val="22"/>
        </w:rPr>
        <w:t xml:space="preserve">fill in a form, available from the office, </w:t>
      </w:r>
      <w:r>
        <w:rPr>
          <w:rFonts w:ascii="Tahoma" w:eastAsia="Tahoma" w:hAnsi="Tahoma" w:cs="Tahoma"/>
          <w:sz w:val="22"/>
          <w:szCs w:val="22"/>
        </w:rPr>
        <w:t xml:space="preserve">if </w:t>
      </w:r>
      <w:r w:rsidR="00781735">
        <w:rPr>
          <w:rFonts w:ascii="Tahoma" w:eastAsia="Tahoma" w:hAnsi="Tahoma" w:cs="Tahoma"/>
          <w:sz w:val="22"/>
          <w:szCs w:val="22"/>
        </w:rPr>
        <w:t xml:space="preserve">you would like your child to come along. Thank you.   </w:t>
      </w:r>
    </w:p>
    <w:p w14:paraId="75B13816" w14:textId="77777777" w:rsidR="00272681" w:rsidRDefault="00781735" w:rsidP="00754888">
      <w:pPr>
        <w:spacing w:after="160" w:line="259" w:lineRule="auto"/>
        <w:jc w:val="both"/>
        <w:rPr>
          <w:rFonts w:ascii="Tahoma" w:eastAsia="Tahoma" w:hAnsi="Tahoma" w:cs="Tahoma"/>
          <w:sz w:val="22"/>
          <w:szCs w:val="22"/>
        </w:rPr>
      </w:pPr>
      <w:r>
        <w:rPr>
          <w:rFonts w:ascii="Tahoma" w:eastAsia="Tahoma" w:hAnsi="Tahoma" w:cs="Tahoma"/>
          <w:b/>
          <w:sz w:val="22"/>
          <w:szCs w:val="22"/>
        </w:rPr>
        <w:lastRenderedPageBreak/>
        <w:t>Sickness</w:t>
      </w:r>
      <w:r w:rsidR="00A97508">
        <w:rPr>
          <w:rFonts w:ascii="Tahoma" w:eastAsia="Tahoma" w:hAnsi="Tahoma" w:cs="Tahoma"/>
          <w:b/>
          <w:sz w:val="22"/>
          <w:szCs w:val="22"/>
        </w:rPr>
        <w:br/>
      </w:r>
      <w:r>
        <w:rPr>
          <w:rFonts w:ascii="Tahoma" w:eastAsia="Tahoma" w:hAnsi="Tahoma" w:cs="Tahoma"/>
          <w:sz w:val="22"/>
          <w:szCs w:val="22"/>
        </w:rPr>
        <w:t>Please remember if your child experiences sickness or diarrhoea that they need to stay off school for a full 48 hours afterwards. This is recommended guidance to stop the spread of illness. Thank you for your help.</w:t>
      </w:r>
    </w:p>
    <w:p w14:paraId="2AC18ACC" w14:textId="77777777" w:rsidR="00272681" w:rsidRPr="00A97508" w:rsidRDefault="00781735" w:rsidP="00754888">
      <w:pPr>
        <w:spacing w:after="160" w:line="259" w:lineRule="auto"/>
        <w:jc w:val="both"/>
        <w:rPr>
          <w:rFonts w:ascii="Tahoma" w:eastAsia="Tahoma" w:hAnsi="Tahoma" w:cs="Tahoma"/>
          <w:b/>
          <w:sz w:val="22"/>
          <w:szCs w:val="22"/>
        </w:rPr>
      </w:pPr>
      <w:r>
        <w:rPr>
          <w:rFonts w:ascii="Tahoma" w:eastAsia="Tahoma" w:hAnsi="Tahoma" w:cs="Tahoma"/>
          <w:b/>
          <w:sz w:val="22"/>
          <w:szCs w:val="22"/>
        </w:rPr>
        <w:t>Medication</w:t>
      </w:r>
      <w:r w:rsidR="00A97508">
        <w:rPr>
          <w:rFonts w:ascii="Tahoma" w:eastAsia="Tahoma" w:hAnsi="Tahoma" w:cs="Tahoma"/>
          <w:b/>
          <w:sz w:val="22"/>
          <w:szCs w:val="22"/>
        </w:rPr>
        <w:br/>
      </w:r>
      <w:r w:rsidR="00A97508" w:rsidRPr="00A97508">
        <w:rPr>
          <w:rFonts w:ascii="Tahoma" w:eastAsia="Tahoma" w:hAnsi="Tahoma" w:cs="Tahoma"/>
          <w:sz w:val="22"/>
          <w:szCs w:val="22"/>
        </w:rPr>
        <w:t xml:space="preserve">If your child has medication that needs to be administered in school, then </w:t>
      </w:r>
      <w:r w:rsidR="00A97508">
        <w:rPr>
          <w:rFonts w:ascii="Tahoma" w:eastAsia="Tahoma" w:hAnsi="Tahoma" w:cs="Tahoma"/>
          <w:sz w:val="22"/>
          <w:szCs w:val="22"/>
        </w:rPr>
        <w:t xml:space="preserve">you </w:t>
      </w:r>
      <w:r w:rsidR="00A97508" w:rsidRPr="00A97508">
        <w:rPr>
          <w:rFonts w:ascii="Tahoma" w:eastAsia="Tahoma" w:hAnsi="Tahoma" w:cs="Tahoma"/>
          <w:sz w:val="22"/>
          <w:szCs w:val="22"/>
        </w:rPr>
        <w:t>will need to bring it to the school office</w:t>
      </w:r>
      <w:r w:rsidR="00A97508">
        <w:rPr>
          <w:rFonts w:ascii="Tahoma" w:eastAsia="Tahoma" w:hAnsi="Tahoma" w:cs="Tahoma"/>
          <w:sz w:val="22"/>
          <w:szCs w:val="22"/>
        </w:rPr>
        <w:t>,</w:t>
      </w:r>
      <w:r w:rsidR="00A97508" w:rsidRPr="00A97508">
        <w:rPr>
          <w:rFonts w:ascii="Tahoma" w:eastAsia="Tahoma" w:hAnsi="Tahoma" w:cs="Tahoma"/>
          <w:sz w:val="22"/>
          <w:szCs w:val="22"/>
        </w:rPr>
        <w:t xml:space="preserve"> so </w:t>
      </w:r>
      <w:r w:rsidR="00A97508">
        <w:rPr>
          <w:rFonts w:ascii="Tahoma" w:eastAsia="Tahoma" w:hAnsi="Tahoma" w:cs="Tahoma"/>
          <w:sz w:val="22"/>
          <w:szCs w:val="22"/>
        </w:rPr>
        <w:t xml:space="preserve">that </w:t>
      </w:r>
      <w:r w:rsidR="00A97508" w:rsidRPr="00A97508">
        <w:rPr>
          <w:rFonts w:ascii="Tahoma" w:eastAsia="Tahoma" w:hAnsi="Tahoma" w:cs="Tahoma"/>
          <w:sz w:val="22"/>
          <w:szCs w:val="22"/>
        </w:rPr>
        <w:t xml:space="preserve">it can be stored securely. The medication must be in its original box with the prescription label attached, naming the child. </w:t>
      </w:r>
      <w:r w:rsidR="00A97508">
        <w:rPr>
          <w:rFonts w:ascii="Tahoma" w:eastAsia="Tahoma" w:hAnsi="Tahoma" w:cs="Tahoma"/>
          <w:sz w:val="22"/>
          <w:szCs w:val="22"/>
        </w:rPr>
        <w:t xml:space="preserve">You will </w:t>
      </w:r>
      <w:r w:rsidR="00A97508" w:rsidRPr="00A97508">
        <w:rPr>
          <w:rFonts w:ascii="Tahoma" w:eastAsia="Tahoma" w:hAnsi="Tahoma" w:cs="Tahoma"/>
          <w:sz w:val="22"/>
          <w:szCs w:val="22"/>
        </w:rPr>
        <w:t xml:space="preserve">also need to fill in a </w:t>
      </w:r>
      <w:r w:rsidR="00A97508">
        <w:rPr>
          <w:rFonts w:ascii="Tahoma" w:eastAsia="Tahoma" w:hAnsi="Tahoma" w:cs="Tahoma"/>
          <w:sz w:val="22"/>
          <w:szCs w:val="22"/>
        </w:rPr>
        <w:t xml:space="preserve">special </w:t>
      </w:r>
      <w:r w:rsidR="00A97508" w:rsidRPr="00A97508">
        <w:rPr>
          <w:rFonts w:ascii="Tahoma" w:eastAsia="Tahoma" w:hAnsi="Tahoma" w:cs="Tahoma"/>
          <w:sz w:val="22"/>
          <w:szCs w:val="22"/>
        </w:rPr>
        <w:t xml:space="preserve">form giving permission </w:t>
      </w:r>
      <w:r w:rsidR="00A97508">
        <w:rPr>
          <w:rFonts w:ascii="Tahoma" w:eastAsia="Tahoma" w:hAnsi="Tahoma" w:cs="Tahoma"/>
          <w:sz w:val="22"/>
          <w:szCs w:val="22"/>
        </w:rPr>
        <w:t xml:space="preserve">for the school </w:t>
      </w:r>
      <w:r w:rsidR="00A97508" w:rsidRPr="00A97508">
        <w:rPr>
          <w:rFonts w:ascii="Tahoma" w:eastAsia="Tahoma" w:hAnsi="Tahoma" w:cs="Tahoma"/>
          <w:sz w:val="22"/>
          <w:szCs w:val="22"/>
        </w:rPr>
        <w:t>to adm</w:t>
      </w:r>
      <w:r w:rsidR="00A97508">
        <w:rPr>
          <w:rFonts w:ascii="Tahoma" w:eastAsia="Tahoma" w:hAnsi="Tahoma" w:cs="Tahoma"/>
          <w:sz w:val="22"/>
          <w:szCs w:val="22"/>
        </w:rPr>
        <w:t>inister the medication. Pleas</w:t>
      </w:r>
      <w:r w:rsidR="00A97508" w:rsidRPr="00A97508">
        <w:rPr>
          <w:rFonts w:ascii="Tahoma" w:eastAsia="Tahoma" w:hAnsi="Tahoma" w:cs="Tahoma"/>
          <w:sz w:val="22"/>
          <w:szCs w:val="22"/>
        </w:rPr>
        <w:t>e</w:t>
      </w:r>
      <w:r w:rsidR="00A97508">
        <w:rPr>
          <w:rFonts w:ascii="Tahoma" w:eastAsia="Tahoma" w:hAnsi="Tahoma" w:cs="Tahoma"/>
          <w:sz w:val="22"/>
          <w:szCs w:val="22"/>
        </w:rPr>
        <w:t xml:space="preserve"> </w:t>
      </w:r>
      <w:r w:rsidR="00A97508" w:rsidRPr="00A97508">
        <w:rPr>
          <w:rFonts w:ascii="Tahoma" w:eastAsia="Tahoma" w:hAnsi="Tahoma" w:cs="Tahoma"/>
          <w:sz w:val="22"/>
          <w:szCs w:val="22"/>
        </w:rPr>
        <w:t>ask at the office for more advice. Many Thanks.</w:t>
      </w:r>
    </w:p>
    <w:p w14:paraId="5DF66FAD" w14:textId="77777777" w:rsidR="00272681" w:rsidRDefault="00781735">
      <w:pPr>
        <w:jc w:val="both"/>
        <w:rPr>
          <w:rFonts w:ascii="Tahoma" w:eastAsia="Tahoma" w:hAnsi="Tahoma" w:cs="Tahoma"/>
          <w:b/>
          <w:sz w:val="22"/>
          <w:szCs w:val="22"/>
        </w:rPr>
      </w:pPr>
      <w:r>
        <w:rPr>
          <w:rFonts w:ascii="Tahoma" w:eastAsia="Tahoma" w:hAnsi="Tahoma" w:cs="Tahoma"/>
          <w:b/>
          <w:sz w:val="22"/>
          <w:szCs w:val="22"/>
        </w:rPr>
        <w:t xml:space="preserve">Cool Milk </w:t>
      </w:r>
    </w:p>
    <w:p w14:paraId="52272932" w14:textId="4C2D2B18" w:rsidR="00292E1B" w:rsidRDefault="00781735">
      <w:pPr>
        <w:jc w:val="both"/>
        <w:rPr>
          <w:rFonts w:ascii="Tahoma" w:eastAsia="Tahoma" w:hAnsi="Tahoma" w:cs="Tahoma"/>
          <w:sz w:val="22"/>
          <w:szCs w:val="22"/>
        </w:rPr>
      </w:pPr>
      <w:r>
        <w:rPr>
          <w:rFonts w:ascii="Tahoma" w:eastAsia="Tahoma" w:hAnsi="Tahoma" w:cs="Tahoma"/>
          <w:sz w:val="22"/>
          <w:szCs w:val="22"/>
        </w:rPr>
        <w:t>If you would like your child to have milk each day please register online. Under 5’s will be registered</w:t>
      </w:r>
      <w:r w:rsidR="00A97508">
        <w:rPr>
          <w:rFonts w:ascii="Tahoma" w:eastAsia="Tahoma" w:hAnsi="Tahoma" w:cs="Tahoma"/>
          <w:sz w:val="22"/>
          <w:szCs w:val="22"/>
        </w:rPr>
        <w:t xml:space="preserve"> if you let the office know that your child</w:t>
      </w:r>
      <w:r w:rsidR="00FF438A">
        <w:rPr>
          <w:rFonts w:ascii="Tahoma" w:eastAsia="Tahoma" w:hAnsi="Tahoma" w:cs="Tahoma"/>
          <w:sz w:val="22"/>
          <w:szCs w:val="22"/>
        </w:rPr>
        <w:t xml:space="preserve"> would like milk</w:t>
      </w:r>
      <w:r>
        <w:rPr>
          <w:rFonts w:ascii="Tahoma" w:eastAsia="Tahoma" w:hAnsi="Tahoma" w:cs="Tahoma"/>
          <w:sz w:val="22"/>
          <w:szCs w:val="22"/>
        </w:rPr>
        <w:t xml:space="preserve">. Children who are entitled to Free School Meals can have milk free each day. Please let the office know if you would like this to happen. Thank you for your help. </w:t>
      </w:r>
    </w:p>
    <w:p w14:paraId="0AE65814" w14:textId="77777777" w:rsidR="00C0207C" w:rsidRDefault="00C0207C" w:rsidP="00CB4B8C">
      <w:pPr>
        <w:rPr>
          <w:rFonts w:ascii="Tahoma" w:eastAsia="Tahoma" w:hAnsi="Tahoma" w:cs="Tahoma"/>
          <w:sz w:val="22"/>
          <w:szCs w:val="22"/>
        </w:rPr>
      </w:pPr>
    </w:p>
    <w:p w14:paraId="79BE476D" w14:textId="36919AA4" w:rsidR="00272681" w:rsidRPr="00C0207C" w:rsidRDefault="00781735" w:rsidP="00CB4B8C">
      <w:pPr>
        <w:rPr>
          <w:rFonts w:ascii="Tahoma" w:eastAsia="Tahoma" w:hAnsi="Tahoma" w:cs="Tahoma"/>
          <w:sz w:val="22"/>
          <w:szCs w:val="22"/>
        </w:rPr>
      </w:pPr>
      <w:r>
        <w:rPr>
          <w:rFonts w:ascii="Tahoma" w:eastAsia="Tahoma" w:hAnsi="Tahoma" w:cs="Tahoma"/>
          <w:b/>
          <w:color w:val="000000"/>
          <w:sz w:val="22"/>
          <w:szCs w:val="22"/>
        </w:rPr>
        <w:t xml:space="preserve">Child Absence </w:t>
      </w:r>
    </w:p>
    <w:p w14:paraId="13C71603" w14:textId="77777777" w:rsidR="00272681" w:rsidRPr="00A97508" w:rsidRDefault="00781735">
      <w:pPr>
        <w:jc w:val="both"/>
        <w:rPr>
          <w:rFonts w:ascii="Tahoma" w:eastAsia="Tahoma" w:hAnsi="Tahoma" w:cs="Tahoma"/>
          <w:color w:val="000000"/>
          <w:sz w:val="22"/>
          <w:szCs w:val="22"/>
        </w:rPr>
      </w:pPr>
      <w:r>
        <w:rPr>
          <w:rFonts w:ascii="Tahoma" w:eastAsia="Tahoma" w:hAnsi="Tahoma" w:cs="Tahoma"/>
          <w:color w:val="000000"/>
          <w:sz w:val="22"/>
          <w:szCs w:val="22"/>
        </w:rPr>
        <w:t xml:space="preserve">If your child is unwell please telephone the school </w:t>
      </w:r>
      <w:r w:rsidRPr="00FF438A">
        <w:rPr>
          <w:rFonts w:ascii="Tahoma" w:eastAsia="Tahoma" w:hAnsi="Tahoma" w:cs="Tahoma"/>
          <w:b/>
          <w:color w:val="000000"/>
          <w:sz w:val="22"/>
          <w:szCs w:val="22"/>
        </w:rPr>
        <w:t>before 9am</w:t>
      </w:r>
      <w:r>
        <w:rPr>
          <w:rFonts w:ascii="Tahoma" w:eastAsia="Tahoma" w:hAnsi="Tahoma" w:cs="Tahoma"/>
          <w:color w:val="000000"/>
          <w:sz w:val="22"/>
          <w:szCs w:val="22"/>
        </w:rPr>
        <w:t xml:space="preserve"> to let us know that they will not be attending. This is a legal requirement. As a school we legally have to account for pupil absences, to do this we need written confirmation of any absence. We routinely send home absence forms when children </w:t>
      </w:r>
      <w:r w:rsidRPr="00A97508">
        <w:rPr>
          <w:rFonts w:ascii="Tahoma" w:eastAsia="Tahoma" w:hAnsi="Tahoma" w:cs="Tahoma"/>
          <w:color w:val="000000"/>
          <w:sz w:val="22"/>
          <w:szCs w:val="22"/>
        </w:rPr>
        <w:t xml:space="preserve">are away from school. </w:t>
      </w:r>
      <w:r w:rsidRPr="00A97508">
        <w:rPr>
          <w:rFonts w:ascii="Tahoma" w:eastAsia="Tahoma" w:hAnsi="Tahoma" w:cs="Tahoma"/>
          <w:b/>
          <w:color w:val="000000"/>
          <w:sz w:val="22"/>
          <w:szCs w:val="22"/>
        </w:rPr>
        <w:t>If these forms are not returned your child’s absence will be marked as unauthorised</w:t>
      </w:r>
      <w:r w:rsidRPr="00A97508">
        <w:rPr>
          <w:rFonts w:ascii="Tahoma" w:eastAsia="Tahoma" w:hAnsi="Tahoma" w:cs="Tahoma"/>
          <w:color w:val="000000"/>
          <w:sz w:val="22"/>
          <w:szCs w:val="22"/>
        </w:rPr>
        <w:t>. Spare forms are always available from the school office. Thank you.</w:t>
      </w:r>
    </w:p>
    <w:p w14:paraId="57A43CD7" w14:textId="77777777" w:rsidR="00781735" w:rsidRDefault="00781735">
      <w:pPr>
        <w:jc w:val="both"/>
        <w:rPr>
          <w:rFonts w:ascii="Tahoma" w:eastAsia="Tahoma" w:hAnsi="Tahoma" w:cs="Tahoma"/>
          <w:color w:val="000000"/>
          <w:sz w:val="22"/>
          <w:szCs w:val="22"/>
        </w:rPr>
      </w:pPr>
    </w:p>
    <w:p w14:paraId="52BEF672" w14:textId="77777777" w:rsidR="00A97508" w:rsidRPr="00A97508" w:rsidRDefault="00A97508">
      <w:pPr>
        <w:jc w:val="both"/>
        <w:rPr>
          <w:rFonts w:ascii="Tahoma" w:eastAsia="Tahoma" w:hAnsi="Tahoma" w:cs="Tahoma"/>
          <w:b/>
          <w:color w:val="000000"/>
          <w:sz w:val="22"/>
          <w:szCs w:val="22"/>
        </w:rPr>
      </w:pPr>
      <w:r w:rsidRPr="00A97508">
        <w:rPr>
          <w:rFonts w:ascii="Tahoma" w:eastAsia="Tahoma" w:hAnsi="Tahoma" w:cs="Tahoma"/>
          <w:b/>
          <w:color w:val="000000"/>
          <w:sz w:val="22"/>
          <w:szCs w:val="22"/>
        </w:rPr>
        <w:t>Water Bottles</w:t>
      </w:r>
    </w:p>
    <w:p w14:paraId="0301544D" w14:textId="2CED4E46" w:rsidR="000F5E2F" w:rsidRDefault="00A97508" w:rsidP="00A97508">
      <w:pPr>
        <w:jc w:val="both"/>
        <w:textAlignment w:val="baseline"/>
        <w:rPr>
          <w:rFonts w:ascii="Tahoma" w:hAnsi="Tahoma" w:cs="Tahoma"/>
          <w:color w:val="000000"/>
          <w:sz w:val="22"/>
          <w:szCs w:val="22"/>
        </w:rPr>
      </w:pPr>
      <w:r w:rsidRPr="00A97508">
        <w:rPr>
          <w:rFonts w:ascii="Tahoma" w:hAnsi="Tahoma" w:cs="Tahoma"/>
          <w:color w:val="000000"/>
          <w:sz w:val="22"/>
          <w:szCs w:val="22"/>
        </w:rPr>
        <w:t>P</w:t>
      </w:r>
      <w:r w:rsidR="00781735" w:rsidRPr="00A97508">
        <w:rPr>
          <w:rFonts w:ascii="Tahoma" w:hAnsi="Tahoma" w:cs="Tahoma"/>
          <w:color w:val="000000"/>
          <w:sz w:val="22"/>
          <w:szCs w:val="22"/>
        </w:rPr>
        <w:t xml:space="preserve">lease could we remind all parents </w:t>
      </w:r>
      <w:r w:rsidRPr="00A97508">
        <w:rPr>
          <w:rFonts w:ascii="Tahoma" w:hAnsi="Tahoma" w:cs="Tahoma"/>
          <w:color w:val="000000"/>
          <w:sz w:val="22"/>
          <w:szCs w:val="22"/>
        </w:rPr>
        <w:t xml:space="preserve">that all children </w:t>
      </w:r>
      <w:r w:rsidR="00781735" w:rsidRPr="00A97508">
        <w:rPr>
          <w:rFonts w:ascii="Tahoma" w:hAnsi="Tahoma" w:cs="Tahoma"/>
          <w:color w:val="000000"/>
          <w:sz w:val="22"/>
          <w:szCs w:val="22"/>
        </w:rPr>
        <w:t xml:space="preserve">including nursery </w:t>
      </w:r>
      <w:r w:rsidRPr="00A97508">
        <w:rPr>
          <w:rFonts w:ascii="Tahoma" w:hAnsi="Tahoma" w:cs="Tahoma"/>
          <w:color w:val="000000"/>
          <w:sz w:val="22"/>
          <w:szCs w:val="22"/>
        </w:rPr>
        <w:t xml:space="preserve">children should </w:t>
      </w:r>
      <w:r w:rsidR="00781735" w:rsidRPr="00A97508">
        <w:rPr>
          <w:rFonts w:ascii="Tahoma" w:hAnsi="Tahoma" w:cs="Tahoma"/>
          <w:color w:val="000000"/>
          <w:sz w:val="22"/>
          <w:szCs w:val="22"/>
        </w:rPr>
        <w:t>have a wate</w:t>
      </w:r>
      <w:r w:rsidRPr="00A97508">
        <w:rPr>
          <w:rFonts w:ascii="Tahoma" w:hAnsi="Tahoma" w:cs="Tahoma"/>
          <w:color w:val="000000"/>
          <w:sz w:val="22"/>
          <w:szCs w:val="22"/>
        </w:rPr>
        <w:t xml:space="preserve">r bottle in school at all times? Please do not send in juice in bottles. Thank you for your help with this. </w:t>
      </w:r>
    </w:p>
    <w:p w14:paraId="64FA755A" w14:textId="77777777" w:rsidR="007B27C5" w:rsidRDefault="007B27C5">
      <w:pPr>
        <w:rPr>
          <w:rFonts w:ascii="Tahoma" w:hAnsi="Tahoma" w:cs="Tahoma"/>
          <w:color w:val="000000"/>
          <w:sz w:val="22"/>
          <w:szCs w:val="22"/>
        </w:rPr>
      </w:pPr>
    </w:p>
    <w:p w14:paraId="7781BB9D" w14:textId="77777777" w:rsidR="00905289" w:rsidRPr="0080100D" w:rsidRDefault="00905289" w:rsidP="00905289">
      <w:pPr>
        <w:jc w:val="both"/>
        <w:rPr>
          <w:rFonts w:ascii="Tahoma" w:hAnsi="Tahoma" w:cs="Tahoma"/>
          <w:lang w:eastAsia="en-US"/>
        </w:rPr>
      </w:pPr>
      <w:r>
        <w:rPr>
          <w:rFonts w:ascii="Tahoma" w:eastAsia="Tahoma" w:hAnsi="Tahoma" w:cs="Tahoma"/>
          <w:b/>
          <w:sz w:val="22"/>
          <w:szCs w:val="22"/>
        </w:rPr>
        <w:t>Free School Meals</w:t>
      </w:r>
    </w:p>
    <w:p w14:paraId="470772F1" w14:textId="0B734F05" w:rsidR="003B774C" w:rsidRDefault="00905289" w:rsidP="00905289">
      <w:pPr>
        <w:pBdr>
          <w:top w:val="nil"/>
          <w:left w:val="nil"/>
          <w:bottom w:val="nil"/>
          <w:right w:val="nil"/>
          <w:between w:val="nil"/>
        </w:pBdr>
        <w:tabs>
          <w:tab w:val="left" w:pos="2268"/>
          <w:tab w:val="left" w:pos="4536"/>
          <w:tab w:val="left" w:pos="6804"/>
        </w:tabs>
        <w:jc w:val="both"/>
        <w:rPr>
          <w:rFonts w:ascii="Tahoma" w:eastAsia="Tahoma" w:hAnsi="Tahoma" w:cs="Tahoma"/>
          <w:color w:val="000000"/>
          <w:sz w:val="22"/>
          <w:szCs w:val="22"/>
        </w:rPr>
      </w:pPr>
      <w:r>
        <w:rPr>
          <w:rFonts w:ascii="Tahoma" w:eastAsia="Tahoma" w:hAnsi="Tahoma" w:cs="Tahoma"/>
          <w:color w:val="000000"/>
          <w:sz w:val="22"/>
          <w:szCs w:val="22"/>
        </w:rPr>
        <w:t>If your circumstances have changed your child may have become eligible for free school meals. This will also bring extra funding to the school, which will be used to help your child. For an instant decision or to learn mo</w:t>
      </w:r>
      <w:r w:rsidR="00FF438A">
        <w:rPr>
          <w:rFonts w:ascii="Tahoma" w:eastAsia="Tahoma" w:hAnsi="Tahoma" w:cs="Tahoma"/>
          <w:color w:val="000000"/>
          <w:sz w:val="22"/>
          <w:szCs w:val="22"/>
        </w:rPr>
        <w:t xml:space="preserve">re please go online at </w:t>
      </w:r>
      <w:hyperlink r:id="rId24">
        <w:r>
          <w:rPr>
            <w:rFonts w:ascii="Tahoma" w:eastAsia="Tahoma" w:hAnsi="Tahoma" w:cs="Tahoma"/>
            <w:color w:val="0000FF"/>
            <w:sz w:val="22"/>
            <w:szCs w:val="22"/>
            <w:u w:val="single"/>
          </w:rPr>
          <w:t>https://www.devon.gov.uk/educationandfamilies/school-information/school-meals</w:t>
        </w:r>
      </w:hyperlink>
      <w:r>
        <w:rPr>
          <w:rFonts w:ascii="Tahoma" w:eastAsia="Tahoma" w:hAnsi="Tahoma" w:cs="Tahoma"/>
          <w:color w:val="000000"/>
          <w:sz w:val="22"/>
          <w:szCs w:val="22"/>
        </w:rPr>
        <w:t xml:space="preserve">. </w:t>
      </w:r>
    </w:p>
    <w:p w14:paraId="7D0196B7" w14:textId="77777777" w:rsidR="00FF438A" w:rsidRDefault="00FF438A" w:rsidP="00FF438A">
      <w:pPr>
        <w:rPr>
          <w:rFonts w:ascii="Tahoma" w:eastAsia="Tahoma" w:hAnsi="Tahoma" w:cs="Tahoma"/>
          <w:color w:val="000000"/>
          <w:sz w:val="22"/>
          <w:szCs w:val="22"/>
        </w:rPr>
      </w:pPr>
    </w:p>
    <w:p w14:paraId="6A7C2728" w14:textId="40FFE164" w:rsidR="003B774C" w:rsidRPr="00421328" w:rsidRDefault="00FF438A" w:rsidP="00FF438A">
      <w:pPr>
        <w:rPr>
          <w:b/>
          <w:color w:val="000000"/>
        </w:rPr>
      </w:pPr>
      <w:r w:rsidRPr="00FF438A">
        <w:rPr>
          <w:rFonts w:ascii="Tahoma" w:eastAsia="Tahoma" w:hAnsi="Tahoma" w:cs="Tahoma"/>
          <w:b/>
          <w:color w:val="000000"/>
          <w:sz w:val="22"/>
          <w:szCs w:val="22"/>
        </w:rPr>
        <w:t>S</w:t>
      </w:r>
      <w:r w:rsidR="003B774C" w:rsidRPr="00421328">
        <w:rPr>
          <w:rFonts w:ascii="Tahoma" w:hAnsi="Tahoma" w:cs="Tahoma"/>
          <w:b/>
          <w:color w:val="000000"/>
          <w:sz w:val="22"/>
          <w:szCs w:val="22"/>
          <w:bdr w:val="none" w:sz="0" w:space="0" w:color="auto" w:frame="1"/>
        </w:rPr>
        <w:t>haring Assembly</w:t>
      </w:r>
    </w:p>
    <w:p w14:paraId="37F70C10" w14:textId="76C512FC" w:rsidR="003B774C" w:rsidRDefault="003B774C" w:rsidP="003B774C">
      <w:pPr>
        <w:pStyle w:val="xmsonormal"/>
        <w:spacing w:before="0" w:beforeAutospacing="0" w:after="0" w:afterAutospacing="0"/>
        <w:jc w:val="both"/>
        <w:rPr>
          <w:color w:val="000000"/>
        </w:rPr>
      </w:pPr>
      <w:r>
        <w:rPr>
          <w:rFonts w:ascii="Tahoma" w:hAnsi="Tahoma" w:cs="Tahoma"/>
          <w:color w:val="000000"/>
          <w:sz w:val="22"/>
          <w:szCs w:val="22"/>
          <w:bdr w:val="none" w:sz="0" w:space="0" w:color="auto" w:frame="1"/>
        </w:rPr>
        <w:t>Sharing assembly will continue each Friday afternoon at 3</w:t>
      </w:r>
      <w:r w:rsidR="00A11F41">
        <w:rPr>
          <w:rFonts w:ascii="Tahoma" w:hAnsi="Tahoma" w:cs="Tahoma"/>
          <w:color w:val="000000"/>
          <w:sz w:val="22"/>
          <w:szCs w:val="22"/>
          <w:bdr w:val="none" w:sz="0" w:space="0" w:color="auto" w:frame="1"/>
        </w:rPr>
        <w:t>.10</w:t>
      </w:r>
      <w:r>
        <w:rPr>
          <w:rFonts w:ascii="Tahoma" w:hAnsi="Tahoma" w:cs="Tahoma"/>
          <w:color w:val="000000"/>
          <w:sz w:val="22"/>
          <w:szCs w:val="22"/>
          <w:bdr w:val="none" w:sz="0" w:space="0" w:color="auto" w:frame="1"/>
        </w:rPr>
        <w:t xml:space="preserve">pm. All parents/carers are invited to come and see the children sharing their learning. </w:t>
      </w:r>
    </w:p>
    <w:p w14:paraId="158423CB" w14:textId="77777777" w:rsidR="00905289" w:rsidRDefault="00905289" w:rsidP="00905289">
      <w:pPr>
        <w:pBdr>
          <w:top w:val="nil"/>
          <w:left w:val="nil"/>
          <w:bottom w:val="nil"/>
          <w:right w:val="nil"/>
          <w:between w:val="nil"/>
        </w:pBdr>
        <w:tabs>
          <w:tab w:val="left" w:pos="2268"/>
          <w:tab w:val="left" w:pos="4536"/>
          <w:tab w:val="left" w:pos="6804"/>
        </w:tabs>
        <w:jc w:val="both"/>
        <w:rPr>
          <w:rFonts w:ascii="Tahoma" w:eastAsia="Tahoma" w:hAnsi="Tahoma" w:cs="Tahoma"/>
          <w:color w:val="000000"/>
          <w:sz w:val="22"/>
          <w:szCs w:val="22"/>
        </w:rPr>
      </w:pPr>
    </w:p>
    <w:p w14:paraId="22856D55" w14:textId="1D923280" w:rsidR="00905289" w:rsidRDefault="00905289">
      <w:pPr>
        <w:rPr>
          <w:rFonts w:ascii="Tahoma" w:hAnsi="Tahoma" w:cs="Tahoma"/>
          <w:color w:val="000000"/>
          <w:sz w:val="22"/>
          <w:szCs w:val="22"/>
        </w:rPr>
      </w:pPr>
    </w:p>
    <w:tbl>
      <w:tblPr>
        <w:tblStyle w:val="a0"/>
        <w:tblW w:w="10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54"/>
      </w:tblGrid>
      <w:tr w:rsidR="00272681" w14:paraId="0ADBA854" w14:textId="77777777" w:rsidTr="00224413">
        <w:trPr>
          <w:trHeight w:val="1273"/>
        </w:trPr>
        <w:tc>
          <w:tcPr>
            <w:tcW w:w="10054" w:type="dxa"/>
            <w:tcBorders>
              <w:top w:val="single" w:sz="4" w:space="0" w:color="FF0000"/>
              <w:left w:val="single" w:sz="4" w:space="0" w:color="FF0000"/>
              <w:bottom w:val="single" w:sz="4" w:space="0" w:color="FF0000"/>
              <w:right w:val="single" w:sz="4" w:space="0" w:color="FF0000"/>
            </w:tcBorders>
            <w:shd w:val="clear" w:color="auto" w:fill="auto"/>
          </w:tcPr>
          <w:p w14:paraId="0C0937BE" w14:textId="77A33731" w:rsidR="00272681" w:rsidRDefault="000F5E2F">
            <w:pPr>
              <w:jc w:val="both"/>
              <w:rPr>
                <w:rFonts w:ascii="Tahoma" w:eastAsia="Tahoma" w:hAnsi="Tahoma" w:cs="Tahoma"/>
                <w:b/>
                <w:color w:val="000000"/>
                <w:sz w:val="22"/>
                <w:szCs w:val="22"/>
                <w:u w:val="single"/>
              </w:rPr>
            </w:pPr>
            <w:r>
              <w:rPr>
                <w:rFonts w:ascii="Tahoma" w:hAnsi="Tahoma" w:cs="Tahoma"/>
                <w:color w:val="000000"/>
                <w:sz w:val="22"/>
                <w:szCs w:val="22"/>
              </w:rPr>
              <w:br w:type="page"/>
            </w:r>
          </w:p>
          <w:p w14:paraId="58AC1956" w14:textId="77777777" w:rsidR="00272681" w:rsidRDefault="00781735">
            <w:pPr>
              <w:jc w:val="center"/>
              <w:rPr>
                <w:rFonts w:ascii="Tahoma" w:eastAsia="Tahoma" w:hAnsi="Tahoma" w:cs="Tahoma"/>
                <w:b/>
                <w:color w:val="000000"/>
                <w:sz w:val="22"/>
                <w:szCs w:val="22"/>
                <w:u w:val="single"/>
              </w:rPr>
            </w:pPr>
            <w:r>
              <w:rPr>
                <w:rFonts w:ascii="Tahoma" w:eastAsia="Tahoma" w:hAnsi="Tahoma" w:cs="Tahoma"/>
                <w:b/>
                <w:color w:val="000000"/>
                <w:sz w:val="22"/>
                <w:szCs w:val="22"/>
                <w:u w:val="single"/>
              </w:rPr>
              <w:t>Wellbeing</w:t>
            </w:r>
          </w:p>
          <w:p w14:paraId="5D54E39D" w14:textId="77777777" w:rsidR="00272681" w:rsidRDefault="00781735">
            <w:pPr>
              <w:jc w:val="center"/>
              <w:rPr>
                <w:rFonts w:ascii="Tahoma" w:eastAsia="Tahoma" w:hAnsi="Tahoma" w:cs="Tahoma"/>
                <w:color w:val="000000"/>
                <w:sz w:val="22"/>
                <w:szCs w:val="22"/>
              </w:rPr>
            </w:pPr>
            <w:r>
              <w:rPr>
                <w:rFonts w:ascii="Tahoma" w:eastAsia="Tahoma" w:hAnsi="Tahoma" w:cs="Tahoma"/>
                <w:i/>
                <w:color w:val="000000"/>
                <w:sz w:val="22"/>
                <w:szCs w:val="22"/>
              </w:rPr>
              <w:t>There has been much press in recent months about children’s mental health. As part of our drive to support this we are going to include something each month in the newsletter about Health and Wellbeing. We hope you find this section useful. If you have any topics you would like us to find some helpful tips about, please let us know.</w:t>
            </w:r>
            <w:r>
              <w:rPr>
                <w:rFonts w:ascii="Tahoma" w:eastAsia="Tahoma" w:hAnsi="Tahoma" w:cs="Tahoma"/>
                <w:color w:val="000000"/>
                <w:sz w:val="22"/>
                <w:szCs w:val="22"/>
              </w:rPr>
              <w:t xml:space="preserve"> </w:t>
            </w:r>
          </w:p>
          <w:p w14:paraId="00B21C6A" w14:textId="77777777" w:rsidR="00272681" w:rsidRDefault="00272681" w:rsidP="00577167">
            <w:pPr>
              <w:jc w:val="center"/>
              <w:rPr>
                <w:rFonts w:ascii="Tahoma" w:eastAsia="Tahoma" w:hAnsi="Tahoma" w:cs="Tahoma"/>
                <w:sz w:val="22"/>
                <w:szCs w:val="22"/>
              </w:rPr>
            </w:pPr>
          </w:p>
          <w:p w14:paraId="2D6956F4" w14:textId="77777777" w:rsidR="00224413" w:rsidRDefault="00224413" w:rsidP="00224413">
            <w:pPr>
              <w:pStyle w:val="xmsonormal"/>
              <w:shd w:val="clear" w:color="auto" w:fill="FFFFFF"/>
              <w:spacing w:before="0" w:beforeAutospacing="0" w:after="0" w:afterAutospacing="0"/>
              <w:jc w:val="center"/>
              <w:rPr>
                <w:color w:val="000000"/>
              </w:rPr>
            </w:pPr>
            <w:r>
              <w:rPr>
                <w:rStyle w:val="xcontentpasted0"/>
                <w:rFonts w:ascii="Tahoma" w:hAnsi="Tahoma" w:cs="Tahoma"/>
                <w:color w:val="000000"/>
                <w:sz w:val="22"/>
                <w:szCs w:val="22"/>
                <w:bdr w:val="none" w:sz="0" w:space="0" w:color="auto" w:frame="1"/>
              </w:rPr>
              <w:t> After the Christmas break it has been lovely to see the children return to school. However, for some children, returning to school can be a worrying time, full of uncertainty and anxiety.  As a parent, you always want to do the best to reassure your child and to ease their worries. Dr Barnardo's have developed some coping strategies to support children if this is a difficult time. </w:t>
            </w:r>
          </w:p>
          <w:p w14:paraId="3D399932" w14:textId="77777777" w:rsidR="00224413" w:rsidRDefault="00E95956" w:rsidP="00224413">
            <w:pPr>
              <w:pStyle w:val="xmsonormal"/>
              <w:shd w:val="clear" w:color="auto" w:fill="FFFFFF"/>
              <w:spacing w:before="0" w:beforeAutospacing="0" w:after="0" w:afterAutospacing="0"/>
              <w:jc w:val="center"/>
              <w:rPr>
                <w:color w:val="000000"/>
              </w:rPr>
            </w:pPr>
            <w:hyperlink r:id="rId25" w:tgtFrame="_blank" w:history="1">
              <w:r w:rsidR="00224413">
                <w:rPr>
                  <w:rStyle w:val="Hyperlink"/>
                  <w:rFonts w:ascii="Tahoma" w:hAnsi="Tahoma" w:cs="Tahoma"/>
                  <w:i/>
                  <w:iCs/>
                  <w:sz w:val="22"/>
                  <w:szCs w:val="22"/>
                  <w:bdr w:val="none" w:sz="0" w:space="0" w:color="auto" w:frame="1"/>
                  <w:lang w:val="fr-FR"/>
                </w:rPr>
                <w:t>https://www.barnardos.org.uk/support-hub/back-school-strategies-coping-feelings</w:t>
              </w:r>
            </w:hyperlink>
            <w:r w:rsidR="00224413">
              <w:rPr>
                <w:rFonts w:ascii="Tahoma" w:hAnsi="Tahoma" w:cs="Tahoma"/>
                <w:color w:val="000000"/>
                <w:sz w:val="22"/>
                <w:szCs w:val="22"/>
                <w:bdr w:val="none" w:sz="0" w:space="0" w:color="auto" w:frame="1"/>
              </w:rPr>
              <w:t> </w:t>
            </w:r>
          </w:p>
          <w:p w14:paraId="65B6E2BC" w14:textId="77777777" w:rsidR="00224413" w:rsidRDefault="00E95956" w:rsidP="00224413">
            <w:pPr>
              <w:pStyle w:val="xmsonormal"/>
              <w:shd w:val="clear" w:color="auto" w:fill="FFFFFF"/>
              <w:spacing w:before="0" w:beforeAutospacing="0" w:after="0" w:afterAutospacing="0"/>
              <w:jc w:val="center"/>
              <w:rPr>
                <w:color w:val="000000"/>
              </w:rPr>
            </w:pPr>
            <w:hyperlink r:id="rId26" w:tgtFrame="_blank" w:history="1">
              <w:r w:rsidR="00224413">
                <w:rPr>
                  <w:rStyle w:val="Hyperlink"/>
                  <w:rFonts w:ascii="Tahoma" w:hAnsi="Tahoma" w:cs="Tahoma"/>
                  <w:i/>
                  <w:iCs/>
                  <w:sz w:val="22"/>
                  <w:szCs w:val="22"/>
                  <w:bdr w:val="none" w:sz="0" w:space="0" w:color="auto" w:frame="1"/>
                  <w:lang w:val="fr-FR"/>
                </w:rPr>
                <w:t xml:space="preserve">Back to </w:t>
              </w:r>
              <w:proofErr w:type="spellStart"/>
              <w:r w:rsidR="00224413">
                <w:rPr>
                  <w:rStyle w:val="Hyperlink"/>
                  <w:rFonts w:ascii="Tahoma" w:hAnsi="Tahoma" w:cs="Tahoma"/>
                  <w:i/>
                  <w:iCs/>
                  <w:sz w:val="22"/>
                  <w:szCs w:val="22"/>
                  <w:bdr w:val="none" w:sz="0" w:space="0" w:color="auto" w:frame="1"/>
                  <w:lang w:val="fr-FR"/>
                </w:rPr>
                <w:t>school</w:t>
              </w:r>
              <w:proofErr w:type="spellEnd"/>
              <w:r w:rsidR="00224413">
                <w:rPr>
                  <w:rStyle w:val="Hyperlink"/>
                  <w:rFonts w:ascii="Tahoma" w:hAnsi="Tahoma" w:cs="Tahoma"/>
                  <w:i/>
                  <w:iCs/>
                  <w:sz w:val="22"/>
                  <w:szCs w:val="22"/>
                  <w:bdr w:val="none" w:sz="0" w:space="0" w:color="auto" w:frame="1"/>
                  <w:lang w:val="fr-FR"/>
                </w:rPr>
                <w:t xml:space="preserve">: </w:t>
              </w:r>
              <w:proofErr w:type="spellStart"/>
              <w:r w:rsidR="00224413">
                <w:rPr>
                  <w:rStyle w:val="Hyperlink"/>
                  <w:rFonts w:ascii="Tahoma" w:hAnsi="Tahoma" w:cs="Tahoma"/>
                  <w:i/>
                  <w:iCs/>
                  <w:sz w:val="22"/>
                  <w:szCs w:val="22"/>
                  <w:bdr w:val="none" w:sz="0" w:space="0" w:color="auto" w:frame="1"/>
                  <w:lang w:val="fr-FR"/>
                </w:rPr>
                <w:t>Strategies</w:t>
              </w:r>
              <w:proofErr w:type="spellEnd"/>
              <w:r w:rsidR="00224413">
                <w:rPr>
                  <w:rStyle w:val="Hyperlink"/>
                  <w:rFonts w:ascii="Tahoma" w:hAnsi="Tahoma" w:cs="Tahoma"/>
                  <w:i/>
                  <w:iCs/>
                  <w:sz w:val="22"/>
                  <w:szCs w:val="22"/>
                  <w:bdr w:val="none" w:sz="0" w:space="0" w:color="auto" w:frame="1"/>
                  <w:lang w:val="fr-FR"/>
                </w:rPr>
                <w:t xml:space="preserve"> for coping </w:t>
              </w:r>
              <w:proofErr w:type="spellStart"/>
              <w:r w:rsidR="00224413">
                <w:rPr>
                  <w:rStyle w:val="Hyperlink"/>
                  <w:rFonts w:ascii="Tahoma" w:hAnsi="Tahoma" w:cs="Tahoma"/>
                  <w:i/>
                  <w:iCs/>
                  <w:sz w:val="22"/>
                  <w:szCs w:val="22"/>
                  <w:bdr w:val="none" w:sz="0" w:space="0" w:color="auto" w:frame="1"/>
                  <w:lang w:val="fr-FR"/>
                </w:rPr>
                <w:t>with</w:t>
              </w:r>
              <w:proofErr w:type="spellEnd"/>
              <w:r w:rsidR="00224413">
                <w:rPr>
                  <w:rStyle w:val="Hyperlink"/>
                  <w:rFonts w:ascii="Tahoma" w:hAnsi="Tahoma" w:cs="Tahoma"/>
                  <w:i/>
                  <w:iCs/>
                  <w:sz w:val="22"/>
                  <w:szCs w:val="22"/>
                  <w:bdr w:val="none" w:sz="0" w:space="0" w:color="auto" w:frame="1"/>
                  <w:lang w:val="fr-FR"/>
                </w:rPr>
                <w:t xml:space="preserve"> feelings | </w:t>
              </w:r>
              <w:proofErr w:type="spellStart"/>
              <w:r w:rsidR="00224413">
                <w:rPr>
                  <w:rStyle w:val="Hyperlink"/>
                  <w:rFonts w:ascii="Tahoma" w:hAnsi="Tahoma" w:cs="Tahoma"/>
                  <w:i/>
                  <w:iCs/>
                  <w:sz w:val="22"/>
                  <w:szCs w:val="22"/>
                  <w:bdr w:val="none" w:sz="0" w:space="0" w:color="auto" w:frame="1"/>
                  <w:lang w:val="fr-FR"/>
                </w:rPr>
                <w:t>Barnardo's</w:t>
              </w:r>
              <w:proofErr w:type="spellEnd"/>
            </w:hyperlink>
            <w:r w:rsidR="00224413">
              <w:rPr>
                <w:rFonts w:ascii="Tahoma" w:hAnsi="Tahoma" w:cs="Tahoma"/>
                <w:color w:val="000000"/>
                <w:sz w:val="22"/>
                <w:szCs w:val="22"/>
                <w:bdr w:val="none" w:sz="0" w:space="0" w:color="auto" w:frame="1"/>
              </w:rPr>
              <w:t> </w:t>
            </w:r>
          </w:p>
          <w:p w14:paraId="342542C1" w14:textId="77777777" w:rsidR="00224413" w:rsidRDefault="00224413" w:rsidP="00224413">
            <w:pPr>
              <w:pStyle w:val="xmsonormal"/>
              <w:shd w:val="clear" w:color="auto" w:fill="FFFFFF"/>
              <w:spacing w:before="0" w:beforeAutospacing="0" w:after="0" w:afterAutospacing="0"/>
              <w:jc w:val="center"/>
              <w:rPr>
                <w:color w:val="000000"/>
              </w:rPr>
            </w:pPr>
            <w:r>
              <w:rPr>
                <w:rFonts w:ascii="Tahoma" w:hAnsi="Tahoma" w:cs="Tahoma"/>
                <w:color w:val="000000"/>
                <w:sz w:val="22"/>
                <w:szCs w:val="22"/>
                <w:bdr w:val="none" w:sz="0" w:space="0" w:color="auto" w:frame="1"/>
              </w:rPr>
              <w:t> </w:t>
            </w:r>
          </w:p>
          <w:p w14:paraId="147EB4A4" w14:textId="73C00A2D" w:rsidR="00224413" w:rsidRDefault="00224413" w:rsidP="00224413">
            <w:pPr>
              <w:pStyle w:val="xmsonormal"/>
              <w:shd w:val="clear" w:color="auto" w:fill="FFFFFF"/>
              <w:spacing w:before="0" w:beforeAutospacing="0" w:after="0" w:afterAutospacing="0"/>
              <w:jc w:val="center"/>
              <w:rPr>
                <w:color w:val="000000"/>
              </w:rPr>
            </w:pPr>
            <w:r>
              <w:rPr>
                <w:rStyle w:val="xcontentpasted0"/>
                <w:rFonts w:ascii="Tahoma" w:hAnsi="Tahoma" w:cs="Tahoma"/>
                <w:color w:val="000000"/>
                <w:sz w:val="22"/>
                <w:szCs w:val="22"/>
                <w:bdr w:val="none" w:sz="0" w:space="0" w:color="auto" w:frame="1"/>
              </w:rPr>
              <w:t>Grounding techniques. A grounding technique is a coping strategy for managing intense feelings and emotions. These techniques help to ‘ground’ us, which means they help us to notice the present moment we are in.</w:t>
            </w:r>
          </w:p>
          <w:p w14:paraId="5BE4B8D7" w14:textId="77777777" w:rsidR="00224413" w:rsidRDefault="00224413" w:rsidP="00224413">
            <w:pPr>
              <w:pStyle w:val="xmsonormal"/>
              <w:shd w:val="clear" w:color="auto" w:fill="FFFFFF"/>
              <w:spacing w:before="0" w:beforeAutospacing="0" w:after="0" w:afterAutospacing="0"/>
              <w:jc w:val="center"/>
              <w:rPr>
                <w:color w:val="000000"/>
              </w:rPr>
            </w:pPr>
            <w:r>
              <w:rPr>
                <w:rStyle w:val="xcontentpasted0"/>
                <w:rFonts w:ascii="Tahoma" w:hAnsi="Tahoma" w:cs="Tahoma"/>
                <w:color w:val="000000"/>
                <w:sz w:val="22"/>
                <w:szCs w:val="22"/>
                <w:bdr w:val="none" w:sz="0" w:space="0" w:color="auto" w:frame="1"/>
              </w:rPr>
              <w:t>www.barnardos.org.uk</w:t>
            </w:r>
          </w:p>
          <w:p w14:paraId="328DF423" w14:textId="77777777" w:rsidR="00224413" w:rsidRDefault="00224413" w:rsidP="00577167">
            <w:pPr>
              <w:jc w:val="center"/>
              <w:rPr>
                <w:rFonts w:ascii="Tahoma" w:eastAsia="Tahoma" w:hAnsi="Tahoma" w:cs="Tahoma"/>
                <w:sz w:val="22"/>
                <w:szCs w:val="22"/>
              </w:rPr>
            </w:pPr>
          </w:p>
        </w:tc>
      </w:tr>
    </w:tbl>
    <w:p w14:paraId="27D5482D" w14:textId="77777777" w:rsidR="00272681" w:rsidRDefault="00272681">
      <w:pPr>
        <w:jc w:val="both"/>
        <w:rPr>
          <w:rFonts w:ascii="Tahoma" w:eastAsia="Tahoma" w:hAnsi="Tahoma" w:cs="Tahoma"/>
          <w:sz w:val="22"/>
          <w:szCs w:val="22"/>
        </w:rPr>
      </w:pPr>
    </w:p>
    <w:p w14:paraId="500CC189" w14:textId="0CA81A4A" w:rsidR="00292E1B" w:rsidRDefault="00292E1B">
      <w:pPr>
        <w:rPr>
          <w:rFonts w:ascii="Tahoma" w:eastAsia="Tahoma" w:hAnsi="Tahoma" w:cs="Tahoma"/>
          <w:b/>
          <w:sz w:val="22"/>
          <w:szCs w:val="22"/>
        </w:rPr>
      </w:pPr>
      <w:r>
        <w:rPr>
          <w:rFonts w:ascii="Tahoma" w:eastAsia="Tahoma" w:hAnsi="Tahoma" w:cs="Tahoma"/>
          <w:b/>
          <w:sz w:val="22"/>
          <w:szCs w:val="22"/>
        </w:rPr>
        <w:br w:type="page"/>
      </w:r>
    </w:p>
    <w:p w14:paraId="28054ECB" w14:textId="77777777" w:rsidR="00851961" w:rsidRDefault="00851961" w:rsidP="00851961">
      <w:pPr>
        <w:rPr>
          <w:rFonts w:ascii="Tahoma" w:eastAsia="Tahoma" w:hAnsi="Tahoma" w:cs="Tahoma"/>
          <w:b/>
          <w:sz w:val="22"/>
          <w:szCs w:val="22"/>
        </w:rPr>
      </w:pPr>
    </w:p>
    <w:p w14:paraId="7E15B10A" w14:textId="126F39E5" w:rsidR="006C0C6A" w:rsidRDefault="00781735" w:rsidP="00851961">
      <w:pPr>
        <w:rPr>
          <w:rFonts w:ascii="Tahoma" w:eastAsia="Tahoma" w:hAnsi="Tahoma" w:cs="Tahoma"/>
          <w:sz w:val="22"/>
          <w:szCs w:val="22"/>
        </w:rPr>
      </w:pPr>
      <w:r>
        <w:rPr>
          <w:rFonts w:ascii="Tahoma" w:eastAsia="Tahoma" w:hAnsi="Tahoma" w:cs="Tahoma"/>
          <w:b/>
          <w:sz w:val="22"/>
          <w:szCs w:val="22"/>
        </w:rPr>
        <w:t xml:space="preserve">Collective Worship Activity </w:t>
      </w:r>
      <w:r>
        <w:rPr>
          <w:rFonts w:ascii="Tahoma" w:eastAsia="Tahoma" w:hAnsi="Tahoma" w:cs="Tahoma"/>
          <w:sz w:val="22"/>
          <w:szCs w:val="22"/>
        </w:rPr>
        <w:t xml:space="preserve">  </w:t>
      </w:r>
    </w:p>
    <w:p w14:paraId="36B7CC51" w14:textId="62788015" w:rsidR="00272681" w:rsidRDefault="00781735" w:rsidP="006C0C6A">
      <w:pPr>
        <w:spacing w:line="259" w:lineRule="auto"/>
        <w:jc w:val="both"/>
        <w:rPr>
          <w:rFonts w:ascii="Tahoma" w:eastAsia="Tahoma" w:hAnsi="Tahoma" w:cs="Tahoma"/>
          <w:color w:val="000000"/>
          <w:sz w:val="22"/>
          <w:szCs w:val="22"/>
        </w:rPr>
      </w:pPr>
      <w:r>
        <w:rPr>
          <w:rFonts w:ascii="Tahoma" w:eastAsia="Tahoma" w:hAnsi="Tahoma" w:cs="Tahoma"/>
          <w:color w:val="000000"/>
          <w:sz w:val="22"/>
          <w:szCs w:val="22"/>
        </w:rPr>
        <w:t xml:space="preserve">This term we will be focussing in school on the </w:t>
      </w:r>
      <w:r w:rsidRPr="00B0253E">
        <w:rPr>
          <w:rFonts w:ascii="Tahoma" w:eastAsia="Tahoma" w:hAnsi="Tahoma" w:cs="Tahoma"/>
          <w:color w:val="000000"/>
          <w:sz w:val="22"/>
          <w:szCs w:val="22"/>
        </w:rPr>
        <w:t xml:space="preserve">value </w:t>
      </w:r>
      <w:r w:rsidR="00634999" w:rsidRPr="00B0253E">
        <w:rPr>
          <w:rFonts w:ascii="Tahoma" w:eastAsia="Tahoma" w:hAnsi="Tahoma" w:cs="Tahoma"/>
          <w:color w:val="000000"/>
          <w:sz w:val="22"/>
          <w:szCs w:val="22"/>
        </w:rPr>
        <w:t>of</w:t>
      </w:r>
      <w:r w:rsidR="00CA4D2A" w:rsidRPr="00CA4D2A">
        <w:rPr>
          <w:rFonts w:ascii="Tahoma" w:eastAsia="Arial Unicode MS" w:hAnsi="Tahoma" w:cs="Tahoma"/>
          <w:color w:val="000000"/>
          <w:sz w:val="22"/>
          <w:szCs w:val="22"/>
          <w:u w:color="000000"/>
        </w:rPr>
        <w:t xml:space="preserve"> </w:t>
      </w:r>
      <w:r w:rsidR="00CA4D2A">
        <w:rPr>
          <w:rFonts w:ascii="Tahoma" w:eastAsia="Arial Unicode MS" w:hAnsi="Tahoma" w:cs="Tahoma"/>
          <w:color w:val="000000"/>
          <w:sz w:val="22"/>
          <w:szCs w:val="22"/>
          <w:u w:color="000000"/>
        </w:rPr>
        <w:t>Perseverance</w:t>
      </w:r>
      <w:r w:rsidR="00CA4D2A">
        <w:rPr>
          <w:rFonts w:ascii="Tahoma" w:eastAsia="Tahoma" w:hAnsi="Tahoma" w:cs="Tahoma"/>
          <w:color w:val="000000"/>
          <w:sz w:val="22"/>
          <w:szCs w:val="22"/>
        </w:rPr>
        <w:t xml:space="preserve">. We </w:t>
      </w:r>
      <w:r w:rsidRPr="00B0253E">
        <w:rPr>
          <w:rFonts w:ascii="Tahoma" w:eastAsia="Tahoma" w:hAnsi="Tahoma" w:cs="Tahoma"/>
          <w:color w:val="000000"/>
          <w:sz w:val="22"/>
          <w:szCs w:val="22"/>
        </w:rPr>
        <w:t>hope</w:t>
      </w:r>
      <w:r>
        <w:rPr>
          <w:rFonts w:ascii="Tahoma" w:eastAsia="Tahoma" w:hAnsi="Tahoma" w:cs="Tahoma"/>
          <w:color w:val="000000"/>
          <w:sz w:val="22"/>
          <w:szCs w:val="22"/>
        </w:rPr>
        <w:t xml:space="preserve"> your family will find these ideas helpful as you explore the value and have fun together. If the children bring back something that you have done at home linked to the Collective Worship activity, or can talk about a discussion they’ve had at home linked to it, then Mrs Gray will award them with a new special sticker.</w:t>
      </w:r>
    </w:p>
    <w:p w14:paraId="6A365C05" w14:textId="04FC7A7D" w:rsidR="0008317F" w:rsidRDefault="00CA4D2A" w:rsidP="00FC051F">
      <w:pPr>
        <w:spacing w:line="259" w:lineRule="auto"/>
        <w:jc w:val="center"/>
        <w:rPr>
          <w:rFonts w:ascii="Tahoma" w:eastAsia="Tahoma" w:hAnsi="Tahoma" w:cs="Tahoma"/>
          <w:sz w:val="22"/>
          <w:szCs w:val="22"/>
        </w:rPr>
      </w:pPr>
      <w:r w:rsidRPr="00AC301F">
        <w:rPr>
          <w:rFonts w:ascii="Tahoma" w:eastAsia="Tahoma" w:hAnsi="Tahoma" w:cs="Tahoma"/>
          <w:b/>
          <w:noProof/>
          <w:sz w:val="22"/>
          <w:szCs w:val="22"/>
        </w:rPr>
        <w:drawing>
          <wp:inline distT="0" distB="0" distL="0" distR="0" wp14:anchorId="63A02F06" wp14:editId="66FD2233">
            <wp:extent cx="2333951" cy="3877216"/>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a:ext>
                      </a:extLst>
                    </a:blip>
                    <a:stretch>
                      <a:fillRect/>
                    </a:stretch>
                  </pic:blipFill>
                  <pic:spPr>
                    <a:xfrm>
                      <a:off x="0" y="0"/>
                      <a:ext cx="2333951" cy="3877216"/>
                    </a:xfrm>
                    <a:prstGeom prst="rect">
                      <a:avLst/>
                    </a:prstGeom>
                  </pic:spPr>
                </pic:pic>
              </a:graphicData>
            </a:graphic>
          </wp:inline>
        </w:drawing>
      </w:r>
    </w:p>
    <w:p w14:paraId="7BC516F5" w14:textId="77777777" w:rsidR="00ED0712" w:rsidRDefault="00ED0712" w:rsidP="00ED0712">
      <w:pPr>
        <w:rPr>
          <w:rFonts w:ascii="Tahoma" w:eastAsia="Tahoma" w:hAnsi="Tahoma" w:cs="Tahoma"/>
          <w:sz w:val="22"/>
          <w:szCs w:val="22"/>
        </w:rPr>
      </w:pPr>
    </w:p>
    <w:p w14:paraId="530EAEE9" w14:textId="77777777" w:rsidR="00ED0712" w:rsidRDefault="00ED0712" w:rsidP="00ED0712">
      <w:pPr>
        <w:rPr>
          <w:rFonts w:ascii="Tahoma" w:eastAsia="Tahoma" w:hAnsi="Tahoma" w:cs="Tahoma"/>
          <w:sz w:val="22"/>
          <w:szCs w:val="22"/>
        </w:rPr>
      </w:pPr>
    </w:p>
    <w:p w14:paraId="39296B0C" w14:textId="516DC901" w:rsidR="00B85B5B" w:rsidRPr="0008317F" w:rsidRDefault="0008317F" w:rsidP="00ED0712">
      <w:pPr>
        <w:rPr>
          <w:rFonts w:ascii="Tahoma" w:eastAsia="Tahoma" w:hAnsi="Tahoma" w:cs="Tahoma"/>
          <w:sz w:val="22"/>
          <w:szCs w:val="22"/>
        </w:rPr>
      </w:pPr>
      <w:r w:rsidRPr="0008317F">
        <w:rPr>
          <w:rFonts w:ascii="Tahoma" w:hAnsi="Tahoma" w:cs="Tahoma"/>
          <w:color w:val="242424"/>
          <w:sz w:val="22"/>
          <w:szCs w:val="22"/>
          <w:shd w:val="clear" w:color="auto" w:fill="FFFFFF"/>
        </w:rPr>
        <w:t>Seaton Swimming School is delighted to announce that we will be opening for lessons from Tuesday 21st February. Please email </w:t>
      </w:r>
      <w:hyperlink r:id="rId28" w:tgtFrame="_blank" w:history="1">
        <w:r w:rsidRPr="0008317F">
          <w:rPr>
            <w:rStyle w:val="Hyperlink"/>
            <w:rFonts w:ascii="Tahoma" w:hAnsi="Tahoma" w:cs="Tahoma"/>
            <w:sz w:val="22"/>
            <w:szCs w:val="22"/>
            <w:bdr w:val="none" w:sz="0" w:space="0" w:color="auto" w:frame="1"/>
            <w:shd w:val="clear" w:color="auto" w:fill="FFFFFF"/>
          </w:rPr>
          <w:t>seatonswimmingschool@gmail.com</w:t>
        </w:r>
      </w:hyperlink>
      <w:r w:rsidRPr="0008317F">
        <w:rPr>
          <w:rFonts w:ascii="Tahoma" w:hAnsi="Tahoma" w:cs="Tahoma"/>
          <w:color w:val="242424"/>
          <w:sz w:val="22"/>
          <w:szCs w:val="22"/>
          <w:shd w:val="clear" w:color="auto" w:fill="FFFFFF"/>
        </w:rPr>
        <w:t> for more details. Lessons are held between 3:45 and 5:45 on a Tuesday and Thursday and 9:30 to 11:30 on a Saturday, for ages 4+. We are based at Seaton Primary School, £9.50 per lesson, with a ratio of 1:4, all teachers are in the water.</w:t>
      </w:r>
    </w:p>
    <w:sectPr w:rsidR="00B85B5B" w:rsidRPr="0008317F" w:rsidSect="007C4DC7">
      <w:headerReference w:type="first" r:id="rId29"/>
      <w:pgSz w:w="11906" w:h="16838"/>
      <w:pgMar w:top="539" w:right="1106" w:bottom="357" w:left="902" w:header="170" w:footer="227"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B34C6E" w14:textId="77777777" w:rsidR="00E95956" w:rsidRDefault="00E95956" w:rsidP="007C4DC7">
      <w:r>
        <w:separator/>
      </w:r>
    </w:p>
  </w:endnote>
  <w:endnote w:type="continuationSeparator" w:id="0">
    <w:p w14:paraId="6253C01F" w14:textId="77777777" w:rsidR="00E95956" w:rsidRDefault="00E95956" w:rsidP="007C4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0B3254" w14:textId="77777777" w:rsidR="00E95956" w:rsidRDefault="00E95956" w:rsidP="007C4DC7">
      <w:r>
        <w:separator/>
      </w:r>
    </w:p>
  </w:footnote>
  <w:footnote w:type="continuationSeparator" w:id="0">
    <w:p w14:paraId="3466E775" w14:textId="77777777" w:rsidR="00E95956" w:rsidRDefault="00E95956" w:rsidP="007C4D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
      <w:tblpPr w:leftFromText="180" w:rightFromText="180" w:vertAnchor="page" w:horzAnchor="margin" w:tblpXSpec="center" w:tblpY="254"/>
      <w:tblW w:w="11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93"/>
      <w:gridCol w:w="2260"/>
    </w:tblGrid>
    <w:tr w:rsidR="007C4DC7" w14:paraId="423A57BA" w14:textId="77777777" w:rsidTr="007C4DC7">
      <w:trPr>
        <w:trHeight w:val="2324"/>
      </w:trPr>
      <w:tc>
        <w:tcPr>
          <w:tcW w:w="9393" w:type="dxa"/>
          <w:tcBorders>
            <w:top w:val="nil"/>
            <w:left w:val="nil"/>
            <w:bottom w:val="nil"/>
            <w:right w:val="nil"/>
          </w:tcBorders>
          <w:shd w:val="clear" w:color="auto" w:fill="auto"/>
          <w:tcMar>
            <w:left w:w="0" w:type="dxa"/>
            <w:right w:w="0" w:type="dxa"/>
          </w:tcMar>
        </w:tcPr>
        <w:p w14:paraId="30A3D666" w14:textId="77777777" w:rsidR="007C4DC7" w:rsidRDefault="007C4DC7" w:rsidP="007C4DC7">
          <w:pPr>
            <w:ind w:left="900"/>
            <w:jc w:val="both"/>
            <w:rPr>
              <w:rFonts w:ascii="Comic Sans MS" w:eastAsia="Comic Sans MS" w:hAnsi="Comic Sans MS" w:cs="Comic Sans MS"/>
              <w:b/>
              <w:color w:val="FF0000"/>
              <w:sz w:val="46"/>
              <w:szCs w:val="46"/>
            </w:rPr>
          </w:pPr>
          <w:r>
            <w:rPr>
              <w:rFonts w:ascii="Comic Sans MS" w:eastAsia="Comic Sans MS" w:hAnsi="Comic Sans MS" w:cs="Comic Sans MS"/>
              <w:b/>
              <w:color w:val="FF0000"/>
              <w:sz w:val="46"/>
              <w:szCs w:val="46"/>
            </w:rPr>
            <w:t>Farway</w:t>
          </w:r>
          <w:r>
            <w:rPr>
              <w:rFonts w:ascii="Comic Sans MS" w:eastAsia="Comic Sans MS" w:hAnsi="Comic Sans MS" w:cs="Comic Sans MS"/>
              <w:b/>
              <w:color w:val="FF0000"/>
              <w:sz w:val="40"/>
              <w:szCs w:val="40"/>
            </w:rPr>
            <w:t xml:space="preserve"> </w:t>
          </w:r>
          <w:r>
            <w:rPr>
              <w:rFonts w:ascii="Comic Sans MS" w:eastAsia="Comic Sans MS" w:hAnsi="Comic Sans MS" w:cs="Comic Sans MS"/>
              <w:b/>
              <w:color w:val="FF0000"/>
              <w:sz w:val="46"/>
              <w:szCs w:val="46"/>
            </w:rPr>
            <w:t>Church</w:t>
          </w:r>
          <w:r>
            <w:rPr>
              <w:rFonts w:ascii="Comic Sans MS" w:eastAsia="Comic Sans MS" w:hAnsi="Comic Sans MS" w:cs="Comic Sans MS"/>
              <w:b/>
              <w:color w:val="FF0000"/>
              <w:sz w:val="40"/>
              <w:szCs w:val="40"/>
            </w:rPr>
            <w:t xml:space="preserve"> </w:t>
          </w:r>
          <w:r>
            <w:rPr>
              <w:rFonts w:ascii="Comic Sans MS" w:eastAsia="Comic Sans MS" w:hAnsi="Comic Sans MS" w:cs="Comic Sans MS"/>
              <w:b/>
              <w:color w:val="FF0000"/>
              <w:sz w:val="46"/>
              <w:szCs w:val="46"/>
            </w:rPr>
            <w:t>of</w:t>
          </w:r>
          <w:r>
            <w:rPr>
              <w:rFonts w:ascii="Comic Sans MS" w:eastAsia="Comic Sans MS" w:hAnsi="Comic Sans MS" w:cs="Comic Sans MS"/>
              <w:b/>
              <w:color w:val="FF0000"/>
              <w:sz w:val="40"/>
              <w:szCs w:val="40"/>
            </w:rPr>
            <w:t xml:space="preserve"> </w:t>
          </w:r>
          <w:r>
            <w:rPr>
              <w:rFonts w:ascii="Comic Sans MS" w:eastAsia="Comic Sans MS" w:hAnsi="Comic Sans MS" w:cs="Comic Sans MS"/>
              <w:b/>
              <w:color w:val="FF0000"/>
              <w:sz w:val="46"/>
              <w:szCs w:val="46"/>
            </w:rPr>
            <w:t>England</w:t>
          </w:r>
          <w:r>
            <w:rPr>
              <w:rFonts w:ascii="Comic Sans MS" w:eastAsia="Comic Sans MS" w:hAnsi="Comic Sans MS" w:cs="Comic Sans MS"/>
              <w:b/>
              <w:color w:val="FF0000"/>
              <w:sz w:val="40"/>
              <w:szCs w:val="40"/>
            </w:rPr>
            <w:t xml:space="preserve"> </w:t>
          </w:r>
          <w:r>
            <w:rPr>
              <w:rFonts w:ascii="Comic Sans MS" w:eastAsia="Comic Sans MS" w:hAnsi="Comic Sans MS" w:cs="Comic Sans MS"/>
              <w:b/>
              <w:color w:val="FF0000"/>
              <w:sz w:val="46"/>
              <w:szCs w:val="46"/>
            </w:rPr>
            <w:t>Primary</w:t>
          </w:r>
          <w:r>
            <w:rPr>
              <w:rFonts w:ascii="Comic Sans MS" w:eastAsia="Comic Sans MS" w:hAnsi="Comic Sans MS" w:cs="Comic Sans MS"/>
              <w:b/>
              <w:color w:val="FF0000"/>
              <w:sz w:val="40"/>
              <w:szCs w:val="40"/>
            </w:rPr>
            <w:t xml:space="preserve"> </w:t>
          </w:r>
          <w:r>
            <w:rPr>
              <w:rFonts w:ascii="Comic Sans MS" w:eastAsia="Comic Sans MS" w:hAnsi="Comic Sans MS" w:cs="Comic Sans MS"/>
              <w:b/>
              <w:color w:val="FF0000"/>
              <w:sz w:val="46"/>
              <w:szCs w:val="46"/>
            </w:rPr>
            <w:t>School</w:t>
          </w:r>
        </w:p>
        <w:p w14:paraId="1864D535" w14:textId="77777777" w:rsidR="007C4DC7" w:rsidRDefault="007C4DC7" w:rsidP="007C4DC7">
          <w:pPr>
            <w:ind w:left="900"/>
            <w:jc w:val="both"/>
            <w:rPr>
              <w:rFonts w:ascii="Comic Sans MS" w:eastAsia="Comic Sans MS" w:hAnsi="Comic Sans MS" w:cs="Comic Sans MS"/>
              <w:color w:val="FF0000"/>
            </w:rPr>
          </w:pPr>
          <w:r>
            <w:rPr>
              <w:rFonts w:ascii="Comic Sans MS" w:eastAsia="Comic Sans MS" w:hAnsi="Comic Sans MS" w:cs="Comic Sans MS"/>
              <w:color w:val="FF0000"/>
            </w:rPr>
            <w:t xml:space="preserve">Church Green,                                                   </w:t>
          </w:r>
        </w:p>
        <w:p w14:paraId="6F541709" w14:textId="77777777" w:rsidR="007C4DC7" w:rsidRDefault="007C4DC7" w:rsidP="007C4DC7">
          <w:pPr>
            <w:ind w:left="900"/>
            <w:jc w:val="both"/>
            <w:rPr>
              <w:rFonts w:ascii="Comic Sans MS" w:eastAsia="Comic Sans MS" w:hAnsi="Comic Sans MS" w:cs="Comic Sans MS"/>
              <w:color w:val="FF0000"/>
            </w:rPr>
          </w:pPr>
          <w:r>
            <w:rPr>
              <w:rFonts w:ascii="Comic Sans MS" w:eastAsia="Comic Sans MS" w:hAnsi="Comic Sans MS" w:cs="Comic Sans MS"/>
              <w:color w:val="FF0000"/>
            </w:rPr>
            <w:t xml:space="preserve">Farway, Devon,                                                                 </w:t>
          </w:r>
        </w:p>
        <w:p w14:paraId="0804AABC" w14:textId="77777777" w:rsidR="007C4DC7" w:rsidRDefault="007C4DC7" w:rsidP="007C4DC7">
          <w:pPr>
            <w:ind w:left="900"/>
            <w:jc w:val="both"/>
            <w:rPr>
              <w:rFonts w:ascii="Comic Sans MS" w:eastAsia="Comic Sans MS" w:hAnsi="Comic Sans MS" w:cs="Comic Sans MS"/>
              <w:color w:val="FF0000"/>
            </w:rPr>
          </w:pPr>
          <w:r>
            <w:rPr>
              <w:rFonts w:ascii="Comic Sans MS" w:eastAsia="Comic Sans MS" w:hAnsi="Comic Sans MS" w:cs="Comic Sans MS"/>
              <w:color w:val="FF0000"/>
            </w:rPr>
            <w:t xml:space="preserve">EX24 6EQ                                                                      </w:t>
          </w:r>
        </w:p>
        <w:p w14:paraId="3616A884" w14:textId="77777777" w:rsidR="007C4DC7" w:rsidRDefault="007C4DC7" w:rsidP="007C4DC7">
          <w:pPr>
            <w:ind w:left="900"/>
            <w:jc w:val="both"/>
            <w:rPr>
              <w:rFonts w:ascii="Comic Sans MS" w:eastAsia="Comic Sans MS" w:hAnsi="Comic Sans MS" w:cs="Comic Sans MS"/>
              <w:color w:val="FF0000"/>
              <w:sz w:val="6"/>
              <w:szCs w:val="6"/>
            </w:rPr>
          </w:pPr>
        </w:p>
        <w:p w14:paraId="1E4BAEF7" w14:textId="77777777" w:rsidR="007C4DC7" w:rsidRDefault="007C4DC7" w:rsidP="007C4DC7">
          <w:pPr>
            <w:ind w:left="900"/>
            <w:jc w:val="both"/>
            <w:rPr>
              <w:rFonts w:ascii="Comic Sans MS" w:eastAsia="Comic Sans MS" w:hAnsi="Comic Sans MS" w:cs="Comic Sans MS"/>
              <w:color w:val="FF0000"/>
            </w:rPr>
          </w:pPr>
          <w:r>
            <w:rPr>
              <w:rFonts w:ascii="Comic Sans MS" w:eastAsia="Comic Sans MS" w:hAnsi="Comic Sans MS" w:cs="Comic Sans MS"/>
              <w:color w:val="FF0000"/>
            </w:rPr>
            <w:t xml:space="preserve">Executive Headteacher:- Mrs Katie Gray                                </w:t>
          </w:r>
        </w:p>
        <w:p w14:paraId="5883F97E" w14:textId="77777777" w:rsidR="007C4DC7" w:rsidRDefault="007C4DC7" w:rsidP="007C4DC7">
          <w:pPr>
            <w:ind w:left="900"/>
            <w:jc w:val="both"/>
            <w:rPr>
              <w:rFonts w:ascii="Comic Sans MS" w:eastAsia="Comic Sans MS" w:hAnsi="Comic Sans MS" w:cs="Comic Sans MS"/>
              <w:b/>
              <w:color w:val="FF0000"/>
              <w:sz w:val="4"/>
              <w:szCs w:val="4"/>
            </w:rPr>
          </w:pPr>
        </w:p>
        <w:p w14:paraId="5A0746B7" w14:textId="77777777" w:rsidR="007C4DC7" w:rsidRDefault="007C4DC7" w:rsidP="007C4DC7">
          <w:pPr>
            <w:ind w:left="900"/>
            <w:jc w:val="both"/>
            <w:rPr>
              <w:rFonts w:ascii="Comic Sans MS" w:eastAsia="Comic Sans MS" w:hAnsi="Comic Sans MS" w:cs="Comic Sans MS"/>
              <w:b/>
              <w:color w:val="FF0000"/>
              <w:sz w:val="4"/>
              <w:szCs w:val="4"/>
            </w:rPr>
          </w:pPr>
        </w:p>
        <w:p w14:paraId="6430C28E" w14:textId="77777777" w:rsidR="007C4DC7" w:rsidRDefault="007C4DC7" w:rsidP="007C4DC7">
          <w:pPr>
            <w:ind w:left="900"/>
            <w:jc w:val="both"/>
            <w:rPr>
              <w:rFonts w:ascii="Comic Sans MS" w:eastAsia="Comic Sans MS" w:hAnsi="Comic Sans MS" w:cs="Comic Sans MS"/>
              <w:b/>
              <w:color w:val="FF0000"/>
              <w:sz w:val="4"/>
              <w:szCs w:val="4"/>
            </w:rPr>
          </w:pPr>
        </w:p>
        <w:p w14:paraId="3DA4A6E4" w14:textId="77777777" w:rsidR="007C4DC7" w:rsidRDefault="007C4DC7" w:rsidP="007C4DC7">
          <w:pPr>
            <w:ind w:left="900"/>
            <w:jc w:val="both"/>
            <w:rPr>
              <w:rFonts w:ascii="Arial" w:eastAsia="Arial" w:hAnsi="Arial" w:cs="Arial"/>
              <w:b/>
              <w:sz w:val="40"/>
              <w:szCs w:val="40"/>
            </w:rPr>
          </w:pPr>
          <w:r>
            <w:rPr>
              <w:rFonts w:ascii="Comic Sans MS" w:eastAsia="Comic Sans MS" w:hAnsi="Comic Sans MS" w:cs="Comic Sans MS"/>
              <w:b/>
              <w:color w:val="FF0000"/>
              <w:sz w:val="20"/>
              <w:szCs w:val="20"/>
            </w:rPr>
            <w:t xml:space="preserve">(01404) 871239        </w:t>
          </w:r>
          <w:hyperlink r:id="rId1">
            <w:r>
              <w:rPr>
                <w:rFonts w:ascii="Comic Sans MS" w:eastAsia="Comic Sans MS" w:hAnsi="Comic Sans MS" w:cs="Comic Sans MS"/>
                <w:b/>
                <w:color w:val="FF0000"/>
                <w:sz w:val="20"/>
                <w:szCs w:val="20"/>
                <w:u w:val="single"/>
              </w:rPr>
              <w:t>admin@farway.devon.sch.uk</w:t>
            </w:r>
          </w:hyperlink>
          <w:r>
            <w:rPr>
              <w:rFonts w:ascii="Comic Sans MS" w:eastAsia="Comic Sans MS" w:hAnsi="Comic Sans MS" w:cs="Comic Sans MS"/>
              <w:b/>
              <w:color w:val="FF0000"/>
              <w:sz w:val="20"/>
              <w:szCs w:val="20"/>
            </w:rPr>
            <w:t xml:space="preserve">       www.farway.devon.sch.uk</w:t>
          </w:r>
        </w:p>
      </w:tc>
      <w:tc>
        <w:tcPr>
          <w:tcW w:w="2260" w:type="dxa"/>
          <w:tcBorders>
            <w:top w:val="nil"/>
            <w:left w:val="nil"/>
            <w:bottom w:val="nil"/>
            <w:right w:val="nil"/>
          </w:tcBorders>
          <w:shd w:val="clear" w:color="auto" w:fill="auto"/>
        </w:tcPr>
        <w:p w14:paraId="70A3427B" w14:textId="77777777" w:rsidR="007C4DC7" w:rsidRDefault="00E95956" w:rsidP="007C4DC7">
          <w:pPr>
            <w:jc w:val="both"/>
            <w:rPr>
              <w:rFonts w:ascii="Arial" w:eastAsia="Arial" w:hAnsi="Arial" w:cs="Arial"/>
              <w:b/>
              <w:sz w:val="16"/>
              <w:szCs w:val="16"/>
            </w:rPr>
          </w:pPr>
          <w:r>
            <w:object w:dxaOrig="1440" w:dyaOrig="1440" w14:anchorId="7B07DE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1.25pt;margin-top:8.9pt;width:93.7pt;height:133.5pt;z-index:251661312;visibility:visible;mso-wrap-edited:f;mso-width-percent:0;mso-height-percent:0;mso-position-horizontal-relative:margin;mso-position-vertical-relative:text;mso-width-percent:0;mso-height-percent:0">
                <v:imagedata r:id="rId2" o:title="" croptop="2336f" cropleft="5189f"/>
                <w10:wrap type="topAndBottom" anchorx="margin"/>
              </v:shape>
              <o:OLEObject Type="Embed" ProgID="Word.Picture.8" ShapeID="_x0000_s2049" DrawAspect="Content" ObjectID="_1735121285" r:id="rId3"/>
            </w:object>
          </w:r>
        </w:p>
      </w:tc>
    </w:tr>
  </w:tbl>
  <w:p w14:paraId="7F7E3E98" w14:textId="77777777" w:rsidR="007C4DC7" w:rsidRDefault="007C4D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011A25"/>
    <w:multiLevelType w:val="multilevel"/>
    <w:tmpl w:val="8C589E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E0280A"/>
    <w:multiLevelType w:val="multilevel"/>
    <w:tmpl w:val="A34640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5EF80B7B"/>
    <w:multiLevelType w:val="multilevel"/>
    <w:tmpl w:val="364664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6D4B276D"/>
    <w:multiLevelType w:val="multilevel"/>
    <w:tmpl w:val="9920F0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7EDC05A2"/>
    <w:multiLevelType w:val="multilevel"/>
    <w:tmpl w:val="90AA5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681"/>
    <w:rsid w:val="000063DC"/>
    <w:rsid w:val="000076CE"/>
    <w:rsid w:val="0001473F"/>
    <w:rsid w:val="00050465"/>
    <w:rsid w:val="00053564"/>
    <w:rsid w:val="00055EA9"/>
    <w:rsid w:val="0008317F"/>
    <w:rsid w:val="00083217"/>
    <w:rsid w:val="0009298B"/>
    <w:rsid w:val="00094688"/>
    <w:rsid w:val="000B7ED6"/>
    <w:rsid w:val="000D6F34"/>
    <w:rsid w:val="000E6719"/>
    <w:rsid w:val="000F552E"/>
    <w:rsid w:val="000F5E2F"/>
    <w:rsid w:val="001306CC"/>
    <w:rsid w:val="00135BE0"/>
    <w:rsid w:val="001363F1"/>
    <w:rsid w:val="00170E11"/>
    <w:rsid w:val="00173AA7"/>
    <w:rsid w:val="00173B62"/>
    <w:rsid w:val="00182F1D"/>
    <w:rsid w:val="00197330"/>
    <w:rsid w:val="001A4345"/>
    <w:rsid w:val="001B440C"/>
    <w:rsid w:val="001D14F5"/>
    <w:rsid w:val="001D2E26"/>
    <w:rsid w:val="001E0A49"/>
    <w:rsid w:val="001F04D6"/>
    <w:rsid w:val="00215631"/>
    <w:rsid w:val="00216AD3"/>
    <w:rsid w:val="00223372"/>
    <w:rsid w:val="00224413"/>
    <w:rsid w:val="002656E4"/>
    <w:rsid w:val="00272626"/>
    <w:rsid w:val="00272681"/>
    <w:rsid w:val="00292E1B"/>
    <w:rsid w:val="002A1F48"/>
    <w:rsid w:val="002A39B8"/>
    <w:rsid w:val="002B337B"/>
    <w:rsid w:val="002C5EFC"/>
    <w:rsid w:val="002D1286"/>
    <w:rsid w:val="002D456C"/>
    <w:rsid w:val="002E17CA"/>
    <w:rsid w:val="002E5A68"/>
    <w:rsid w:val="002E6E84"/>
    <w:rsid w:val="002F1F8D"/>
    <w:rsid w:val="003114DE"/>
    <w:rsid w:val="00314486"/>
    <w:rsid w:val="00315391"/>
    <w:rsid w:val="00370E98"/>
    <w:rsid w:val="0038091E"/>
    <w:rsid w:val="003A66A7"/>
    <w:rsid w:val="003B6142"/>
    <w:rsid w:val="003B774C"/>
    <w:rsid w:val="003C6431"/>
    <w:rsid w:val="003C6F23"/>
    <w:rsid w:val="003F5DBE"/>
    <w:rsid w:val="003F70A1"/>
    <w:rsid w:val="004000DF"/>
    <w:rsid w:val="00411A3D"/>
    <w:rsid w:val="004222F8"/>
    <w:rsid w:val="00422AE4"/>
    <w:rsid w:val="00425DC8"/>
    <w:rsid w:val="0046233C"/>
    <w:rsid w:val="00466D7A"/>
    <w:rsid w:val="00482281"/>
    <w:rsid w:val="0048673A"/>
    <w:rsid w:val="004B752D"/>
    <w:rsid w:val="004B7F26"/>
    <w:rsid w:val="004D6E07"/>
    <w:rsid w:val="004D7BDF"/>
    <w:rsid w:val="004E631B"/>
    <w:rsid w:val="004F3EC0"/>
    <w:rsid w:val="00523C68"/>
    <w:rsid w:val="00523D86"/>
    <w:rsid w:val="005547BE"/>
    <w:rsid w:val="00566C28"/>
    <w:rsid w:val="00575846"/>
    <w:rsid w:val="00577167"/>
    <w:rsid w:val="00583CE1"/>
    <w:rsid w:val="005A332F"/>
    <w:rsid w:val="005B6B37"/>
    <w:rsid w:val="005C08B5"/>
    <w:rsid w:val="005C5C8D"/>
    <w:rsid w:val="005E0614"/>
    <w:rsid w:val="005E1E3C"/>
    <w:rsid w:val="005E2DBE"/>
    <w:rsid w:val="005E3786"/>
    <w:rsid w:val="005E505C"/>
    <w:rsid w:val="005E650C"/>
    <w:rsid w:val="006040F9"/>
    <w:rsid w:val="0063455B"/>
    <w:rsid w:val="00634999"/>
    <w:rsid w:val="00660867"/>
    <w:rsid w:val="006678DA"/>
    <w:rsid w:val="00687D42"/>
    <w:rsid w:val="006B6846"/>
    <w:rsid w:val="006C0C6A"/>
    <w:rsid w:val="006C3162"/>
    <w:rsid w:val="006D2F1B"/>
    <w:rsid w:val="006E0FB5"/>
    <w:rsid w:val="006E4A7F"/>
    <w:rsid w:val="006F51CD"/>
    <w:rsid w:val="007015C7"/>
    <w:rsid w:val="00712301"/>
    <w:rsid w:val="00717A2E"/>
    <w:rsid w:val="00721C6A"/>
    <w:rsid w:val="0073164B"/>
    <w:rsid w:val="00740B26"/>
    <w:rsid w:val="00754888"/>
    <w:rsid w:val="0077367E"/>
    <w:rsid w:val="00781735"/>
    <w:rsid w:val="007830B8"/>
    <w:rsid w:val="00785835"/>
    <w:rsid w:val="007B0F5D"/>
    <w:rsid w:val="007B27C5"/>
    <w:rsid w:val="007C4DC7"/>
    <w:rsid w:val="007D15D2"/>
    <w:rsid w:val="007D1C11"/>
    <w:rsid w:val="00805D92"/>
    <w:rsid w:val="0081383E"/>
    <w:rsid w:val="008177E8"/>
    <w:rsid w:val="00823FFC"/>
    <w:rsid w:val="0082611F"/>
    <w:rsid w:val="00826C2E"/>
    <w:rsid w:val="00851961"/>
    <w:rsid w:val="00854F55"/>
    <w:rsid w:val="00883A39"/>
    <w:rsid w:val="008C7969"/>
    <w:rsid w:val="008D55A7"/>
    <w:rsid w:val="008E0BA2"/>
    <w:rsid w:val="008E1C60"/>
    <w:rsid w:val="008E31F9"/>
    <w:rsid w:val="00905289"/>
    <w:rsid w:val="009120DB"/>
    <w:rsid w:val="00924CA8"/>
    <w:rsid w:val="009326A1"/>
    <w:rsid w:val="00932DB1"/>
    <w:rsid w:val="00961058"/>
    <w:rsid w:val="00962C0A"/>
    <w:rsid w:val="0099398E"/>
    <w:rsid w:val="009B35F0"/>
    <w:rsid w:val="009B3EA8"/>
    <w:rsid w:val="009D38B2"/>
    <w:rsid w:val="009D4D0F"/>
    <w:rsid w:val="009E0743"/>
    <w:rsid w:val="009E10A5"/>
    <w:rsid w:val="009E326D"/>
    <w:rsid w:val="00A00F66"/>
    <w:rsid w:val="00A11F41"/>
    <w:rsid w:val="00A279F5"/>
    <w:rsid w:val="00A30DCD"/>
    <w:rsid w:val="00A34154"/>
    <w:rsid w:val="00A358C3"/>
    <w:rsid w:val="00A47F81"/>
    <w:rsid w:val="00A80B0C"/>
    <w:rsid w:val="00A97508"/>
    <w:rsid w:val="00AC438B"/>
    <w:rsid w:val="00AC4FC6"/>
    <w:rsid w:val="00B00B6B"/>
    <w:rsid w:val="00B0253E"/>
    <w:rsid w:val="00B057E9"/>
    <w:rsid w:val="00B221A8"/>
    <w:rsid w:val="00B25462"/>
    <w:rsid w:val="00B37E36"/>
    <w:rsid w:val="00B40EE1"/>
    <w:rsid w:val="00B41D10"/>
    <w:rsid w:val="00B75CCD"/>
    <w:rsid w:val="00B85B5B"/>
    <w:rsid w:val="00B95FA0"/>
    <w:rsid w:val="00BB2239"/>
    <w:rsid w:val="00BD3D85"/>
    <w:rsid w:val="00BF787A"/>
    <w:rsid w:val="00C0207C"/>
    <w:rsid w:val="00C052A1"/>
    <w:rsid w:val="00C13901"/>
    <w:rsid w:val="00C466E2"/>
    <w:rsid w:val="00C55D8B"/>
    <w:rsid w:val="00C8189B"/>
    <w:rsid w:val="00C81F19"/>
    <w:rsid w:val="00C856F5"/>
    <w:rsid w:val="00C92AA7"/>
    <w:rsid w:val="00CA4D2A"/>
    <w:rsid w:val="00CB2A4C"/>
    <w:rsid w:val="00CB4B8C"/>
    <w:rsid w:val="00CC3CEA"/>
    <w:rsid w:val="00CC3EB5"/>
    <w:rsid w:val="00CE64D2"/>
    <w:rsid w:val="00D03BFF"/>
    <w:rsid w:val="00D45125"/>
    <w:rsid w:val="00D65D20"/>
    <w:rsid w:val="00D67DEC"/>
    <w:rsid w:val="00D73451"/>
    <w:rsid w:val="00D935DB"/>
    <w:rsid w:val="00D93AC6"/>
    <w:rsid w:val="00DB3964"/>
    <w:rsid w:val="00DB75C8"/>
    <w:rsid w:val="00DD7035"/>
    <w:rsid w:val="00DE0E87"/>
    <w:rsid w:val="00DE2240"/>
    <w:rsid w:val="00DE38A2"/>
    <w:rsid w:val="00DE4C94"/>
    <w:rsid w:val="00DF3B10"/>
    <w:rsid w:val="00DF762E"/>
    <w:rsid w:val="00E000EA"/>
    <w:rsid w:val="00E424F4"/>
    <w:rsid w:val="00E455D9"/>
    <w:rsid w:val="00E63854"/>
    <w:rsid w:val="00E6523F"/>
    <w:rsid w:val="00E66F86"/>
    <w:rsid w:val="00E70AE9"/>
    <w:rsid w:val="00E712F7"/>
    <w:rsid w:val="00E73383"/>
    <w:rsid w:val="00E75474"/>
    <w:rsid w:val="00E7588B"/>
    <w:rsid w:val="00E76053"/>
    <w:rsid w:val="00E95956"/>
    <w:rsid w:val="00EC4D76"/>
    <w:rsid w:val="00ED0712"/>
    <w:rsid w:val="00ED7CDD"/>
    <w:rsid w:val="00F02AA3"/>
    <w:rsid w:val="00F03964"/>
    <w:rsid w:val="00F116DF"/>
    <w:rsid w:val="00F15511"/>
    <w:rsid w:val="00F20DA2"/>
    <w:rsid w:val="00F23EC5"/>
    <w:rsid w:val="00F30A45"/>
    <w:rsid w:val="00F40D56"/>
    <w:rsid w:val="00F41E04"/>
    <w:rsid w:val="00F6096C"/>
    <w:rsid w:val="00F662ED"/>
    <w:rsid w:val="00F75893"/>
    <w:rsid w:val="00F92D10"/>
    <w:rsid w:val="00F960AD"/>
    <w:rsid w:val="00FA368C"/>
    <w:rsid w:val="00FA5B7A"/>
    <w:rsid w:val="00FB6228"/>
    <w:rsid w:val="00FC051F"/>
    <w:rsid w:val="00FC4788"/>
    <w:rsid w:val="00FD26A2"/>
    <w:rsid w:val="00FD5FC5"/>
    <w:rsid w:val="00FF43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1D804E0"/>
  <w15:docId w15:val="{F4A77F81-66EC-4B54-85F7-72D35D0FE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5DFE"/>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MediumGrid21">
    <w:name w:val="Medium Grid 21"/>
    <w:link w:val="MediumGrid2Char"/>
    <w:qFormat/>
    <w:rsid w:val="003E5DFE"/>
    <w:rPr>
      <w:rFonts w:ascii="Calibri" w:hAnsi="Calibri"/>
      <w:lang w:val="en-US"/>
    </w:rPr>
  </w:style>
  <w:style w:type="character" w:customStyle="1" w:styleId="MediumGrid2Char">
    <w:name w:val="Medium Grid 2 Char"/>
    <w:link w:val="MediumGrid21"/>
    <w:rsid w:val="003E5DFE"/>
    <w:rPr>
      <w:rFonts w:ascii="Calibri" w:eastAsia="Times New Roman" w:hAnsi="Calibri" w:cs="Times New Roman"/>
      <w:lang w:val="en-US"/>
    </w:rPr>
  </w:style>
  <w:style w:type="character" w:styleId="Hyperlink">
    <w:name w:val="Hyperlink"/>
    <w:rsid w:val="003E5DFE"/>
    <w:rPr>
      <w:color w:val="0000FF"/>
      <w:u w:val="single"/>
    </w:rPr>
  </w:style>
  <w:style w:type="paragraph" w:styleId="NormalWeb">
    <w:name w:val="Normal (Web)"/>
    <w:basedOn w:val="Normal"/>
    <w:uiPriority w:val="99"/>
    <w:rsid w:val="003E5DFE"/>
    <w:pPr>
      <w:spacing w:before="100" w:beforeAutospacing="1" w:after="100" w:afterAutospacing="1"/>
    </w:pPr>
  </w:style>
  <w:style w:type="paragraph" w:styleId="NoSpacing">
    <w:name w:val="No Spacing"/>
    <w:link w:val="NoSpacingChar"/>
    <w:qFormat/>
    <w:rsid w:val="003E5DFE"/>
  </w:style>
  <w:style w:type="character" w:customStyle="1" w:styleId="NoSpacingChar">
    <w:name w:val="No Spacing Char"/>
    <w:link w:val="NoSpacing"/>
    <w:uiPriority w:val="1"/>
    <w:locked/>
    <w:rsid w:val="003E5DFE"/>
    <w:rPr>
      <w:rFonts w:ascii="Times New Roman" w:eastAsia="Times New Roman" w:hAnsi="Times New Roman" w:cs="Times New Roman"/>
      <w:sz w:val="24"/>
      <w:szCs w:val="24"/>
      <w:lang w:eastAsia="en-GB"/>
    </w:rPr>
  </w:style>
  <w:style w:type="paragraph" w:customStyle="1" w:styleId="xmsonormal">
    <w:name w:val="x_msonormal"/>
    <w:basedOn w:val="Normal"/>
    <w:rsid w:val="00106E0E"/>
    <w:pPr>
      <w:spacing w:before="100" w:beforeAutospacing="1" w:after="100" w:afterAutospacing="1"/>
    </w:pPr>
  </w:style>
  <w:style w:type="paragraph" w:styleId="Subtitle">
    <w:name w:val="Subtitle"/>
    <w:basedOn w:val="Normal"/>
    <w:next w:val="Normal"/>
    <w:link w:val="SubtitleChar"/>
    <w:pPr>
      <w:spacing w:after="160"/>
    </w:pPr>
    <w:rPr>
      <w:rFonts w:ascii="Calibri" w:eastAsia="Calibri" w:hAnsi="Calibri" w:cs="Calibri"/>
      <w:color w:val="5A5A5A"/>
      <w:sz w:val="22"/>
      <w:szCs w:val="22"/>
    </w:rPr>
  </w:style>
  <w:style w:type="character" w:customStyle="1" w:styleId="SubtitleChar">
    <w:name w:val="Subtitle Char"/>
    <w:basedOn w:val="DefaultParagraphFont"/>
    <w:link w:val="Subtitle"/>
    <w:uiPriority w:val="11"/>
    <w:rsid w:val="000D7F5F"/>
    <w:rPr>
      <w:rFonts w:eastAsiaTheme="minorEastAsia"/>
      <w:color w:val="5A5A5A" w:themeColor="text1" w:themeTint="A5"/>
      <w:spacing w:val="15"/>
      <w:lang w:eastAsia="en-GB"/>
    </w:rPr>
  </w:style>
  <w:style w:type="character" w:styleId="Strong">
    <w:name w:val="Strong"/>
    <w:basedOn w:val="DefaultParagraphFont"/>
    <w:uiPriority w:val="22"/>
    <w:qFormat/>
    <w:rsid w:val="00CE7ED8"/>
    <w:rPr>
      <w:b/>
      <w:bCs/>
    </w:rPr>
  </w:style>
  <w:style w:type="paragraph" w:customStyle="1" w:styleId="xxmsonormal">
    <w:name w:val="x_x_msonormal"/>
    <w:basedOn w:val="Normal"/>
    <w:rsid w:val="00436CAF"/>
    <w:pPr>
      <w:spacing w:before="100" w:beforeAutospacing="1" w:after="100" w:afterAutospacing="1"/>
    </w:pPr>
  </w:style>
  <w:style w:type="paragraph" w:styleId="Header">
    <w:name w:val="header"/>
    <w:basedOn w:val="Normal"/>
    <w:link w:val="HeaderChar"/>
    <w:rsid w:val="0076547E"/>
    <w:pPr>
      <w:tabs>
        <w:tab w:val="center" w:pos="4153"/>
        <w:tab w:val="right" w:pos="8306"/>
      </w:tabs>
    </w:pPr>
    <w:rPr>
      <w:rFonts w:ascii="Arial" w:hAnsi="Arial"/>
      <w:szCs w:val="20"/>
    </w:rPr>
  </w:style>
  <w:style w:type="character" w:customStyle="1" w:styleId="HeaderChar">
    <w:name w:val="Header Char"/>
    <w:basedOn w:val="DefaultParagraphFont"/>
    <w:link w:val="Header"/>
    <w:rsid w:val="0076547E"/>
    <w:rPr>
      <w:rFonts w:ascii="Arial" w:eastAsia="Times New Roman" w:hAnsi="Arial" w:cs="Times New Roman"/>
      <w:sz w:val="24"/>
      <w:szCs w:val="20"/>
      <w:lang w:eastAsia="en-GB"/>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customStyle="1" w:styleId="xxxgmail-bodya">
    <w:name w:val="x_x_x_gmail-bodya"/>
    <w:basedOn w:val="Normal"/>
    <w:rsid w:val="004D6E07"/>
    <w:pPr>
      <w:spacing w:before="100" w:beforeAutospacing="1" w:after="100" w:afterAutospacing="1"/>
    </w:pPr>
  </w:style>
  <w:style w:type="character" w:customStyle="1" w:styleId="xxxgmail-apple-converted-space">
    <w:name w:val="x_x_x_gmail-apple-converted-space"/>
    <w:basedOn w:val="DefaultParagraphFont"/>
    <w:rsid w:val="004D6E07"/>
  </w:style>
  <w:style w:type="table" w:styleId="TableGrid">
    <w:name w:val="Table Grid"/>
    <w:basedOn w:val="TableNormal"/>
    <w:uiPriority w:val="39"/>
    <w:rsid w:val="00C466E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contentpasted0">
    <w:name w:val="x_contentpasted0"/>
    <w:basedOn w:val="DefaultParagraphFont"/>
    <w:rsid w:val="0099398E"/>
  </w:style>
  <w:style w:type="character" w:customStyle="1" w:styleId="xcontentpasted2">
    <w:name w:val="x_contentpasted2"/>
    <w:basedOn w:val="DefaultParagraphFont"/>
    <w:rsid w:val="00A34154"/>
  </w:style>
  <w:style w:type="paragraph" w:styleId="Footer">
    <w:name w:val="footer"/>
    <w:basedOn w:val="Normal"/>
    <w:link w:val="FooterChar"/>
    <w:uiPriority w:val="99"/>
    <w:unhideWhenUsed/>
    <w:rsid w:val="007C4DC7"/>
    <w:pPr>
      <w:tabs>
        <w:tab w:val="center" w:pos="4513"/>
        <w:tab w:val="right" w:pos="9026"/>
      </w:tabs>
    </w:pPr>
  </w:style>
  <w:style w:type="character" w:customStyle="1" w:styleId="FooterChar">
    <w:name w:val="Footer Char"/>
    <w:basedOn w:val="DefaultParagraphFont"/>
    <w:link w:val="Footer"/>
    <w:uiPriority w:val="99"/>
    <w:rsid w:val="007C4D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109941">
      <w:bodyDiv w:val="1"/>
      <w:marLeft w:val="0"/>
      <w:marRight w:val="0"/>
      <w:marTop w:val="0"/>
      <w:marBottom w:val="0"/>
      <w:divBdr>
        <w:top w:val="none" w:sz="0" w:space="0" w:color="auto"/>
        <w:left w:val="none" w:sz="0" w:space="0" w:color="auto"/>
        <w:bottom w:val="none" w:sz="0" w:space="0" w:color="auto"/>
        <w:right w:val="none" w:sz="0" w:space="0" w:color="auto"/>
      </w:divBdr>
    </w:div>
    <w:div w:id="154029925">
      <w:bodyDiv w:val="1"/>
      <w:marLeft w:val="0"/>
      <w:marRight w:val="0"/>
      <w:marTop w:val="0"/>
      <w:marBottom w:val="0"/>
      <w:divBdr>
        <w:top w:val="none" w:sz="0" w:space="0" w:color="auto"/>
        <w:left w:val="none" w:sz="0" w:space="0" w:color="auto"/>
        <w:bottom w:val="none" w:sz="0" w:space="0" w:color="auto"/>
        <w:right w:val="none" w:sz="0" w:space="0" w:color="auto"/>
      </w:divBdr>
    </w:div>
    <w:div w:id="315693933">
      <w:bodyDiv w:val="1"/>
      <w:marLeft w:val="0"/>
      <w:marRight w:val="0"/>
      <w:marTop w:val="0"/>
      <w:marBottom w:val="0"/>
      <w:divBdr>
        <w:top w:val="none" w:sz="0" w:space="0" w:color="auto"/>
        <w:left w:val="none" w:sz="0" w:space="0" w:color="auto"/>
        <w:bottom w:val="none" w:sz="0" w:space="0" w:color="auto"/>
        <w:right w:val="none" w:sz="0" w:space="0" w:color="auto"/>
      </w:divBdr>
    </w:div>
    <w:div w:id="315769995">
      <w:bodyDiv w:val="1"/>
      <w:marLeft w:val="0"/>
      <w:marRight w:val="0"/>
      <w:marTop w:val="0"/>
      <w:marBottom w:val="0"/>
      <w:divBdr>
        <w:top w:val="none" w:sz="0" w:space="0" w:color="auto"/>
        <w:left w:val="none" w:sz="0" w:space="0" w:color="auto"/>
        <w:bottom w:val="none" w:sz="0" w:space="0" w:color="auto"/>
        <w:right w:val="none" w:sz="0" w:space="0" w:color="auto"/>
      </w:divBdr>
      <w:divsChild>
        <w:div w:id="413742075">
          <w:marLeft w:val="0"/>
          <w:marRight w:val="0"/>
          <w:marTop w:val="0"/>
          <w:marBottom w:val="0"/>
          <w:divBdr>
            <w:top w:val="none" w:sz="0" w:space="0" w:color="auto"/>
            <w:left w:val="none" w:sz="0" w:space="0" w:color="auto"/>
            <w:bottom w:val="none" w:sz="0" w:space="0" w:color="auto"/>
            <w:right w:val="none" w:sz="0" w:space="0" w:color="auto"/>
          </w:divBdr>
        </w:div>
        <w:div w:id="1254555661">
          <w:marLeft w:val="0"/>
          <w:marRight w:val="0"/>
          <w:marTop w:val="0"/>
          <w:marBottom w:val="0"/>
          <w:divBdr>
            <w:top w:val="none" w:sz="0" w:space="0" w:color="auto"/>
            <w:left w:val="none" w:sz="0" w:space="0" w:color="auto"/>
            <w:bottom w:val="none" w:sz="0" w:space="0" w:color="auto"/>
            <w:right w:val="none" w:sz="0" w:space="0" w:color="auto"/>
          </w:divBdr>
        </w:div>
        <w:div w:id="2044091949">
          <w:marLeft w:val="0"/>
          <w:marRight w:val="0"/>
          <w:marTop w:val="0"/>
          <w:marBottom w:val="0"/>
          <w:divBdr>
            <w:top w:val="none" w:sz="0" w:space="0" w:color="auto"/>
            <w:left w:val="none" w:sz="0" w:space="0" w:color="auto"/>
            <w:bottom w:val="none" w:sz="0" w:space="0" w:color="auto"/>
            <w:right w:val="none" w:sz="0" w:space="0" w:color="auto"/>
          </w:divBdr>
        </w:div>
        <w:div w:id="312489676">
          <w:marLeft w:val="0"/>
          <w:marRight w:val="0"/>
          <w:marTop w:val="0"/>
          <w:marBottom w:val="0"/>
          <w:divBdr>
            <w:top w:val="none" w:sz="0" w:space="0" w:color="auto"/>
            <w:left w:val="none" w:sz="0" w:space="0" w:color="auto"/>
            <w:bottom w:val="none" w:sz="0" w:space="0" w:color="auto"/>
            <w:right w:val="none" w:sz="0" w:space="0" w:color="auto"/>
          </w:divBdr>
        </w:div>
        <w:div w:id="1390417152">
          <w:marLeft w:val="0"/>
          <w:marRight w:val="0"/>
          <w:marTop w:val="0"/>
          <w:marBottom w:val="0"/>
          <w:divBdr>
            <w:top w:val="none" w:sz="0" w:space="0" w:color="auto"/>
            <w:left w:val="none" w:sz="0" w:space="0" w:color="auto"/>
            <w:bottom w:val="none" w:sz="0" w:space="0" w:color="auto"/>
            <w:right w:val="none" w:sz="0" w:space="0" w:color="auto"/>
          </w:divBdr>
        </w:div>
        <w:div w:id="1101728951">
          <w:marLeft w:val="0"/>
          <w:marRight w:val="0"/>
          <w:marTop w:val="0"/>
          <w:marBottom w:val="0"/>
          <w:divBdr>
            <w:top w:val="none" w:sz="0" w:space="0" w:color="auto"/>
            <w:left w:val="none" w:sz="0" w:space="0" w:color="auto"/>
            <w:bottom w:val="none" w:sz="0" w:space="0" w:color="auto"/>
            <w:right w:val="none" w:sz="0" w:space="0" w:color="auto"/>
          </w:divBdr>
        </w:div>
        <w:div w:id="1520310327">
          <w:marLeft w:val="0"/>
          <w:marRight w:val="0"/>
          <w:marTop w:val="0"/>
          <w:marBottom w:val="0"/>
          <w:divBdr>
            <w:top w:val="none" w:sz="0" w:space="0" w:color="auto"/>
            <w:left w:val="none" w:sz="0" w:space="0" w:color="auto"/>
            <w:bottom w:val="none" w:sz="0" w:space="0" w:color="auto"/>
            <w:right w:val="none" w:sz="0" w:space="0" w:color="auto"/>
          </w:divBdr>
        </w:div>
        <w:div w:id="1947274417">
          <w:marLeft w:val="0"/>
          <w:marRight w:val="0"/>
          <w:marTop w:val="0"/>
          <w:marBottom w:val="0"/>
          <w:divBdr>
            <w:top w:val="none" w:sz="0" w:space="0" w:color="auto"/>
            <w:left w:val="none" w:sz="0" w:space="0" w:color="auto"/>
            <w:bottom w:val="none" w:sz="0" w:space="0" w:color="auto"/>
            <w:right w:val="none" w:sz="0" w:space="0" w:color="auto"/>
          </w:divBdr>
        </w:div>
        <w:div w:id="2053339479">
          <w:marLeft w:val="0"/>
          <w:marRight w:val="0"/>
          <w:marTop w:val="0"/>
          <w:marBottom w:val="0"/>
          <w:divBdr>
            <w:top w:val="none" w:sz="0" w:space="0" w:color="auto"/>
            <w:left w:val="none" w:sz="0" w:space="0" w:color="auto"/>
            <w:bottom w:val="none" w:sz="0" w:space="0" w:color="auto"/>
            <w:right w:val="none" w:sz="0" w:space="0" w:color="auto"/>
          </w:divBdr>
        </w:div>
        <w:div w:id="880364488">
          <w:marLeft w:val="0"/>
          <w:marRight w:val="0"/>
          <w:marTop w:val="0"/>
          <w:marBottom w:val="0"/>
          <w:divBdr>
            <w:top w:val="none" w:sz="0" w:space="0" w:color="auto"/>
            <w:left w:val="none" w:sz="0" w:space="0" w:color="auto"/>
            <w:bottom w:val="none" w:sz="0" w:space="0" w:color="auto"/>
            <w:right w:val="none" w:sz="0" w:space="0" w:color="auto"/>
          </w:divBdr>
        </w:div>
        <w:div w:id="1214387782">
          <w:marLeft w:val="0"/>
          <w:marRight w:val="0"/>
          <w:marTop w:val="0"/>
          <w:marBottom w:val="0"/>
          <w:divBdr>
            <w:top w:val="none" w:sz="0" w:space="0" w:color="auto"/>
            <w:left w:val="none" w:sz="0" w:space="0" w:color="auto"/>
            <w:bottom w:val="none" w:sz="0" w:space="0" w:color="auto"/>
            <w:right w:val="none" w:sz="0" w:space="0" w:color="auto"/>
          </w:divBdr>
        </w:div>
        <w:div w:id="339086902">
          <w:marLeft w:val="0"/>
          <w:marRight w:val="0"/>
          <w:marTop w:val="0"/>
          <w:marBottom w:val="0"/>
          <w:divBdr>
            <w:top w:val="none" w:sz="0" w:space="0" w:color="auto"/>
            <w:left w:val="none" w:sz="0" w:space="0" w:color="auto"/>
            <w:bottom w:val="none" w:sz="0" w:space="0" w:color="auto"/>
            <w:right w:val="none" w:sz="0" w:space="0" w:color="auto"/>
          </w:divBdr>
        </w:div>
        <w:div w:id="724908362">
          <w:marLeft w:val="0"/>
          <w:marRight w:val="0"/>
          <w:marTop w:val="0"/>
          <w:marBottom w:val="0"/>
          <w:divBdr>
            <w:top w:val="none" w:sz="0" w:space="0" w:color="auto"/>
            <w:left w:val="none" w:sz="0" w:space="0" w:color="auto"/>
            <w:bottom w:val="none" w:sz="0" w:space="0" w:color="auto"/>
            <w:right w:val="none" w:sz="0" w:space="0" w:color="auto"/>
          </w:divBdr>
        </w:div>
        <w:div w:id="1768961605">
          <w:marLeft w:val="0"/>
          <w:marRight w:val="0"/>
          <w:marTop w:val="0"/>
          <w:marBottom w:val="0"/>
          <w:divBdr>
            <w:top w:val="none" w:sz="0" w:space="0" w:color="auto"/>
            <w:left w:val="none" w:sz="0" w:space="0" w:color="auto"/>
            <w:bottom w:val="none" w:sz="0" w:space="0" w:color="auto"/>
            <w:right w:val="none" w:sz="0" w:space="0" w:color="auto"/>
          </w:divBdr>
        </w:div>
        <w:div w:id="2145196889">
          <w:marLeft w:val="0"/>
          <w:marRight w:val="0"/>
          <w:marTop w:val="0"/>
          <w:marBottom w:val="0"/>
          <w:divBdr>
            <w:top w:val="none" w:sz="0" w:space="0" w:color="auto"/>
            <w:left w:val="none" w:sz="0" w:space="0" w:color="auto"/>
            <w:bottom w:val="none" w:sz="0" w:space="0" w:color="auto"/>
            <w:right w:val="none" w:sz="0" w:space="0" w:color="auto"/>
          </w:divBdr>
        </w:div>
        <w:div w:id="931745032">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316224830">
          <w:marLeft w:val="0"/>
          <w:marRight w:val="0"/>
          <w:marTop w:val="0"/>
          <w:marBottom w:val="0"/>
          <w:divBdr>
            <w:top w:val="none" w:sz="0" w:space="0" w:color="auto"/>
            <w:left w:val="none" w:sz="0" w:space="0" w:color="auto"/>
            <w:bottom w:val="none" w:sz="0" w:space="0" w:color="auto"/>
            <w:right w:val="none" w:sz="0" w:space="0" w:color="auto"/>
          </w:divBdr>
        </w:div>
        <w:div w:id="656692985">
          <w:marLeft w:val="0"/>
          <w:marRight w:val="0"/>
          <w:marTop w:val="0"/>
          <w:marBottom w:val="0"/>
          <w:divBdr>
            <w:top w:val="none" w:sz="0" w:space="0" w:color="auto"/>
            <w:left w:val="none" w:sz="0" w:space="0" w:color="auto"/>
            <w:bottom w:val="none" w:sz="0" w:space="0" w:color="auto"/>
            <w:right w:val="none" w:sz="0" w:space="0" w:color="auto"/>
          </w:divBdr>
        </w:div>
        <w:div w:id="532888698">
          <w:marLeft w:val="0"/>
          <w:marRight w:val="0"/>
          <w:marTop w:val="0"/>
          <w:marBottom w:val="0"/>
          <w:divBdr>
            <w:top w:val="none" w:sz="0" w:space="0" w:color="auto"/>
            <w:left w:val="none" w:sz="0" w:space="0" w:color="auto"/>
            <w:bottom w:val="none" w:sz="0" w:space="0" w:color="auto"/>
            <w:right w:val="none" w:sz="0" w:space="0" w:color="auto"/>
          </w:divBdr>
        </w:div>
        <w:div w:id="1055466528">
          <w:marLeft w:val="0"/>
          <w:marRight w:val="0"/>
          <w:marTop w:val="0"/>
          <w:marBottom w:val="0"/>
          <w:divBdr>
            <w:top w:val="none" w:sz="0" w:space="0" w:color="auto"/>
            <w:left w:val="none" w:sz="0" w:space="0" w:color="auto"/>
            <w:bottom w:val="none" w:sz="0" w:space="0" w:color="auto"/>
            <w:right w:val="none" w:sz="0" w:space="0" w:color="auto"/>
          </w:divBdr>
        </w:div>
        <w:div w:id="1658727404">
          <w:marLeft w:val="0"/>
          <w:marRight w:val="0"/>
          <w:marTop w:val="0"/>
          <w:marBottom w:val="0"/>
          <w:divBdr>
            <w:top w:val="none" w:sz="0" w:space="0" w:color="auto"/>
            <w:left w:val="none" w:sz="0" w:space="0" w:color="auto"/>
            <w:bottom w:val="none" w:sz="0" w:space="0" w:color="auto"/>
            <w:right w:val="none" w:sz="0" w:space="0" w:color="auto"/>
          </w:divBdr>
        </w:div>
        <w:div w:id="347409758">
          <w:marLeft w:val="0"/>
          <w:marRight w:val="0"/>
          <w:marTop w:val="0"/>
          <w:marBottom w:val="0"/>
          <w:divBdr>
            <w:top w:val="none" w:sz="0" w:space="0" w:color="auto"/>
            <w:left w:val="none" w:sz="0" w:space="0" w:color="auto"/>
            <w:bottom w:val="none" w:sz="0" w:space="0" w:color="auto"/>
            <w:right w:val="none" w:sz="0" w:space="0" w:color="auto"/>
          </w:divBdr>
        </w:div>
        <w:div w:id="1406495522">
          <w:marLeft w:val="0"/>
          <w:marRight w:val="0"/>
          <w:marTop w:val="0"/>
          <w:marBottom w:val="0"/>
          <w:divBdr>
            <w:top w:val="none" w:sz="0" w:space="0" w:color="auto"/>
            <w:left w:val="none" w:sz="0" w:space="0" w:color="auto"/>
            <w:bottom w:val="none" w:sz="0" w:space="0" w:color="auto"/>
            <w:right w:val="none" w:sz="0" w:space="0" w:color="auto"/>
          </w:divBdr>
        </w:div>
      </w:divsChild>
    </w:div>
    <w:div w:id="343826153">
      <w:bodyDiv w:val="1"/>
      <w:marLeft w:val="0"/>
      <w:marRight w:val="0"/>
      <w:marTop w:val="0"/>
      <w:marBottom w:val="0"/>
      <w:divBdr>
        <w:top w:val="none" w:sz="0" w:space="0" w:color="auto"/>
        <w:left w:val="none" w:sz="0" w:space="0" w:color="auto"/>
        <w:bottom w:val="none" w:sz="0" w:space="0" w:color="auto"/>
        <w:right w:val="none" w:sz="0" w:space="0" w:color="auto"/>
      </w:divBdr>
      <w:divsChild>
        <w:div w:id="411896893">
          <w:marLeft w:val="0"/>
          <w:marRight w:val="0"/>
          <w:marTop w:val="0"/>
          <w:marBottom w:val="0"/>
          <w:divBdr>
            <w:top w:val="none" w:sz="0" w:space="0" w:color="auto"/>
            <w:left w:val="none" w:sz="0" w:space="0" w:color="auto"/>
            <w:bottom w:val="none" w:sz="0" w:space="0" w:color="auto"/>
            <w:right w:val="none" w:sz="0" w:space="0" w:color="auto"/>
          </w:divBdr>
        </w:div>
      </w:divsChild>
    </w:div>
    <w:div w:id="775369856">
      <w:bodyDiv w:val="1"/>
      <w:marLeft w:val="0"/>
      <w:marRight w:val="0"/>
      <w:marTop w:val="0"/>
      <w:marBottom w:val="0"/>
      <w:divBdr>
        <w:top w:val="none" w:sz="0" w:space="0" w:color="auto"/>
        <w:left w:val="none" w:sz="0" w:space="0" w:color="auto"/>
        <w:bottom w:val="none" w:sz="0" w:space="0" w:color="auto"/>
        <w:right w:val="none" w:sz="0" w:space="0" w:color="auto"/>
      </w:divBdr>
    </w:div>
    <w:div w:id="876969731">
      <w:bodyDiv w:val="1"/>
      <w:marLeft w:val="0"/>
      <w:marRight w:val="0"/>
      <w:marTop w:val="0"/>
      <w:marBottom w:val="0"/>
      <w:divBdr>
        <w:top w:val="none" w:sz="0" w:space="0" w:color="auto"/>
        <w:left w:val="none" w:sz="0" w:space="0" w:color="auto"/>
        <w:bottom w:val="none" w:sz="0" w:space="0" w:color="auto"/>
        <w:right w:val="none" w:sz="0" w:space="0" w:color="auto"/>
      </w:divBdr>
    </w:div>
    <w:div w:id="1222983332">
      <w:bodyDiv w:val="1"/>
      <w:marLeft w:val="0"/>
      <w:marRight w:val="0"/>
      <w:marTop w:val="0"/>
      <w:marBottom w:val="0"/>
      <w:divBdr>
        <w:top w:val="none" w:sz="0" w:space="0" w:color="auto"/>
        <w:left w:val="none" w:sz="0" w:space="0" w:color="auto"/>
        <w:bottom w:val="none" w:sz="0" w:space="0" w:color="auto"/>
        <w:right w:val="none" w:sz="0" w:space="0" w:color="auto"/>
      </w:divBdr>
      <w:divsChild>
        <w:div w:id="1293827622">
          <w:marLeft w:val="0"/>
          <w:marRight w:val="0"/>
          <w:marTop w:val="0"/>
          <w:marBottom w:val="0"/>
          <w:divBdr>
            <w:top w:val="none" w:sz="0" w:space="0" w:color="auto"/>
            <w:left w:val="none" w:sz="0" w:space="0" w:color="auto"/>
            <w:bottom w:val="none" w:sz="0" w:space="0" w:color="auto"/>
            <w:right w:val="none" w:sz="0" w:space="0" w:color="auto"/>
          </w:divBdr>
        </w:div>
        <w:div w:id="1331714967">
          <w:marLeft w:val="0"/>
          <w:marRight w:val="0"/>
          <w:marTop w:val="0"/>
          <w:marBottom w:val="0"/>
          <w:divBdr>
            <w:top w:val="none" w:sz="0" w:space="0" w:color="auto"/>
            <w:left w:val="none" w:sz="0" w:space="0" w:color="auto"/>
            <w:bottom w:val="none" w:sz="0" w:space="0" w:color="auto"/>
            <w:right w:val="none" w:sz="0" w:space="0" w:color="auto"/>
          </w:divBdr>
        </w:div>
        <w:div w:id="11312925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07/relationships/hdphoto" Target="media/hdphoto5.wdp"/><Relationship Id="rId26" Type="http://schemas.openxmlformats.org/officeDocument/2006/relationships/hyperlink" Target="https://www.barnardos.org.uk/support-hub/back-school-strategies-coping-feelings?utm_source=facebook&amp;utm_campaign=always_on&amp;utm_medium=organic&amp;utm_content=back_to_school&amp;utm_term=coping_strategies" TargetMode="Externa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hyperlink" Target="https://www.barnardos.org.uk/support-hub/back-school-strategies-coping-feelings" TargetMode="External"/><Relationship Id="rId2" Type="http://schemas.openxmlformats.org/officeDocument/2006/relationships/customXml" Target="../customXml/item2.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devon.gov.uk/educationandfamilies/school-information/school-meals"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mailto:seatonswimmingschool@gmail.com" TargetMode="External"/><Relationship Id="rId10" Type="http://schemas.microsoft.com/office/2007/relationships/hdphoto" Target="media/hdphoto1.wdp"/><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9.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10.emf"/><Relationship Id="rId1" Type="http://schemas.openxmlformats.org/officeDocument/2006/relationships/hyperlink" Target="mailto:admin@farway.devon.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P4dHm4vKzYmOrRvL/3Nm5MaeOxg==">AMUW2mXmRrAqtPjG8EFHoA+KtiG9Nxdeuz+bTjqKTQ7iz52DgM92rYVFmWsuO0ut2LbdV3Aa+peYa+3MyUShCOOGoZE3zJ204yFFi0Ye52dcFph+jZDDgMNiUiBiMVf2xn0LR8cJeZUC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BB6A3BE-6003-4FE1-AFEB-FC27B9941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1650</Words>
  <Characters>9409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2023-01-13T13:22:00Z</dcterms:created>
  <dcterms:modified xsi:type="dcterms:W3CDTF">2023-01-13T13:22:00Z</dcterms:modified>
</cp:coreProperties>
</file>