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550DD" w14:textId="196E655D" w:rsidR="00287264" w:rsidRDefault="00BA4C0D">
      <w:r>
        <w:rPr>
          <w:rFonts w:ascii="Times New Roman" w:hAnsi="Times New Roman" w:cs="Times New Roman"/>
          <w:noProof/>
          <w:sz w:val="24"/>
          <w:szCs w:val="24"/>
          <w:lang w:val="en-GB"/>
        </w:rPr>
        <mc:AlternateContent>
          <mc:Choice Requires="wps">
            <w:drawing>
              <wp:anchor distT="0" distB="0" distL="114300" distR="114300" simplePos="0" relativeHeight="251692032" behindDoc="0" locked="0" layoutInCell="1" allowOverlap="1" wp14:anchorId="3B336891" wp14:editId="043EA567">
                <wp:simplePos x="0" y="0"/>
                <wp:positionH relativeFrom="column">
                  <wp:posOffset>533400</wp:posOffset>
                </wp:positionH>
                <wp:positionV relativeFrom="paragraph">
                  <wp:posOffset>161925</wp:posOffset>
                </wp:positionV>
                <wp:extent cx="2466975" cy="104775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2466975" cy="1047750"/>
                        </a:xfrm>
                        <a:prstGeom prst="rect">
                          <a:avLst/>
                        </a:prstGeom>
                        <a:solidFill>
                          <a:schemeClr val="lt1"/>
                        </a:solidFill>
                        <a:ln w="6350">
                          <a:noFill/>
                        </a:ln>
                      </wps:spPr>
                      <wps:txbx>
                        <w:txbxContent>
                          <w:p w14:paraId="2D041FDC" w14:textId="1A9C5CAA" w:rsidR="00956032" w:rsidRDefault="00956032" w:rsidP="00BA4C0D">
                            <w:pPr>
                              <w:jc w:val="both"/>
                            </w:pPr>
                            <w:r w:rsidRPr="00BA4C0D">
                              <w:rPr>
                                <w:noProof/>
                              </w:rPr>
                              <w:drawing>
                                <wp:inline distT="0" distB="0" distL="0" distR="0" wp14:anchorId="26CE7DB5" wp14:editId="552A17F4">
                                  <wp:extent cx="1393825" cy="949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rPr>
                                <w:noProof/>
                              </w:rPr>
                              <w:drawing>
                                <wp:inline distT="0" distB="0" distL="0" distR="0" wp14:anchorId="6B3A0D86" wp14:editId="140EE60E">
                                  <wp:extent cx="647700" cy="923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336891" id="_x0000_t202" coordsize="21600,21600" o:spt="202" path="m,l,21600r21600,l21600,xe">
                <v:stroke joinstyle="miter"/>
                <v:path gradientshapeok="t" o:connecttype="rect"/>
              </v:shapetype>
              <v:shape id="Text Box 24" o:spid="_x0000_s1026" type="#_x0000_t202" style="position:absolute;margin-left:42pt;margin-top:12.75pt;width:194.25pt;height:8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" fillcolor="white [3201]" stroked="f" strokeweight=".5pt">
                <v:textbox>
                  <w:txbxContent>
                    <w:p w14:paraId="2D041FDC" w14:textId="1A9C5CAA" w:rsidR="00956032" w:rsidRDefault="00956032" w:rsidP="00BA4C0D">
                      <w:pPr>
                        <w:jc w:val="both"/>
                      </w:pPr>
                      <w:r w:rsidRPr="00BA4C0D">
                        <w:rPr>
                          <w:noProof/>
                        </w:rPr>
                        <w:drawing>
                          <wp:inline distT="0" distB="0" distL="0" distR="0" wp14:anchorId="26CE7DB5" wp14:editId="552A17F4">
                            <wp:extent cx="1393825" cy="949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rPr>
                          <w:noProof/>
                        </w:rPr>
                        <w:drawing>
                          <wp:inline distT="0" distB="0" distL="0" distR="0" wp14:anchorId="6B3A0D86" wp14:editId="140EE60E">
                            <wp:extent cx="647700" cy="923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v:textbox>
              </v:shape>
            </w:pict>
          </mc:Fallback>
        </mc:AlternateContent>
      </w:r>
      <w:r w:rsidR="00527BBE">
        <w:rPr>
          <w:rFonts w:ascii="Times New Roman" w:hAnsi="Times New Roman" w:cs="Times New Roman"/>
          <w:noProof/>
          <w:sz w:val="24"/>
          <w:szCs w:val="24"/>
          <w:lang w:val="en-GB"/>
        </w:rPr>
        <mc:AlternateContent>
          <mc:Choice Requires="wps">
            <w:drawing>
              <wp:anchor distT="0" distB="0" distL="114300" distR="114300" simplePos="0" relativeHeight="251658240" behindDoc="0" locked="0" layoutInCell="1" allowOverlap="1" wp14:anchorId="7EA03FFB" wp14:editId="64C387CD">
                <wp:simplePos x="0" y="0"/>
                <wp:positionH relativeFrom="column">
                  <wp:posOffset>10792142</wp:posOffset>
                </wp:positionH>
                <wp:positionV relativeFrom="paragraph">
                  <wp:posOffset>-188913</wp:posOffset>
                </wp:positionV>
                <wp:extent cx="1036320" cy="1572895"/>
                <wp:effectExtent l="17462" t="39688" r="28893" b="28892"/>
                <wp:wrapNone/>
                <wp:docPr id="23" name="Pentago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36320" cy="1572895"/>
                        </a:xfrm>
                        <a:prstGeom prst="homePlate">
                          <a:avLst>
                            <a:gd name="adj" fmla="val 25000"/>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EA85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026" type="#_x0000_t15" style="position:absolute;margin-left:849.75pt;margin-top:-14.9pt;width:81.6pt;height:123.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" filled="f" strokeweight="4.5pt"/>
            </w:pict>
          </mc:Fallback>
        </mc:AlternateContent>
      </w:r>
    </w:p>
    <w:p w14:paraId="1A978CE1" w14:textId="04985A86" w:rsidR="00BA4C0D" w:rsidRDefault="00527BBE" w:rsidP="00EF48E3">
      <w:pPr>
        <w:rPr>
          <w:rFonts w:ascii="Tahoma" w:eastAsia="Tahoma" w:hAnsi="Tahoma" w:cs="Tahoma"/>
          <w:color w:val="3D85C6"/>
          <w:sz w:val="36"/>
          <w:szCs w:val="36"/>
        </w:rPr>
      </w:pPr>
      <w:r>
        <w:rPr>
          <w:noProof/>
          <w:lang w:val="en-GB"/>
        </w:rPr>
        <w:drawing>
          <wp:anchor distT="0" distB="0" distL="114300" distR="114300" simplePos="0" relativeHeight="251689984" behindDoc="0" locked="0" layoutInCell="1" allowOverlap="1" wp14:anchorId="3C3DBAFC" wp14:editId="273B2486">
            <wp:simplePos x="0" y="0"/>
            <wp:positionH relativeFrom="column">
              <wp:posOffset>10858500</wp:posOffset>
            </wp:positionH>
            <wp:positionV relativeFrom="paragraph">
              <wp:posOffset>45085</wp:posOffset>
            </wp:positionV>
            <wp:extent cx="847725" cy="885825"/>
            <wp:effectExtent l="0" t="0" r="9525" b="9525"/>
            <wp:wrapNone/>
            <wp:docPr id="3" name="Picture 8" descr="http://www.empowercollegeprep.org/wp-content/uploads/2018/08/4726ec2ddf594d4ba62fa8c1b0324a2d_benfield-primary-school-uniform-school-uniform-clipart_258-308-251x300.png"/>
            <wp:cNvGraphicFramePr/>
            <a:graphic xmlns:a="http://schemas.openxmlformats.org/drawingml/2006/main">
              <a:graphicData uri="http://schemas.openxmlformats.org/drawingml/2006/picture">
                <pic:pic xmlns:pic="http://schemas.openxmlformats.org/drawingml/2006/picture">
                  <pic:nvPicPr>
                    <pic:cNvPr id="3" name="Picture 8" descr="http://www.empowercollegeprep.org/wp-content/uploads/2018/08/4726ec2ddf594d4ba62fa8c1b0324a2d_benfield-primary-school-uniform-school-uniform-clipart_258-308-251x300.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733C0">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2F4ED64" wp14:editId="02FB7A88">
                <wp:simplePos x="0" y="0"/>
                <wp:positionH relativeFrom="column">
                  <wp:posOffset>3432810</wp:posOffset>
                </wp:positionH>
                <wp:positionV relativeFrom="paragraph">
                  <wp:posOffset>1905</wp:posOffset>
                </wp:positionV>
                <wp:extent cx="6160770" cy="1036320"/>
                <wp:effectExtent l="0" t="5715" r="7620" b="5715"/>
                <wp:wrapNone/>
                <wp:docPr id="2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0770" cy="1036320"/>
                        </a:xfrm>
                        <a:prstGeom prst="rect">
                          <a:avLst/>
                        </a:prstGeom>
                        <a:extLst>
                          <a:ext uri="{AF507438-7753-43E0-B8FC-AC1667EBCBE1}">
                            <a14:hiddenEffects xmlns:a14="http://schemas.microsoft.com/office/drawing/2010/main">
                              <a:effectLst/>
                            </a14:hiddenEffects>
                          </a:ext>
                        </a:extLst>
                      </wps:spPr>
                      <wps:txbx>
                        <w:txbxContent>
                          <w:p w14:paraId="0903E375" w14:textId="77777777" w:rsidR="00956032" w:rsidRDefault="00956032"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956032" w:rsidRDefault="00956032"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4ED64" id="WordArt 2" o:spid="_x0000_s1027" type="#_x0000_t202" style="position:absolute;margin-left:270.3pt;margin-top:.15pt;width:485.1pt;height:8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" filled="f" stroked="f">
                <o:lock v:ext="edit" shapetype="t"/>
                <v:textbox style="mso-fit-shape-to-text:t">
                  <w:txbxContent>
                    <w:p w14:paraId="0903E375" w14:textId="77777777" w:rsidR="00956032" w:rsidRDefault="00956032"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956032" w:rsidRDefault="00956032"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v:textbox>
              </v:shape>
            </w:pict>
          </mc:Fallback>
        </mc:AlternateContent>
      </w:r>
      <w:r w:rsidR="001F3416">
        <w:t xml:space="preserve"> </w:t>
      </w:r>
      <w:r w:rsidR="001F3416">
        <w:rPr>
          <w:rFonts w:ascii="Tahoma" w:eastAsia="Tahoma" w:hAnsi="Tahoma" w:cs="Tahoma"/>
          <w:color w:val="3D85C6"/>
          <w:sz w:val="36"/>
          <w:szCs w:val="36"/>
        </w:rPr>
        <w:t xml:space="preserve">     </w:t>
      </w:r>
    </w:p>
    <w:p w14:paraId="16049C77" w14:textId="77777777" w:rsidR="00BA4C0D" w:rsidRDefault="00BA4C0D" w:rsidP="00EF48E3">
      <w:pPr>
        <w:rPr>
          <w:rFonts w:ascii="Tahoma" w:eastAsia="Tahoma" w:hAnsi="Tahoma" w:cs="Tahoma"/>
          <w:color w:val="3D85C6"/>
          <w:sz w:val="36"/>
          <w:szCs w:val="36"/>
        </w:rPr>
      </w:pPr>
    </w:p>
    <w:p w14:paraId="150E34D7" w14:textId="77777777" w:rsidR="00BA4C0D" w:rsidRDefault="00BA4C0D" w:rsidP="00EF48E3">
      <w:pPr>
        <w:rPr>
          <w:rFonts w:ascii="Tahoma" w:eastAsia="Tahoma" w:hAnsi="Tahoma" w:cs="Tahoma"/>
          <w:color w:val="3D85C6"/>
          <w:sz w:val="36"/>
          <w:szCs w:val="36"/>
        </w:rPr>
      </w:pPr>
    </w:p>
    <w:p w14:paraId="7A8BD937" w14:textId="49F34796" w:rsidR="00287264" w:rsidRDefault="001F3416" w:rsidP="00EF48E3">
      <w:pPr>
        <w:rPr>
          <w:sz w:val="48"/>
          <w:szCs w:val="48"/>
        </w:rPr>
      </w:pPr>
      <w:r>
        <w:rPr>
          <w:rFonts w:ascii="Tahoma" w:eastAsia="Tahoma" w:hAnsi="Tahoma" w:cs="Tahoma"/>
          <w:color w:val="3D85C6"/>
          <w:sz w:val="36"/>
          <w:szCs w:val="36"/>
        </w:rPr>
        <w:t xml:space="preserve">          </w:t>
      </w:r>
    </w:p>
    <w:tbl>
      <w:tblPr>
        <w:tblStyle w:val="a"/>
        <w:tblW w:w="228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090"/>
        <w:gridCol w:w="2685"/>
        <w:gridCol w:w="4592"/>
        <w:gridCol w:w="5233"/>
        <w:gridCol w:w="5700"/>
      </w:tblGrid>
      <w:tr w:rsidR="00287264" w14:paraId="40626136" w14:textId="77777777" w:rsidTr="00FE4E37">
        <w:trPr>
          <w:jc w:val="center"/>
        </w:trPr>
        <w:tc>
          <w:tcPr>
            <w:tcW w:w="1530" w:type="dxa"/>
            <w:shd w:val="clear" w:color="auto" w:fill="B8CCE4" w:themeFill="accent1" w:themeFillTint="66"/>
            <w:tcMar>
              <w:top w:w="100" w:type="dxa"/>
              <w:left w:w="100" w:type="dxa"/>
              <w:bottom w:w="100" w:type="dxa"/>
              <w:right w:w="100" w:type="dxa"/>
            </w:tcMar>
          </w:tcPr>
          <w:p w14:paraId="62191641" w14:textId="77777777" w:rsidR="00527BBE" w:rsidRPr="00EE276C" w:rsidRDefault="00527BBE" w:rsidP="00527BBE">
            <w:pPr>
              <w:rPr>
                <w:rFonts w:ascii="Tahoma" w:hAnsi="Tahoma" w:cs="Tahoma"/>
                <w:color w:val="0000FF"/>
              </w:rPr>
            </w:pPr>
            <w:r w:rsidRPr="00EE276C">
              <w:rPr>
                <w:rFonts w:ascii="Tahoma" w:hAnsi="Tahoma" w:cs="Tahoma"/>
                <w:color w:val="0000FF"/>
              </w:rPr>
              <w:t>Class 2</w:t>
            </w:r>
          </w:p>
          <w:p w14:paraId="77779E71" w14:textId="210984CA" w:rsidR="00287264" w:rsidRDefault="00527BBE" w:rsidP="00F729FD">
            <w:pPr>
              <w:widowControl w:val="0"/>
              <w:pBdr>
                <w:top w:val="nil"/>
                <w:left w:val="nil"/>
                <w:bottom w:val="nil"/>
                <w:right w:val="nil"/>
                <w:between w:val="nil"/>
              </w:pBdr>
              <w:spacing w:line="240" w:lineRule="auto"/>
              <w:rPr>
                <w:rFonts w:ascii="Tahoma" w:eastAsia="Tahoma" w:hAnsi="Tahoma" w:cs="Tahoma"/>
              </w:rPr>
            </w:pPr>
            <w:proofErr w:type="spellStart"/>
            <w:r w:rsidRPr="00EE276C">
              <w:rPr>
                <w:rFonts w:ascii="Tahoma" w:hAnsi="Tahoma" w:cs="Tahoma"/>
                <w:color w:val="0000FF"/>
              </w:rPr>
              <w:t>Wk</w:t>
            </w:r>
            <w:proofErr w:type="spellEnd"/>
            <w:r w:rsidRPr="00EE276C">
              <w:rPr>
                <w:rFonts w:ascii="Tahoma" w:hAnsi="Tahoma" w:cs="Tahoma"/>
                <w:color w:val="0000FF"/>
              </w:rPr>
              <w:t xml:space="preserve"> beg: </w:t>
            </w:r>
            <w:r w:rsidR="00427F8F">
              <w:rPr>
                <w:rFonts w:ascii="Tahoma" w:hAnsi="Tahoma" w:cs="Tahoma"/>
                <w:color w:val="0000FF"/>
              </w:rPr>
              <w:t>4</w:t>
            </w:r>
            <w:r w:rsidR="00427F8F" w:rsidRPr="00427F8F">
              <w:rPr>
                <w:rFonts w:ascii="Tahoma" w:hAnsi="Tahoma" w:cs="Tahoma"/>
                <w:color w:val="0000FF"/>
                <w:vertAlign w:val="superscript"/>
              </w:rPr>
              <w:t>th</w:t>
            </w:r>
            <w:r w:rsidR="00427F8F">
              <w:rPr>
                <w:rFonts w:ascii="Tahoma" w:hAnsi="Tahoma" w:cs="Tahoma"/>
                <w:color w:val="0000FF"/>
              </w:rPr>
              <w:t xml:space="preserve"> January 2021</w:t>
            </w:r>
          </w:p>
        </w:tc>
        <w:tc>
          <w:tcPr>
            <w:tcW w:w="3090" w:type="dxa"/>
            <w:shd w:val="clear" w:color="auto" w:fill="auto"/>
            <w:tcMar>
              <w:top w:w="100" w:type="dxa"/>
              <w:left w:w="100" w:type="dxa"/>
              <w:bottom w:w="100" w:type="dxa"/>
              <w:right w:w="100" w:type="dxa"/>
            </w:tcMar>
          </w:tcPr>
          <w:p w14:paraId="4306454B" w14:textId="77777777" w:rsidR="00287264" w:rsidRPr="00EA7DFB" w:rsidRDefault="001F3416">
            <w:pPr>
              <w:widowControl w:val="0"/>
              <w:pBdr>
                <w:top w:val="nil"/>
                <w:left w:val="nil"/>
                <w:bottom w:val="nil"/>
                <w:right w:val="nil"/>
                <w:between w:val="nil"/>
              </w:pBdr>
              <w:spacing w:line="240" w:lineRule="auto"/>
              <w:jc w:val="center"/>
              <w:rPr>
                <w:rFonts w:ascii="Tahoma" w:eastAsia="Tahoma" w:hAnsi="Tahoma" w:cs="Tahoma"/>
                <w:b/>
              </w:rPr>
            </w:pPr>
            <w:r w:rsidRPr="00EA7DFB">
              <w:rPr>
                <w:rFonts w:ascii="Tahoma" w:eastAsia="Tahoma" w:hAnsi="Tahoma" w:cs="Tahoma"/>
                <w:b/>
              </w:rPr>
              <w:t>Spelling (30 mins)</w:t>
            </w:r>
          </w:p>
          <w:p w14:paraId="629D2BFB" w14:textId="77777777" w:rsidR="00287264" w:rsidRPr="00EA7DFB" w:rsidRDefault="001F3416">
            <w:pPr>
              <w:widowControl w:val="0"/>
              <w:pBdr>
                <w:top w:val="nil"/>
                <w:left w:val="nil"/>
                <w:bottom w:val="nil"/>
                <w:right w:val="nil"/>
                <w:between w:val="nil"/>
              </w:pBdr>
              <w:spacing w:line="240" w:lineRule="auto"/>
              <w:jc w:val="center"/>
              <w:rPr>
                <w:rFonts w:ascii="Tahoma" w:eastAsia="Tahoma" w:hAnsi="Tahoma" w:cs="Tahoma"/>
                <w:b/>
                <w:color w:val="FF0000"/>
              </w:rPr>
            </w:pPr>
            <w:r w:rsidRPr="00EA7DFB">
              <w:rPr>
                <w:rFonts w:ascii="Tahoma" w:eastAsia="Tahoma" w:hAnsi="Tahoma" w:cs="Tahoma"/>
                <w:b/>
                <w:color w:val="FF0000"/>
              </w:rPr>
              <w:t>Email school if your child has forgotten their log in!</w:t>
            </w:r>
          </w:p>
        </w:tc>
        <w:tc>
          <w:tcPr>
            <w:tcW w:w="2685" w:type="dxa"/>
            <w:shd w:val="clear" w:color="auto" w:fill="auto"/>
            <w:tcMar>
              <w:top w:w="100" w:type="dxa"/>
              <w:left w:w="100" w:type="dxa"/>
              <w:bottom w:w="100" w:type="dxa"/>
              <w:right w:w="100" w:type="dxa"/>
            </w:tcMar>
          </w:tcPr>
          <w:p w14:paraId="42AD1EF0" w14:textId="77777777" w:rsidR="00287264" w:rsidRPr="00EA7DFB" w:rsidRDefault="001F3416">
            <w:pPr>
              <w:widowControl w:val="0"/>
              <w:pBdr>
                <w:top w:val="nil"/>
                <w:left w:val="nil"/>
                <w:bottom w:val="nil"/>
                <w:right w:val="nil"/>
                <w:between w:val="nil"/>
              </w:pBdr>
              <w:spacing w:line="240" w:lineRule="auto"/>
              <w:jc w:val="center"/>
              <w:rPr>
                <w:rFonts w:ascii="Tahoma" w:eastAsia="Tahoma" w:hAnsi="Tahoma" w:cs="Tahoma"/>
                <w:b/>
              </w:rPr>
            </w:pPr>
            <w:r w:rsidRPr="00EA7DFB">
              <w:rPr>
                <w:rFonts w:ascii="Tahoma" w:eastAsia="Tahoma" w:hAnsi="Tahoma" w:cs="Tahoma"/>
                <w:b/>
              </w:rPr>
              <w:t>Reading (30 mins)</w:t>
            </w:r>
          </w:p>
        </w:tc>
        <w:tc>
          <w:tcPr>
            <w:tcW w:w="4592" w:type="dxa"/>
            <w:shd w:val="clear" w:color="auto" w:fill="auto"/>
            <w:tcMar>
              <w:top w:w="100" w:type="dxa"/>
              <w:left w:w="100" w:type="dxa"/>
              <w:bottom w:w="100" w:type="dxa"/>
              <w:right w:w="100" w:type="dxa"/>
            </w:tcMar>
          </w:tcPr>
          <w:p w14:paraId="0688C677" w14:textId="77777777" w:rsidR="00287264" w:rsidRPr="009232A5" w:rsidRDefault="001F3416" w:rsidP="005E7628">
            <w:pPr>
              <w:widowControl w:val="0"/>
              <w:pBdr>
                <w:top w:val="nil"/>
                <w:left w:val="nil"/>
                <w:bottom w:val="nil"/>
                <w:right w:val="nil"/>
                <w:between w:val="nil"/>
              </w:pBdr>
              <w:spacing w:line="240" w:lineRule="auto"/>
              <w:jc w:val="center"/>
              <w:rPr>
                <w:rFonts w:ascii="Tahoma" w:eastAsia="Tahoma" w:hAnsi="Tahoma" w:cs="Tahoma"/>
                <w:b/>
              </w:rPr>
            </w:pPr>
            <w:r w:rsidRPr="009232A5">
              <w:rPr>
                <w:rFonts w:ascii="Tahoma" w:eastAsia="Tahoma" w:hAnsi="Tahoma" w:cs="Tahoma"/>
                <w:b/>
              </w:rPr>
              <w:t>Writing (1 hour)</w:t>
            </w:r>
          </w:p>
        </w:tc>
        <w:tc>
          <w:tcPr>
            <w:tcW w:w="5233" w:type="dxa"/>
            <w:shd w:val="clear" w:color="auto" w:fill="auto"/>
            <w:tcMar>
              <w:top w:w="100" w:type="dxa"/>
              <w:left w:w="100" w:type="dxa"/>
              <w:bottom w:w="100" w:type="dxa"/>
              <w:right w:w="100" w:type="dxa"/>
            </w:tcMar>
          </w:tcPr>
          <w:p w14:paraId="48327E93" w14:textId="77777777" w:rsidR="00287264" w:rsidRPr="009232A5" w:rsidRDefault="001F3416">
            <w:pPr>
              <w:widowControl w:val="0"/>
              <w:pBdr>
                <w:top w:val="nil"/>
                <w:left w:val="nil"/>
                <w:bottom w:val="nil"/>
                <w:right w:val="nil"/>
                <w:between w:val="nil"/>
              </w:pBdr>
              <w:spacing w:line="240" w:lineRule="auto"/>
              <w:jc w:val="center"/>
              <w:rPr>
                <w:rFonts w:ascii="Tahoma" w:eastAsia="Tahoma" w:hAnsi="Tahoma" w:cs="Tahoma"/>
                <w:b/>
              </w:rPr>
            </w:pPr>
            <w:proofErr w:type="spellStart"/>
            <w:r w:rsidRPr="009232A5">
              <w:rPr>
                <w:rFonts w:ascii="Tahoma" w:eastAsia="Tahoma" w:hAnsi="Tahoma" w:cs="Tahoma"/>
                <w:b/>
              </w:rPr>
              <w:t>Maths</w:t>
            </w:r>
            <w:proofErr w:type="spellEnd"/>
            <w:r w:rsidRPr="009232A5">
              <w:rPr>
                <w:rFonts w:ascii="Tahoma" w:eastAsia="Tahoma" w:hAnsi="Tahoma" w:cs="Tahoma"/>
                <w:b/>
              </w:rPr>
              <w:t xml:space="preserve"> (45 mins)</w:t>
            </w:r>
          </w:p>
        </w:tc>
        <w:tc>
          <w:tcPr>
            <w:tcW w:w="5700" w:type="dxa"/>
            <w:shd w:val="clear" w:color="auto" w:fill="auto"/>
            <w:tcMar>
              <w:top w:w="100" w:type="dxa"/>
              <w:left w:w="100" w:type="dxa"/>
              <w:bottom w:w="100" w:type="dxa"/>
              <w:right w:w="100" w:type="dxa"/>
            </w:tcMar>
          </w:tcPr>
          <w:p w14:paraId="542EA1D8" w14:textId="77777777" w:rsidR="00287264" w:rsidRPr="009232A5" w:rsidRDefault="001F3416">
            <w:pPr>
              <w:widowControl w:val="0"/>
              <w:pBdr>
                <w:top w:val="nil"/>
                <w:left w:val="nil"/>
                <w:bottom w:val="nil"/>
                <w:right w:val="nil"/>
                <w:between w:val="nil"/>
              </w:pBdr>
              <w:spacing w:line="240" w:lineRule="auto"/>
              <w:jc w:val="center"/>
              <w:rPr>
                <w:rFonts w:ascii="Tahoma" w:eastAsia="Tahoma" w:hAnsi="Tahoma" w:cs="Tahoma"/>
                <w:b/>
              </w:rPr>
            </w:pPr>
            <w:r w:rsidRPr="009232A5">
              <w:rPr>
                <w:rFonts w:ascii="Tahoma" w:eastAsia="Tahoma" w:hAnsi="Tahoma" w:cs="Tahoma"/>
                <w:b/>
              </w:rPr>
              <w:t>Afternoon Project</w:t>
            </w:r>
          </w:p>
          <w:p w14:paraId="1C03D082" w14:textId="77777777" w:rsidR="00287264" w:rsidRPr="009232A5" w:rsidRDefault="001F3416">
            <w:pPr>
              <w:widowControl w:val="0"/>
              <w:spacing w:line="240" w:lineRule="auto"/>
              <w:rPr>
                <w:rFonts w:ascii="Tahoma" w:eastAsia="Tahoma" w:hAnsi="Tahoma" w:cs="Tahoma"/>
                <w:b/>
              </w:rPr>
            </w:pPr>
            <w:r w:rsidRPr="009232A5">
              <w:rPr>
                <w:rFonts w:ascii="Tahoma" w:eastAsia="Tahoma" w:hAnsi="Tahoma" w:cs="Tahoma"/>
                <w:b/>
              </w:rPr>
              <w:t xml:space="preserve">                                  </w:t>
            </w:r>
          </w:p>
          <w:p w14:paraId="5962DA6D" w14:textId="77777777" w:rsidR="00287264" w:rsidRPr="009232A5" w:rsidRDefault="001F3416">
            <w:pPr>
              <w:widowControl w:val="0"/>
              <w:spacing w:line="240" w:lineRule="auto"/>
              <w:rPr>
                <w:rFonts w:ascii="Tahoma" w:eastAsia="Tahoma" w:hAnsi="Tahoma" w:cs="Tahoma"/>
                <w:b/>
              </w:rPr>
            </w:pPr>
            <w:r w:rsidRPr="009232A5">
              <w:rPr>
                <w:rFonts w:ascii="Tahoma" w:eastAsia="Tahoma" w:hAnsi="Tahoma" w:cs="Tahoma"/>
                <w:b/>
              </w:rPr>
              <w:t xml:space="preserve">                            When finished each day</w:t>
            </w:r>
          </w:p>
        </w:tc>
      </w:tr>
      <w:tr w:rsidR="007922CC" w:rsidRPr="00025421" w14:paraId="11BEF889" w14:textId="77777777" w:rsidTr="00FE4E37">
        <w:trPr>
          <w:trHeight w:val="6192"/>
          <w:jc w:val="center"/>
        </w:trPr>
        <w:tc>
          <w:tcPr>
            <w:tcW w:w="1530" w:type="dxa"/>
            <w:tcBorders>
              <w:bottom w:val="single" w:sz="8" w:space="0" w:color="000000"/>
            </w:tcBorders>
            <w:shd w:val="clear" w:color="auto" w:fill="B8CCE4" w:themeFill="accent1" w:themeFillTint="66"/>
            <w:tcMar>
              <w:top w:w="100" w:type="dxa"/>
              <w:left w:w="100" w:type="dxa"/>
              <w:bottom w:w="100" w:type="dxa"/>
              <w:right w:w="100" w:type="dxa"/>
            </w:tcMar>
          </w:tcPr>
          <w:p w14:paraId="193837C0" w14:textId="36D3ED57" w:rsidR="007922CC" w:rsidRPr="00025421" w:rsidRDefault="00427F8F">
            <w:pPr>
              <w:widowControl w:val="0"/>
              <w:spacing w:line="240" w:lineRule="auto"/>
              <w:rPr>
                <w:rFonts w:ascii="Tahoma" w:eastAsia="Tahoma" w:hAnsi="Tahoma" w:cs="Tahoma"/>
                <w:b/>
              </w:rPr>
            </w:pPr>
            <w:r>
              <w:rPr>
                <w:rFonts w:ascii="Tahoma" w:eastAsia="Tahoma" w:hAnsi="Tahoma" w:cs="Tahoma"/>
                <w:b/>
              </w:rPr>
              <w:t>Monday – Training Day – Non-pupil day.</w:t>
            </w:r>
          </w:p>
          <w:p w14:paraId="1CBF8024" w14:textId="77777777" w:rsidR="007922CC" w:rsidRPr="00025421" w:rsidRDefault="007922CC">
            <w:pPr>
              <w:widowControl w:val="0"/>
              <w:spacing w:line="240" w:lineRule="auto"/>
              <w:rPr>
                <w:rFonts w:ascii="Tahoma" w:eastAsia="Tahoma" w:hAnsi="Tahoma" w:cs="Tahoma"/>
                <w:b/>
              </w:rPr>
            </w:pPr>
          </w:p>
          <w:p w14:paraId="79A3B22D" w14:textId="7A048BE6" w:rsidR="007922CC" w:rsidRPr="00025421" w:rsidRDefault="00427F8F">
            <w:pPr>
              <w:widowControl w:val="0"/>
              <w:spacing w:line="240" w:lineRule="auto"/>
              <w:rPr>
                <w:rFonts w:ascii="Tahoma" w:eastAsia="Tahoma" w:hAnsi="Tahoma" w:cs="Tahoma"/>
                <w:b/>
              </w:rPr>
            </w:pPr>
            <w:r>
              <w:rPr>
                <w:rFonts w:ascii="Tahoma" w:eastAsia="Tahoma" w:hAnsi="Tahoma" w:cs="Tahoma"/>
                <w:b/>
              </w:rPr>
              <w:t>Tuesday</w:t>
            </w:r>
          </w:p>
        </w:tc>
        <w:tc>
          <w:tcPr>
            <w:tcW w:w="3090" w:type="dxa"/>
            <w:tcBorders>
              <w:bottom w:val="single" w:sz="8" w:space="0" w:color="000000"/>
            </w:tcBorders>
            <w:shd w:val="clear" w:color="auto" w:fill="auto"/>
            <w:tcMar>
              <w:top w:w="100" w:type="dxa"/>
              <w:left w:w="100" w:type="dxa"/>
              <w:bottom w:w="100" w:type="dxa"/>
              <w:right w:w="100" w:type="dxa"/>
            </w:tcMar>
          </w:tcPr>
          <w:p w14:paraId="17F76508" w14:textId="77777777" w:rsidR="007922CC" w:rsidRPr="00EA7DFB" w:rsidRDefault="007922CC">
            <w:pPr>
              <w:widowControl w:val="0"/>
              <w:spacing w:line="240" w:lineRule="auto"/>
              <w:rPr>
                <w:rFonts w:ascii="Tahoma" w:eastAsia="Tahoma" w:hAnsi="Tahoma" w:cs="Tahoma"/>
              </w:rPr>
            </w:pPr>
            <w:r w:rsidRPr="00EA7DFB">
              <w:rPr>
                <w:rFonts w:ascii="Tahoma" w:hAnsi="Tahoma" w:cs="Tahoma"/>
                <w:noProof/>
                <w:lang w:val="en-GB"/>
              </w:rPr>
              <w:drawing>
                <wp:anchor distT="114300" distB="114300" distL="114300" distR="114300" simplePos="0" relativeHeight="251712512" behindDoc="0" locked="0" layoutInCell="1" hidden="0" allowOverlap="1" wp14:anchorId="62C94284" wp14:editId="5E09ABAD">
                  <wp:simplePos x="0" y="0"/>
                  <wp:positionH relativeFrom="column">
                    <wp:posOffset>139700</wp:posOffset>
                  </wp:positionH>
                  <wp:positionV relativeFrom="paragraph">
                    <wp:posOffset>66675</wp:posOffset>
                  </wp:positionV>
                  <wp:extent cx="1387475" cy="254000"/>
                  <wp:effectExtent l="0" t="0" r="3175" b="0"/>
                  <wp:wrapSquare wrapText="bothSides" distT="114300" distB="114300" distL="114300" distR="11430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08EBA0FA" w14:textId="77777777" w:rsidR="007922CC" w:rsidRPr="00EA7DFB" w:rsidRDefault="007922CC">
            <w:pPr>
              <w:widowControl w:val="0"/>
              <w:spacing w:line="240" w:lineRule="auto"/>
              <w:rPr>
                <w:rFonts w:ascii="Tahoma" w:eastAsia="Tahoma" w:hAnsi="Tahoma" w:cs="Tahoma"/>
              </w:rPr>
            </w:pPr>
          </w:p>
          <w:p w14:paraId="18E97602" w14:textId="77777777" w:rsidR="00322F2C" w:rsidRDefault="00956032">
            <w:pPr>
              <w:widowControl w:val="0"/>
              <w:spacing w:line="240" w:lineRule="auto"/>
              <w:rPr>
                <w:rFonts w:ascii="Tahoma" w:eastAsia="Tahoma" w:hAnsi="Tahoma" w:cs="Tahoma"/>
                <w:color w:val="1155CC"/>
                <w:u w:val="single"/>
              </w:rPr>
            </w:pPr>
            <w:hyperlink r:id="rId9">
              <w:r w:rsidR="007922CC" w:rsidRPr="00EA7DFB">
                <w:rPr>
                  <w:rFonts w:ascii="Tahoma" w:eastAsia="Tahoma" w:hAnsi="Tahoma" w:cs="Tahoma"/>
                  <w:color w:val="1155CC"/>
                  <w:u w:val="single"/>
                </w:rPr>
                <w:t>https://www.edshed.com/en-gb/login</w:t>
              </w:r>
            </w:hyperlink>
          </w:p>
          <w:p w14:paraId="53083940" w14:textId="77777777" w:rsidR="00322F2C" w:rsidRDefault="00322F2C">
            <w:pPr>
              <w:widowControl w:val="0"/>
              <w:spacing w:line="240" w:lineRule="auto"/>
              <w:rPr>
                <w:rFonts w:ascii="Tahoma" w:eastAsia="Tahoma" w:hAnsi="Tahoma" w:cs="Tahoma"/>
                <w:color w:val="1155CC"/>
                <w:u w:val="single"/>
              </w:rPr>
            </w:pPr>
          </w:p>
          <w:p w14:paraId="12FCC138" w14:textId="77777777" w:rsidR="00322F2C" w:rsidRDefault="00322F2C">
            <w:pPr>
              <w:widowControl w:val="0"/>
              <w:spacing w:line="240" w:lineRule="auto"/>
              <w:rPr>
                <w:rFonts w:ascii="Tahoma" w:eastAsia="Tahoma" w:hAnsi="Tahoma" w:cs="Tahoma"/>
                <w:color w:val="1155CC"/>
                <w:u w:val="single"/>
              </w:rPr>
            </w:pPr>
          </w:p>
          <w:p w14:paraId="01CA5008" w14:textId="5C51DFB9" w:rsidR="007922CC" w:rsidRDefault="00322F2C">
            <w:pPr>
              <w:widowControl w:val="0"/>
              <w:spacing w:line="240" w:lineRule="auto"/>
              <w:rPr>
                <w:rFonts w:ascii="Tahoma" w:eastAsia="Tahoma" w:hAnsi="Tahoma" w:cs="Tahoma"/>
              </w:rPr>
            </w:pPr>
            <w:r>
              <w:rPr>
                <w:rFonts w:ascii="Tahoma" w:eastAsia="Tahoma" w:hAnsi="Tahoma" w:cs="Tahoma"/>
              </w:rPr>
              <w:t>Please w</w:t>
            </w:r>
            <w:r w:rsidRPr="00322F2C">
              <w:rPr>
                <w:rFonts w:ascii="Tahoma" w:eastAsia="Tahoma" w:hAnsi="Tahoma" w:cs="Tahoma"/>
              </w:rPr>
              <w:t>ork through the</w:t>
            </w:r>
            <w:r w:rsidR="007922CC" w:rsidRPr="00322F2C">
              <w:rPr>
                <w:rFonts w:ascii="Tahoma" w:eastAsia="Tahoma" w:hAnsi="Tahoma" w:cs="Tahoma"/>
              </w:rPr>
              <w:t xml:space="preserve"> </w:t>
            </w:r>
            <w:r>
              <w:rPr>
                <w:rFonts w:ascii="Tahoma" w:eastAsia="Tahoma" w:hAnsi="Tahoma" w:cs="Tahoma"/>
              </w:rPr>
              <w:t>spelling tasks assigned to you before Christmas.</w:t>
            </w:r>
          </w:p>
          <w:p w14:paraId="7299D1C4" w14:textId="77777777" w:rsidR="00322F2C" w:rsidRDefault="00322F2C">
            <w:pPr>
              <w:widowControl w:val="0"/>
              <w:spacing w:line="240" w:lineRule="auto"/>
              <w:rPr>
                <w:rFonts w:ascii="Tahoma" w:eastAsia="Tahoma" w:hAnsi="Tahoma" w:cs="Tahoma"/>
              </w:rPr>
            </w:pPr>
          </w:p>
          <w:p w14:paraId="528B4BB8" w14:textId="3665BE8B" w:rsidR="00322F2C" w:rsidRPr="00322F2C" w:rsidRDefault="00322F2C">
            <w:pPr>
              <w:widowControl w:val="0"/>
              <w:spacing w:line="240" w:lineRule="auto"/>
              <w:rPr>
                <w:rFonts w:ascii="Tahoma" w:eastAsia="Tahoma" w:hAnsi="Tahoma" w:cs="Tahoma"/>
              </w:rPr>
            </w:pPr>
            <w:r>
              <w:rPr>
                <w:rFonts w:ascii="Tahoma" w:eastAsia="Tahoma" w:hAnsi="Tahoma" w:cs="Tahoma"/>
              </w:rPr>
              <w:t>Alternatively, practice your statutory spellings. Remember to challenge yourself to move from easy to moderate to hard after a few games.</w:t>
            </w:r>
          </w:p>
        </w:tc>
        <w:tc>
          <w:tcPr>
            <w:tcW w:w="2685" w:type="dxa"/>
            <w:shd w:val="clear" w:color="auto" w:fill="auto"/>
            <w:tcMar>
              <w:top w:w="100" w:type="dxa"/>
              <w:left w:w="100" w:type="dxa"/>
              <w:bottom w:w="100" w:type="dxa"/>
              <w:right w:w="100" w:type="dxa"/>
            </w:tcMar>
          </w:tcPr>
          <w:p w14:paraId="44E4B4D3" w14:textId="77777777" w:rsidR="007922CC" w:rsidRPr="00EA7DFB" w:rsidRDefault="007922CC">
            <w:pPr>
              <w:widowControl w:val="0"/>
              <w:spacing w:line="240" w:lineRule="auto"/>
              <w:rPr>
                <w:rFonts w:ascii="Tahoma" w:eastAsia="Tahoma" w:hAnsi="Tahoma" w:cs="Tahoma"/>
                <w:sz w:val="18"/>
                <w:szCs w:val="18"/>
              </w:rPr>
            </w:pPr>
          </w:p>
          <w:p w14:paraId="268993E3" w14:textId="2728CE9A" w:rsidR="007922CC" w:rsidRPr="00EA7DFB" w:rsidRDefault="007922CC" w:rsidP="00527BBE">
            <w:pPr>
              <w:widowControl w:val="0"/>
              <w:spacing w:line="240" w:lineRule="auto"/>
              <w:rPr>
                <w:rFonts w:ascii="Tahoma" w:eastAsia="Tahoma" w:hAnsi="Tahoma" w:cs="Tahoma"/>
                <w:sz w:val="18"/>
                <w:szCs w:val="18"/>
              </w:rPr>
            </w:pPr>
            <w:r w:rsidRPr="00EA7DFB">
              <w:rPr>
                <w:rFonts w:ascii="Tahoma" w:hAnsi="Tahoma" w:cs="Tahoma"/>
                <w:noProof/>
                <w:lang w:val="en-GB"/>
              </w:rPr>
              <w:drawing>
                <wp:anchor distT="114300" distB="114300" distL="114300" distR="114300" simplePos="0" relativeHeight="251713536" behindDoc="0" locked="0" layoutInCell="1" hidden="0" allowOverlap="1" wp14:anchorId="340BF100" wp14:editId="49296F15">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hyperlink r:id="rId11">
              <w:r w:rsidRPr="00EA7DFB">
                <w:rPr>
                  <w:rFonts w:ascii="Tahoma" w:eastAsia="Tahoma" w:hAnsi="Tahoma" w:cs="Tahoma"/>
                  <w:color w:val="1155CC"/>
                  <w:sz w:val="18"/>
                  <w:szCs w:val="18"/>
                  <w:u w:val="single"/>
                </w:rPr>
                <w:t>https://www.activelearnprimary.co.uk/login?c=0</w:t>
              </w:r>
            </w:hyperlink>
          </w:p>
          <w:p w14:paraId="14F9DA79" w14:textId="0DB9A0E6" w:rsidR="007922CC" w:rsidRPr="00EA7DFB" w:rsidRDefault="007922CC" w:rsidP="00B21AA3">
            <w:pPr>
              <w:widowControl w:val="0"/>
              <w:pBdr>
                <w:top w:val="nil"/>
                <w:left w:val="nil"/>
                <w:bottom w:val="nil"/>
                <w:right w:val="nil"/>
                <w:between w:val="nil"/>
              </w:pBdr>
              <w:spacing w:line="240" w:lineRule="auto"/>
              <w:rPr>
                <w:rFonts w:ascii="Tahoma" w:eastAsia="Tahoma" w:hAnsi="Tahoma" w:cs="Tahoma"/>
                <w:sz w:val="18"/>
                <w:szCs w:val="18"/>
              </w:rPr>
            </w:pPr>
          </w:p>
        </w:tc>
        <w:tc>
          <w:tcPr>
            <w:tcW w:w="4592" w:type="dxa"/>
            <w:tcBorders>
              <w:bottom w:val="single" w:sz="8" w:space="0" w:color="000000"/>
            </w:tcBorders>
            <w:shd w:val="clear" w:color="auto" w:fill="auto"/>
            <w:tcMar>
              <w:top w:w="100" w:type="dxa"/>
              <w:left w:w="100" w:type="dxa"/>
              <w:bottom w:w="100" w:type="dxa"/>
              <w:right w:w="100" w:type="dxa"/>
            </w:tcMar>
          </w:tcPr>
          <w:p w14:paraId="2A3F1BCF" w14:textId="573EF0DB" w:rsidR="00EC087C" w:rsidRPr="009232A5" w:rsidRDefault="00427F8F" w:rsidP="001E36EF">
            <w:pPr>
              <w:widowControl w:val="0"/>
              <w:spacing w:line="240" w:lineRule="auto"/>
              <w:rPr>
                <w:rFonts w:ascii="Tahoma" w:eastAsia="Tahoma" w:hAnsi="Tahoma" w:cs="Tahoma"/>
                <w:b/>
                <w:bCs/>
                <w:sz w:val="20"/>
                <w:szCs w:val="20"/>
              </w:rPr>
            </w:pPr>
            <w:r w:rsidRPr="009232A5">
              <w:rPr>
                <w:rFonts w:ascii="Tahoma" w:eastAsia="Tahoma" w:hAnsi="Tahoma" w:cs="Tahoma"/>
                <w:b/>
                <w:bCs/>
                <w:sz w:val="20"/>
                <w:szCs w:val="20"/>
              </w:rPr>
              <w:t>Welcome back!</w:t>
            </w:r>
            <w:r w:rsidR="00B2699A">
              <w:rPr>
                <w:rFonts w:ascii="Tahoma" w:eastAsia="Tahoma" w:hAnsi="Tahoma" w:cs="Tahoma"/>
                <w:b/>
                <w:bCs/>
                <w:sz w:val="20"/>
                <w:szCs w:val="20"/>
              </w:rPr>
              <w:t xml:space="preserve"> Let’s pretend to be Saxons.</w:t>
            </w:r>
          </w:p>
          <w:p w14:paraId="7375FBB5" w14:textId="77777777" w:rsidR="00662DD5" w:rsidRPr="009232A5" w:rsidRDefault="00662DD5" w:rsidP="001E36EF">
            <w:pPr>
              <w:widowControl w:val="0"/>
              <w:spacing w:line="240" w:lineRule="auto"/>
              <w:rPr>
                <w:rFonts w:ascii="Tahoma" w:eastAsia="Tahoma" w:hAnsi="Tahoma" w:cs="Tahoma"/>
                <w:b/>
                <w:bCs/>
                <w:sz w:val="20"/>
                <w:szCs w:val="20"/>
              </w:rPr>
            </w:pPr>
          </w:p>
          <w:p w14:paraId="42F55D42" w14:textId="14E6E258" w:rsidR="00956032" w:rsidRPr="009232A5" w:rsidRDefault="00956032" w:rsidP="001E36EF">
            <w:pPr>
              <w:widowControl w:val="0"/>
              <w:spacing w:line="240" w:lineRule="auto"/>
              <w:rPr>
                <w:rFonts w:ascii="Tahoma" w:hAnsi="Tahoma" w:cs="Tahoma"/>
                <w:b/>
                <w:bCs/>
                <w:color w:val="434343"/>
                <w:sz w:val="20"/>
                <w:szCs w:val="20"/>
              </w:rPr>
            </w:pPr>
            <w:r w:rsidRPr="009232A5">
              <w:rPr>
                <w:noProof/>
              </w:rPr>
              <w:drawing>
                <wp:inline distT="0" distB="0" distL="0" distR="0" wp14:anchorId="7885F3A0" wp14:editId="45E04107">
                  <wp:extent cx="3424749" cy="2279015"/>
                  <wp:effectExtent l="0" t="0" r="4445" b="6985"/>
                  <wp:docPr id="2" name="Picture 2" descr="Brancaster beach, empty in winter - Sophie in the St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caster beach, empty in winter - Sophie in the Stick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4555" cy="2332122"/>
                          </a:xfrm>
                          <a:prstGeom prst="rect">
                            <a:avLst/>
                          </a:prstGeom>
                          <a:noFill/>
                          <a:ln>
                            <a:noFill/>
                          </a:ln>
                        </pic:spPr>
                      </pic:pic>
                    </a:graphicData>
                  </a:graphic>
                </wp:inline>
              </w:drawing>
            </w:r>
          </w:p>
          <w:p w14:paraId="03CDEEC9" w14:textId="32021E93" w:rsidR="00956032" w:rsidRPr="009232A5" w:rsidRDefault="00956032" w:rsidP="001E36EF">
            <w:pPr>
              <w:widowControl w:val="0"/>
              <w:spacing w:line="240" w:lineRule="auto"/>
              <w:rPr>
                <w:rFonts w:ascii="Tahoma" w:hAnsi="Tahoma" w:cs="Tahoma"/>
                <w:b/>
                <w:bCs/>
                <w:color w:val="434343"/>
                <w:sz w:val="20"/>
                <w:szCs w:val="20"/>
              </w:rPr>
            </w:pPr>
          </w:p>
          <w:p w14:paraId="165BB45D" w14:textId="77777777" w:rsidR="003C5BEC" w:rsidRPr="009232A5" w:rsidRDefault="003C5BEC" w:rsidP="001E36EF">
            <w:pPr>
              <w:widowControl w:val="0"/>
              <w:spacing w:line="240" w:lineRule="auto"/>
              <w:rPr>
                <w:rFonts w:ascii="Tahoma" w:hAnsi="Tahoma" w:cs="Tahoma"/>
                <w:b/>
                <w:bCs/>
                <w:color w:val="434343"/>
                <w:sz w:val="20"/>
                <w:szCs w:val="20"/>
              </w:rPr>
            </w:pPr>
          </w:p>
          <w:p w14:paraId="7668E537" w14:textId="77777777" w:rsidR="00C7671D" w:rsidRPr="009232A5" w:rsidRDefault="00C7671D" w:rsidP="001E36EF">
            <w:pPr>
              <w:widowControl w:val="0"/>
              <w:spacing w:line="240" w:lineRule="auto"/>
              <w:rPr>
                <w:rFonts w:ascii="Lato" w:hAnsi="Lato"/>
                <w:color w:val="303030"/>
                <w:sz w:val="21"/>
                <w:szCs w:val="21"/>
                <w:shd w:val="clear" w:color="auto" w:fill="FFFFFF"/>
              </w:rPr>
            </w:pPr>
            <w:r w:rsidRPr="009232A5">
              <w:rPr>
                <w:rFonts w:ascii="Lato" w:hAnsi="Lato"/>
                <w:color w:val="303030"/>
                <w:sz w:val="21"/>
                <w:szCs w:val="21"/>
                <w:shd w:val="clear" w:color="auto" w:fill="FFFFFF"/>
              </w:rPr>
              <w:t xml:space="preserve">Imagine </w:t>
            </w:r>
            <w:r w:rsidRPr="009232A5">
              <w:rPr>
                <w:rFonts w:ascii="Lato" w:hAnsi="Lato"/>
                <w:color w:val="303030"/>
                <w:sz w:val="21"/>
                <w:szCs w:val="21"/>
                <w:shd w:val="clear" w:color="auto" w:fill="FFFFFF"/>
              </w:rPr>
              <w:t>you</w:t>
            </w:r>
            <w:r w:rsidRPr="009232A5">
              <w:rPr>
                <w:rFonts w:ascii="Lato" w:hAnsi="Lato"/>
                <w:color w:val="303030"/>
                <w:sz w:val="21"/>
                <w:szCs w:val="21"/>
                <w:shd w:val="clear" w:color="auto" w:fill="FFFFFF"/>
              </w:rPr>
              <w:t xml:space="preserve"> have landed on the beaches of </w:t>
            </w:r>
            <w:proofErr w:type="spellStart"/>
            <w:r w:rsidRPr="009232A5">
              <w:rPr>
                <w:rFonts w:ascii="Lato" w:hAnsi="Lato"/>
                <w:color w:val="303030"/>
                <w:sz w:val="21"/>
                <w:szCs w:val="21"/>
                <w:shd w:val="clear" w:color="auto" w:fill="FFFFFF"/>
              </w:rPr>
              <w:t>Brancaster</w:t>
            </w:r>
            <w:proofErr w:type="spellEnd"/>
            <w:r w:rsidRPr="009232A5">
              <w:rPr>
                <w:rFonts w:ascii="Lato" w:hAnsi="Lato"/>
                <w:color w:val="303030"/>
                <w:sz w:val="21"/>
                <w:szCs w:val="21"/>
                <w:shd w:val="clear" w:color="auto" w:fill="FFFFFF"/>
              </w:rPr>
              <w:t xml:space="preserve"> in Norfolk, stepping out of </w:t>
            </w:r>
            <w:r w:rsidRPr="009232A5">
              <w:rPr>
                <w:rFonts w:ascii="Lato" w:hAnsi="Lato"/>
                <w:color w:val="303030"/>
                <w:sz w:val="21"/>
                <w:szCs w:val="21"/>
                <w:shd w:val="clear" w:color="auto" w:fill="FFFFFF"/>
              </w:rPr>
              <w:t>your</w:t>
            </w:r>
            <w:r w:rsidRPr="009232A5">
              <w:rPr>
                <w:rFonts w:ascii="Lato" w:hAnsi="Lato"/>
                <w:color w:val="303030"/>
                <w:sz w:val="21"/>
                <w:szCs w:val="21"/>
                <w:shd w:val="clear" w:color="auto" w:fill="FFFFFF"/>
              </w:rPr>
              <w:t xml:space="preserve"> boat and heading ashore. Look at pictures of the deserted beach and </w:t>
            </w:r>
            <w:r w:rsidRPr="009232A5">
              <w:rPr>
                <w:rFonts w:ascii="Lato" w:hAnsi="Lato"/>
                <w:color w:val="303030"/>
                <w:sz w:val="21"/>
                <w:szCs w:val="21"/>
                <w:shd w:val="clear" w:color="auto" w:fill="FFFFFF"/>
              </w:rPr>
              <w:t>think about</w:t>
            </w:r>
            <w:r w:rsidRPr="009232A5">
              <w:rPr>
                <w:rFonts w:ascii="Lato" w:hAnsi="Lato"/>
                <w:color w:val="303030"/>
                <w:sz w:val="21"/>
                <w:szCs w:val="21"/>
                <w:shd w:val="clear" w:color="auto" w:fill="FFFFFF"/>
              </w:rPr>
              <w:t xml:space="preserve"> how the Saxons might have felt as they viewed this place for the first time. </w:t>
            </w:r>
          </w:p>
          <w:p w14:paraId="5B8665C0" w14:textId="77777777" w:rsidR="00C7671D" w:rsidRPr="009232A5" w:rsidRDefault="00C7671D" w:rsidP="001E36EF">
            <w:pPr>
              <w:widowControl w:val="0"/>
              <w:spacing w:line="240" w:lineRule="auto"/>
              <w:rPr>
                <w:rFonts w:ascii="Lato" w:hAnsi="Lato"/>
                <w:color w:val="303030"/>
                <w:sz w:val="21"/>
                <w:szCs w:val="21"/>
                <w:shd w:val="clear" w:color="auto" w:fill="FFFFFF"/>
              </w:rPr>
            </w:pPr>
          </w:p>
          <w:p w14:paraId="6D6254BF" w14:textId="312E6285" w:rsidR="00956032" w:rsidRPr="009232A5" w:rsidRDefault="00C7671D" w:rsidP="001E36EF">
            <w:pPr>
              <w:widowControl w:val="0"/>
              <w:spacing w:line="240" w:lineRule="auto"/>
              <w:rPr>
                <w:rFonts w:ascii="Tahoma" w:hAnsi="Tahoma" w:cs="Tahoma"/>
                <w:b/>
                <w:bCs/>
                <w:color w:val="434343"/>
                <w:sz w:val="20"/>
                <w:szCs w:val="20"/>
              </w:rPr>
            </w:pPr>
            <w:r w:rsidRPr="009232A5">
              <w:rPr>
                <w:rFonts w:ascii="Lato" w:hAnsi="Lato"/>
                <w:color w:val="303030"/>
                <w:sz w:val="21"/>
                <w:szCs w:val="21"/>
                <w:shd w:val="clear" w:color="auto" w:fill="FFFFFF"/>
              </w:rPr>
              <w:t>Draw a picture or search online for an image of a Saxon invader, then annotate with speech and thought bubbles to reveal their thoughts on arriving in a new land.</w:t>
            </w:r>
          </w:p>
          <w:p w14:paraId="482082B6" w14:textId="77777777" w:rsidR="00956032" w:rsidRPr="009232A5" w:rsidRDefault="00956032" w:rsidP="001E36EF">
            <w:pPr>
              <w:widowControl w:val="0"/>
              <w:spacing w:line="240" w:lineRule="auto"/>
              <w:rPr>
                <w:rFonts w:ascii="Tahoma" w:hAnsi="Tahoma" w:cs="Tahoma"/>
                <w:b/>
                <w:bCs/>
                <w:color w:val="434343"/>
                <w:sz w:val="20"/>
                <w:szCs w:val="20"/>
              </w:rPr>
            </w:pPr>
          </w:p>
          <w:p w14:paraId="0B4C6FC9" w14:textId="39321F9D" w:rsidR="00956032" w:rsidRPr="009232A5" w:rsidRDefault="00C7671D" w:rsidP="001E36EF">
            <w:pPr>
              <w:widowControl w:val="0"/>
              <w:spacing w:line="240" w:lineRule="auto"/>
              <w:rPr>
                <w:rFonts w:ascii="Tahoma" w:hAnsi="Tahoma" w:cs="Tahoma"/>
                <w:b/>
                <w:bCs/>
                <w:color w:val="434343"/>
                <w:sz w:val="20"/>
                <w:szCs w:val="20"/>
              </w:rPr>
            </w:pPr>
            <w:r w:rsidRPr="009232A5">
              <w:rPr>
                <w:rFonts w:ascii="Tahoma" w:hAnsi="Tahoma" w:cs="Tahoma"/>
                <w:b/>
                <w:bCs/>
                <w:color w:val="434343"/>
                <w:sz w:val="20"/>
                <w:szCs w:val="20"/>
              </w:rPr>
              <w:t>Share your writing with me through google drive.</w:t>
            </w:r>
          </w:p>
          <w:p w14:paraId="72F888FF" w14:textId="77777777" w:rsidR="00956032" w:rsidRPr="009232A5" w:rsidRDefault="00956032" w:rsidP="001E36EF">
            <w:pPr>
              <w:widowControl w:val="0"/>
              <w:spacing w:line="240" w:lineRule="auto"/>
              <w:rPr>
                <w:rFonts w:ascii="Tahoma" w:hAnsi="Tahoma" w:cs="Tahoma"/>
                <w:b/>
                <w:bCs/>
                <w:color w:val="434343"/>
                <w:sz w:val="20"/>
                <w:szCs w:val="20"/>
              </w:rPr>
            </w:pPr>
          </w:p>
          <w:p w14:paraId="4D5F91FE" w14:textId="77777777" w:rsidR="00956032" w:rsidRPr="009232A5" w:rsidRDefault="00956032" w:rsidP="001E36EF">
            <w:pPr>
              <w:widowControl w:val="0"/>
              <w:spacing w:line="240" w:lineRule="auto"/>
              <w:rPr>
                <w:rFonts w:ascii="Tahoma" w:hAnsi="Tahoma" w:cs="Tahoma"/>
                <w:b/>
                <w:bCs/>
                <w:color w:val="434343"/>
                <w:sz w:val="20"/>
                <w:szCs w:val="20"/>
              </w:rPr>
            </w:pPr>
          </w:p>
          <w:p w14:paraId="4B28CFE5" w14:textId="33872E48" w:rsidR="00662DD5" w:rsidRPr="009232A5" w:rsidRDefault="00662DD5" w:rsidP="00C7671D">
            <w:pPr>
              <w:widowControl w:val="0"/>
              <w:spacing w:line="240" w:lineRule="auto"/>
              <w:rPr>
                <w:rFonts w:ascii="Tahoma" w:eastAsia="Tahoma" w:hAnsi="Tahoma" w:cs="Tahoma"/>
                <w:sz w:val="20"/>
                <w:szCs w:val="20"/>
              </w:rPr>
            </w:pPr>
          </w:p>
        </w:tc>
        <w:tc>
          <w:tcPr>
            <w:tcW w:w="5233" w:type="dxa"/>
            <w:tcBorders>
              <w:bottom w:val="single" w:sz="8" w:space="0" w:color="000000"/>
            </w:tcBorders>
            <w:shd w:val="clear" w:color="auto" w:fill="auto"/>
            <w:tcMar>
              <w:top w:w="100" w:type="dxa"/>
              <w:left w:w="100" w:type="dxa"/>
              <w:bottom w:w="100" w:type="dxa"/>
              <w:right w:w="100" w:type="dxa"/>
            </w:tcMar>
          </w:tcPr>
          <w:p w14:paraId="4B80D998" w14:textId="77777777" w:rsidR="005A630A" w:rsidRPr="009232A5" w:rsidRDefault="005A630A" w:rsidP="005A630A">
            <w:pPr>
              <w:widowControl w:val="0"/>
              <w:pBdr>
                <w:top w:val="nil"/>
                <w:left w:val="nil"/>
                <w:bottom w:val="nil"/>
                <w:right w:val="nil"/>
                <w:between w:val="nil"/>
              </w:pBdr>
              <w:spacing w:line="240" w:lineRule="auto"/>
              <w:rPr>
                <w:rFonts w:ascii="Tahoma" w:eastAsia="Tahoma" w:hAnsi="Tahoma" w:cs="Tahoma"/>
                <w:b/>
                <w:sz w:val="20"/>
                <w:szCs w:val="20"/>
              </w:rPr>
            </w:pPr>
            <w:r w:rsidRPr="009232A5">
              <w:rPr>
                <w:rFonts w:ascii="Tahoma" w:hAnsi="Tahoma" w:cs="Tahoma"/>
                <w:noProof/>
                <w:sz w:val="20"/>
                <w:szCs w:val="20"/>
                <w:lang w:val="en-GB"/>
              </w:rPr>
              <w:drawing>
                <wp:anchor distT="114300" distB="114300" distL="114300" distR="114300" simplePos="0" relativeHeight="251722752" behindDoc="0" locked="0" layoutInCell="1" hidden="0" allowOverlap="1" wp14:anchorId="29397C62" wp14:editId="1D657F7D">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857250" cy="390525"/>
                          </a:xfrm>
                          <a:prstGeom prst="rect">
                            <a:avLst/>
                          </a:prstGeom>
                          <a:ln/>
                        </pic:spPr>
                      </pic:pic>
                    </a:graphicData>
                  </a:graphic>
                </wp:anchor>
              </w:drawing>
            </w:r>
            <w:r w:rsidRPr="009232A5">
              <w:rPr>
                <w:rFonts w:ascii="Tahoma" w:eastAsia="Tahoma" w:hAnsi="Tahoma" w:cs="Tahoma"/>
                <w:b/>
                <w:sz w:val="20"/>
                <w:szCs w:val="20"/>
              </w:rPr>
              <w:t xml:space="preserve">Warm up with </w:t>
            </w:r>
          </w:p>
          <w:p w14:paraId="29286A5F" w14:textId="77777777" w:rsidR="005A630A" w:rsidRPr="009232A5" w:rsidRDefault="005A630A" w:rsidP="005A630A">
            <w:pPr>
              <w:widowControl w:val="0"/>
              <w:pBdr>
                <w:top w:val="nil"/>
                <w:left w:val="nil"/>
                <w:bottom w:val="nil"/>
                <w:right w:val="nil"/>
                <w:between w:val="nil"/>
              </w:pBdr>
              <w:spacing w:line="240" w:lineRule="auto"/>
              <w:rPr>
                <w:rFonts w:ascii="Tahoma" w:eastAsia="Tahoma" w:hAnsi="Tahoma" w:cs="Tahoma"/>
                <w:b/>
                <w:sz w:val="20"/>
                <w:szCs w:val="20"/>
              </w:rPr>
            </w:pPr>
          </w:p>
          <w:p w14:paraId="0E85834D" w14:textId="77777777" w:rsidR="005A630A" w:rsidRPr="009232A5" w:rsidRDefault="005A630A" w:rsidP="005A630A">
            <w:pPr>
              <w:widowControl w:val="0"/>
              <w:pBdr>
                <w:top w:val="nil"/>
                <w:left w:val="nil"/>
                <w:bottom w:val="nil"/>
                <w:right w:val="nil"/>
                <w:between w:val="nil"/>
              </w:pBdr>
              <w:spacing w:line="240" w:lineRule="auto"/>
              <w:rPr>
                <w:rFonts w:ascii="Tahoma" w:eastAsia="Tahoma" w:hAnsi="Tahoma" w:cs="Tahoma"/>
                <w:b/>
                <w:sz w:val="20"/>
                <w:szCs w:val="20"/>
              </w:rPr>
            </w:pPr>
          </w:p>
          <w:p w14:paraId="330ACAB5" w14:textId="77777777" w:rsidR="005A630A" w:rsidRPr="009232A5" w:rsidRDefault="005A630A" w:rsidP="005A630A">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400F6243" w14:textId="77777777" w:rsidR="005A630A" w:rsidRPr="009232A5" w:rsidRDefault="005A630A" w:rsidP="005A630A">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9232A5">
              <w:rPr>
                <w:rFonts w:ascii="Tahoma" w:eastAsia="Tahoma" w:hAnsi="Tahoma" w:cs="Tahoma"/>
                <w:b/>
                <w:i/>
                <w:color w:val="FF0000"/>
                <w:sz w:val="20"/>
                <w:szCs w:val="20"/>
              </w:rPr>
              <w:t>Contact school if you need a reminder of your login details!</w:t>
            </w:r>
          </w:p>
          <w:p w14:paraId="3CAD23C2" w14:textId="26CF1499" w:rsidR="008E05C2" w:rsidRPr="009232A5" w:rsidRDefault="008E05C2" w:rsidP="008E05C2">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086674EF" w14:textId="2473E126" w:rsidR="008E05C2" w:rsidRPr="009232A5" w:rsidRDefault="008E05C2" w:rsidP="00427F8F">
            <w:pPr>
              <w:widowControl w:val="0"/>
              <w:spacing w:line="240" w:lineRule="auto"/>
              <w:rPr>
                <w:rFonts w:ascii="Tahoma" w:eastAsia="Tahoma" w:hAnsi="Tahoma" w:cs="Tahoma"/>
                <w:b/>
                <w:sz w:val="20"/>
                <w:szCs w:val="20"/>
              </w:rPr>
            </w:pPr>
            <w:r w:rsidRPr="009232A5">
              <w:rPr>
                <w:rFonts w:ascii="Tahoma" w:eastAsia="Tahoma" w:hAnsi="Tahoma" w:cs="Tahoma"/>
                <w:b/>
                <w:sz w:val="20"/>
                <w:szCs w:val="20"/>
              </w:rPr>
              <w:t>This week we will be focusing on problem solving, looking at language and how to work out multi-steps.  We will also be exercising our mental strategies while calculating.  Here are some problem-solving lessons from Oak Academy</w:t>
            </w:r>
            <w:r w:rsidR="00723495" w:rsidRPr="009232A5">
              <w:rPr>
                <w:rFonts w:ascii="Tahoma" w:eastAsia="Tahoma" w:hAnsi="Tahoma" w:cs="Tahoma"/>
                <w:b/>
                <w:sz w:val="20"/>
                <w:szCs w:val="20"/>
              </w:rPr>
              <w:t xml:space="preserve"> you can follow</w:t>
            </w:r>
            <w:r w:rsidRPr="009232A5">
              <w:rPr>
                <w:rFonts w:ascii="Tahoma" w:eastAsia="Tahoma" w:hAnsi="Tahoma" w:cs="Tahoma"/>
                <w:b/>
                <w:sz w:val="20"/>
                <w:szCs w:val="20"/>
              </w:rPr>
              <w:t>.</w:t>
            </w:r>
          </w:p>
          <w:p w14:paraId="77936192" w14:textId="77777777" w:rsidR="008E05C2" w:rsidRPr="009232A5" w:rsidRDefault="008E05C2" w:rsidP="00427F8F">
            <w:pPr>
              <w:widowControl w:val="0"/>
              <w:spacing w:line="240" w:lineRule="auto"/>
              <w:rPr>
                <w:rFonts w:ascii="Tahoma" w:eastAsia="Tahoma" w:hAnsi="Tahoma" w:cs="Tahoma"/>
                <w:b/>
                <w:sz w:val="20"/>
                <w:szCs w:val="20"/>
              </w:rPr>
            </w:pPr>
          </w:p>
          <w:p w14:paraId="15977E56" w14:textId="5DA0A97F" w:rsidR="00427F8F" w:rsidRPr="009232A5" w:rsidRDefault="00427F8F" w:rsidP="00427F8F">
            <w:pPr>
              <w:widowControl w:val="0"/>
              <w:spacing w:line="240" w:lineRule="auto"/>
              <w:rPr>
                <w:rFonts w:ascii="Tahoma" w:eastAsia="Tahoma" w:hAnsi="Tahoma" w:cs="Tahoma"/>
                <w:b/>
                <w:sz w:val="20"/>
                <w:szCs w:val="20"/>
              </w:rPr>
            </w:pPr>
            <w:r w:rsidRPr="009232A5">
              <w:rPr>
                <w:rFonts w:ascii="Tahoma" w:eastAsia="Tahoma" w:hAnsi="Tahoma" w:cs="Tahoma"/>
                <w:b/>
                <w:sz w:val="20"/>
                <w:szCs w:val="20"/>
              </w:rPr>
              <w:t>Children who work with Ellie</w:t>
            </w:r>
          </w:p>
          <w:p w14:paraId="4A8B794D" w14:textId="39D211CD" w:rsidR="008E05C2" w:rsidRPr="009232A5" w:rsidRDefault="008E05C2" w:rsidP="00427F8F">
            <w:pPr>
              <w:widowControl w:val="0"/>
              <w:spacing w:line="240" w:lineRule="auto"/>
              <w:rPr>
                <w:rFonts w:ascii="Tahoma" w:eastAsia="Tahoma" w:hAnsi="Tahoma" w:cs="Tahoma"/>
                <w:b/>
                <w:sz w:val="20"/>
                <w:szCs w:val="20"/>
              </w:rPr>
            </w:pPr>
            <w:hyperlink r:id="rId14" w:history="1">
              <w:r w:rsidRPr="009232A5">
                <w:rPr>
                  <w:rStyle w:val="Hyperlink"/>
                  <w:rFonts w:ascii="Tahoma" w:hAnsi="Tahoma" w:cs="Tahoma"/>
                  <w:sz w:val="20"/>
                  <w:szCs w:val="20"/>
                </w:rPr>
                <w:t>https://classroom.thenational.academy/lessons/using-bar-models-to-solve-word-problems-part-1-69jkgt</w:t>
              </w:r>
            </w:hyperlink>
            <w:r w:rsidRPr="009232A5">
              <w:rPr>
                <w:rFonts w:ascii="Tahoma" w:eastAsia="Tahoma" w:hAnsi="Tahoma" w:cs="Tahoma"/>
                <w:b/>
                <w:sz w:val="20"/>
                <w:szCs w:val="20"/>
              </w:rPr>
              <w:t xml:space="preserve"> </w:t>
            </w:r>
          </w:p>
          <w:p w14:paraId="0C59BFE9" w14:textId="0D8BE2E1" w:rsidR="00427F8F" w:rsidRPr="009232A5" w:rsidRDefault="00427F8F" w:rsidP="00427F8F">
            <w:pPr>
              <w:widowControl w:val="0"/>
              <w:spacing w:line="240" w:lineRule="auto"/>
              <w:rPr>
                <w:rFonts w:ascii="Tahoma" w:eastAsia="Tahoma" w:hAnsi="Tahoma" w:cs="Tahoma"/>
                <w:b/>
                <w:sz w:val="20"/>
                <w:szCs w:val="20"/>
              </w:rPr>
            </w:pPr>
            <w:r w:rsidRPr="009232A5">
              <w:rPr>
                <w:rFonts w:ascii="Tahoma" w:eastAsia="Tahoma" w:hAnsi="Tahoma" w:cs="Tahoma"/>
                <w:b/>
                <w:sz w:val="20"/>
                <w:szCs w:val="20"/>
              </w:rPr>
              <w:t>Year 4</w:t>
            </w:r>
          </w:p>
          <w:p w14:paraId="5206A23C" w14:textId="509A5A28" w:rsidR="00AC49F8" w:rsidRPr="009232A5" w:rsidRDefault="00AC49F8" w:rsidP="00427F8F">
            <w:pPr>
              <w:widowControl w:val="0"/>
              <w:spacing w:line="240" w:lineRule="auto"/>
              <w:rPr>
                <w:rFonts w:ascii="Tahoma" w:hAnsi="Tahoma" w:cs="Tahoma"/>
                <w:color w:val="434343"/>
                <w:sz w:val="20"/>
                <w:szCs w:val="20"/>
              </w:rPr>
            </w:pPr>
            <w:hyperlink r:id="rId15" w:history="1">
              <w:r w:rsidRPr="009232A5">
                <w:rPr>
                  <w:rStyle w:val="Hyperlink"/>
                  <w:rFonts w:ascii="Tahoma" w:hAnsi="Tahoma" w:cs="Tahoma"/>
                  <w:sz w:val="20"/>
                  <w:szCs w:val="20"/>
                </w:rPr>
                <w:t>https://classroom.thenational.academy/lessons/marathon-training-6hjk0d</w:t>
              </w:r>
            </w:hyperlink>
          </w:p>
          <w:p w14:paraId="00FE62F1" w14:textId="7B499C85" w:rsidR="00427F8F" w:rsidRPr="009232A5" w:rsidRDefault="00427F8F" w:rsidP="00427F8F">
            <w:pPr>
              <w:widowControl w:val="0"/>
              <w:spacing w:line="240" w:lineRule="auto"/>
              <w:rPr>
                <w:rFonts w:ascii="Tahoma" w:eastAsia="Tahoma" w:hAnsi="Tahoma" w:cs="Tahoma"/>
                <w:b/>
                <w:sz w:val="20"/>
                <w:szCs w:val="20"/>
              </w:rPr>
            </w:pPr>
            <w:r w:rsidRPr="009232A5">
              <w:rPr>
                <w:rFonts w:ascii="Tahoma" w:eastAsia="Tahoma" w:hAnsi="Tahoma" w:cs="Tahoma"/>
                <w:b/>
                <w:sz w:val="20"/>
                <w:szCs w:val="20"/>
              </w:rPr>
              <w:t>Year 5</w:t>
            </w:r>
          </w:p>
          <w:p w14:paraId="134F599E" w14:textId="687C5CB3" w:rsidR="008E05C2" w:rsidRPr="009232A5" w:rsidRDefault="008E05C2" w:rsidP="00427F8F">
            <w:pPr>
              <w:widowControl w:val="0"/>
              <w:spacing w:line="240" w:lineRule="auto"/>
              <w:rPr>
                <w:rFonts w:ascii="Tahoma" w:eastAsia="Tahoma" w:hAnsi="Tahoma" w:cs="Tahoma"/>
                <w:b/>
                <w:sz w:val="20"/>
                <w:szCs w:val="20"/>
              </w:rPr>
            </w:pPr>
            <w:hyperlink r:id="rId16" w:history="1">
              <w:r w:rsidRPr="009232A5">
                <w:rPr>
                  <w:rStyle w:val="Hyperlink"/>
                  <w:rFonts w:ascii="Tahoma" w:hAnsi="Tahoma" w:cs="Tahoma"/>
                  <w:sz w:val="20"/>
                  <w:szCs w:val="20"/>
                </w:rPr>
                <w:t>https://classroom.thenational.academy/lessons/calculating-intervals-across-zero-6wu64d</w:t>
              </w:r>
            </w:hyperlink>
            <w:r w:rsidRPr="009232A5">
              <w:rPr>
                <w:rFonts w:ascii="Tahoma" w:hAnsi="Tahoma" w:cs="Tahoma"/>
                <w:color w:val="434343"/>
                <w:sz w:val="20"/>
                <w:szCs w:val="20"/>
              </w:rPr>
              <w:t xml:space="preserve"> </w:t>
            </w:r>
          </w:p>
          <w:p w14:paraId="6BBA21AF" w14:textId="2A8A363C" w:rsidR="00427F8F" w:rsidRPr="009232A5" w:rsidRDefault="00427F8F" w:rsidP="00427F8F">
            <w:pPr>
              <w:widowControl w:val="0"/>
              <w:spacing w:line="240" w:lineRule="auto"/>
              <w:rPr>
                <w:rFonts w:ascii="Tahoma" w:eastAsia="Tahoma" w:hAnsi="Tahoma" w:cs="Tahoma"/>
                <w:b/>
                <w:sz w:val="20"/>
                <w:szCs w:val="20"/>
              </w:rPr>
            </w:pPr>
            <w:r w:rsidRPr="009232A5">
              <w:rPr>
                <w:rFonts w:ascii="Tahoma" w:eastAsia="Tahoma" w:hAnsi="Tahoma" w:cs="Tahoma"/>
                <w:b/>
                <w:sz w:val="20"/>
                <w:szCs w:val="20"/>
              </w:rPr>
              <w:t>Year 6</w:t>
            </w:r>
          </w:p>
          <w:p w14:paraId="0B60D31A" w14:textId="77777777" w:rsidR="008E05C2" w:rsidRPr="009232A5" w:rsidRDefault="008E05C2" w:rsidP="008E05C2">
            <w:pPr>
              <w:widowControl w:val="0"/>
              <w:spacing w:line="240" w:lineRule="auto"/>
              <w:rPr>
                <w:rFonts w:ascii="Tahoma" w:eastAsia="Tahoma" w:hAnsi="Tahoma" w:cs="Tahoma"/>
                <w:b/>
                <w:sz w:val="20"/>
                <w:szCs w:val="20"/>
              </w:rPr>
            </w:pPr>
            <w:hyperlink r:id="rId17" w:history="1">
              <w:r w:rsidRPr="009232A5">
                <w:rPr>
                  <w:rStyle w:val="Hyperlink"/>
                  <w:rFonts w:ascii="Tahoma" w:hAnsi="Tahoma" w:cs="Tahoma"/>
                  <w:sz w:val="20"/>
                  <w:szCs w:val="20"/>
                </w:rPr>
                <w:t>https://classroom.thenational.academy/lessons/calculating-intervals-across-zero-6wu64d</w:t>
              </w:r>
            </w:hyperlink>
            <w:r w:rsidRPr="009232A5">
              <w:rPr>
                <w:rFonts w:ascii="Tahoma" w:hAnsi="Tahoma" w:cs="Tahoma"/>
                <w:color w:val="434343"/>
                <w:sz w:val="20"/>
                <w:szCs w:val="20"/>
              </w:rPr>
              <w:t xml:space="preserve"> </w:t>
            </w:r>
          </w:p>
          <w:p w14:paraId="52DE3CD9" w14:textId="761B2B80" w:rsidR="007922CC" w:rsidRPr="009232A5" w:rsidRDefault="007922CC" w:rsidP="00427F8F">
            <w:pPr>
              <w:widowControl w:val="0"/>
              <w:spacing w:line="240" w:lineRule="auto"/>
              <w:rPr>
                <w:rFonts w:ascii="Tahoma" w:eastAsia="Tahoma" w:hAnsi="Tahoma" w:cs="Tahoma"/>
                <w:b/>
                <w:sz w:val="20"/>
                <w:szCs w:val="20"/>
              </w:rPr>
            </w:pPr>
          </w:p>
        </w:tc>
        <w:tc>
          <w:tcPr>
            <w:tcW w:w="5700" w:type="dxa"/>
            <w:tcBorders>
              <w:bottom w:val="single" w:sz="8" w:space="0" w:color="000000"/>
            </w:tcBorders>
            <w:shd w:val="clear" w:color="auto" w:fill="auto"/>
            <w:tcMar>
              <w:top w:w="100" w:type="dxa"/>
              <w:left w:w="100" w:type="dxa"/>
              <w:bottom w:w="100" w:type="dxa"/>
              <w:right w:w="100" w:type="dxa"/>
            </w:tcMar>
          </w:tcPr>
          <w:p w14:paraId="7EC54F93" w14:textId="76335857" w:rsidR="001407F0" w:rsidRPr="009232A5" w:rsidRDefault="001407F0" w:rsidP="00723495">
            <w:pPr>
              <w:widowControl w:val="0"/>
              <w:pBdr>
                <w:top w:val="nil"/>
                <w:left w:val="nil"/>
                <w:bottom w:val="nil"/>
                <w:right w:val="nil"/>
                <w:between w:val="nil"/>
              </w:pBdr>
              <w:spacing w:line="240" w:lineRule="auto"/>
              <w:jc w:val="center"/>
              <w:rPr>
                <w:rFonts w:ascii="Tahoma" w:eastAsia="Tahoma" w:hAnsi="Tahoma" w:cs="Tahoma"/>
                <w:b/>
              </w:rPr>
            </w:pPr>
            <w:r w:rsidRPr="009232A5">
              <w:rPr>
                <w:rFonts w:ascii="Tahoma" w:eastAsia="Tahoma" w:hAnsi="Tahoma" w:cs="Tahoma"/>
                <w:b/>
              </w:rPr>
              <w:t>History</w:t>
            </w:r>
          </w:p>
          <w:p w14:paraId="2F97A3E1" w14:textId="77777777" w:rsidR="001407F0" w:rsidRPr="009232A5" w:rsidRDefault="001407F0" w:rsidP="00427F8F">
            <w:pPr>
              <w:widowControl w:val="0"/>
              <w:pBdr>
                <w:top w:val="nil"/>
                <w:left w:val="nil"/>
                <w:bottom w:val="nil"/>
                <w:right w:val="nil"/>
                <w:between w:val="nil"/>
              </w:pBdr>
              <w:spacing w:line="240" w:lineRule="auto"/>
              <w:rPr>
                <w:rFonts w:ascii="Tahoma" w:eastAsia="Tahoma" w:hAnsi="Tahoma" w:cs="Tahoma"/>
                <w:b/>
              </w:rPr>
            </w:pPr>
            <w:r w:rsidRPr="009232A5">
              <w:rPr>
                <w:rFonts w:ascii="Tahoma" w:eastAsia="Tahoma" w:hAnsi="Tahoma" w:cs="Tahoma"/>
                <w:b/>
              </w:rPr>
              <w:t>Traders and Raiders</w:t>
            </w:r>
          </w:p>
          <w:p w14:paraId="4F2293AB" w14:textId="77777777" w:rsidR="001407F0" w:rsidRPr="009232A5" w:rsidRDefault="001407F0" w:rsidP="00427F8F">
            <w:pPr>
              <w:widowControl w:val="0"/>
              <w:pBdr>
                <w:top w:val="nil"/>
                <w:left w:val="nil"/>
                <w:bottom w:val="nil"/>
                <w:right w:val="nil"/>
                <w:between w:val="nil"/>
              </w:pBdr>
              <w:spacing w:line="240" w:lineRule="auto"/>
              <w:rPr>
                <w:rFonts w:ascii="Tahoma" w:eastAsia="Tahoma" w:hAnsi="Tahoma" w:cs="Tahoma"/>
                <w:b/>
              </w:rPr>
            </w:pPr>
          </w:p>
          <w:p w14:paraId="417ABF89" w14:textId="1CE35957" w:rsidR="001407F0" w:rsidRPr="009232A5" w:rsidRDefault="001407F0" w:rsidP="00427F8F">
            <w:pPr>
              <w:widowControl w:val="0"/>
              <w:pBdr>
                <w:top w:val="nil"/>
                <w:left w:val="nil"/>
                <w:bottom w:val="nil"/>
                <w:right w:val="nil"/>
                <w:between w:val="nil"/>
              </w:pBdr>
              <w:spacing w:line="240" w:lineRule="auto"/>
              <w:rPr>
                <w:rFonts w:ascii="Tahoma" w:eastAsia="Tahoma" w:hAnsi="Tahoma" w:cs="Tahoma"/>
                <w:bCs/>
              </w:rPr>
            </w:pPr>
            <w:r w:rsidRPr="009232A5">
              <w:rPr>
                <w:rFonts w:ascii="Tahoma" w:eastAsia="Tahoma" w:hAnsi="Tahoma" w:cs="Tahoma"/>
                <w:bCs/>
              </w:rPr>
              <w:t xml:space="preserve">This term we will be learning about life in Britain after the Romans had left – the time known as The Dark Ages, when </w:t>
            </w:r>
            <w:r w:rsidR="00723495" w:rsidRPr="009232A5">
              <w:rPr>
                <w:rFonts w:ascii="Tahoma" w:eastAsia="Tahoma" w:hAnsi="Tahoma" w:cs="Tahoma"/>
                <w:bCs/>
              </w:rPr>
              <w:t xml:space="preserve">the </w:t>
            </w:r>
            <w:r w:rsidRPr="009232A5">
              <w:rPr>
                <w:rFonts w:ascii="Tahoma" w:eastAsia="Tahoma" w:hAnsi="Tahoma" w:cs="Tahoma"/>
                <w:bCs/>
              </w:rPr>
              <w:t xml:space="preserve">Saxons (followed by </w:t>
            </w:r>
            <w:r w:rsidR="00723495" w:rsidRPr="009232A5">
              <w:rPr>
                <w:rFonts w:ascii="Tahoma" w:eastAsia="Tahoma" w:hAnsi="Tahoma" w:cs="Tahoma"/>
                <w:bCs/>
              </w:rPr>
              <w:t>the</w:t>
            </w:r>
            <w:r w:rsidRPr="009232A5">
              <w:rPr>
                <w:rFonts w:ascii="Tahoma" w:eastAsia="Tahoma" w:hAnsi="Tahoma" w:cs="Tahoma"/>
                <w:bCs/>
              </w:rPr>
              <w:t xml:space="preserve"> Vikings) invaded our island then stayed to trade!</w:t>
            </w:r>
          </w:p>
          <w:p w14:paraId="75831587" w14:textId="77777777" w:rsidR="001407F0" w:rsidRPr="009232A5" w:rsidRDefault="001407F0" w:rsidP="00427F8F">
            <w:pPr>
              <w:widowControl w:val="0"/>
              <w:pBdr>
                <w:top w:val="nil"/>
                <w:left w:val="nil"/>
                <w:bottom w:val="nil"/>
                <w:right w:val="nil"/>
                <w:between w:val="nil"/>
              </w:pBdr>
              <w:spacing w:line="240" w:lineRule="auto"/>
              <w:rPr>
                <w:rFonts w:ascii="Tahoma" w:eastAsia="Tahoma" w:hAnsi="Tahoma" w:cs="Tahoma"/>
                <w:bCs/>
              </w:rPr>
            </w:pPr>
          </w:p>
          <w:p w14:paraId="170CBD98" w14:textId="77777777" w:rsidR="001407F0" w:rsidRPr="009232A5" w:rsidRDefault="001407F0" w:rsidP="00427F8F">
            <w:pPr>
              <w:widowControl w:val="0"/>
              <w:pBdr>
                <w:top w:val="nil"/>
                <w:left w:val="nil"/>
                <w:bottom w:val="nil"/>
                <w:right w:val="nil"/>
                <w:between w:val="nil"/>
              </w:pBdr>
              <w:spacing w:line="240" w:lineRule="auto"/>
              <w:rPr>
                <w:rFonts w:ascii="Tahoma" w:eastAsia="Tahoma" w:hAnsi="Tahoma" w:cs="Tahoma"/>
                <w:bCs/>
              </w:rPr>
            </w:pPr>
            <w:r w:rsidRPr="009232A5">
              <w:rPr>
                <w:rFonts w:ascii="Tahoma" w:eastAsia="Tahoma" w:hAnsi="Tahoma" w:cs="Tahoma"/>
                <w:bCs/>
              </w:rPr>
              <w:t xml:space="preserve">As always, we start with ‘What do we know’.  </w:t>
            </w:r>
          </w:p>
          <w:p w14:paraId="3FAD29F5" w14:textId="77777777" w:rsidR="001407F0" w:rsidRPr="009232A5" w:rsidRDefault="001407F0" w:rsidP="00427F8F">
            <w:pPr>
              <w:widowControl w:val="0"/>
              <w:pBdr>
                <w:top w:val="nil"/>
                <w:left w:val="nil"/>
                <w:bottom w:val="nil"/>
                <w:right w:val="nil"/>
                <w:between w:val="nil"/>
              </w:pBdr>
              <w:spacing w:line="240" w:lineRule="auto"/>
              <w:rPr>
                <w:rFonts w:ascii="Tahoma" w:eastAsia="Tahoma" w:hAnsi="Tahoma" w:cs="Tahoma"/>
                <w:bCs/>
              </w:rPr>
            </w:pPr>
          </w:p>
          <w:p w14:paraId="59308B5D" w14:textId="628705C7" w:rsidR="001407F0" w:rsidRPr="009232A5" w:rsidRDefault="001407F0" w:rsidP="00427F8F">
            <w:pPr>
              <w:widowControl w:val="0"/>
              <w:pBdr>
                <w:top w:val="nil"/>
                <w:left w:val="nil"/>
                <w:bottom w:val="nil"/>
                <w:right w:val="nil"/>
                <w:between w:val="nil"/>
              </w:pBdr>
              <w:spacing w:line="240" w:lineRule="auto"/>
              <w:rPr>
                <w:rFonts w:ascii="Tahoma" w:eastAsia="Tahoma" w:hAnsi="Tahoma" w:cs="Tahoma"/>
                <w:bCs/>
                <w:i/>
                <w:iCs/>
              </w:rPr>
            </w:pPr>
            <w:r w:rsidRPr="009232A5">
              <w:rPr>
                <w:rFonts w:ascii="Tahoma" w:eastAsia="Tahoma" w:hAnsi="Tahoma" w:cs="Tahoma"/>
                <w:bCs/>
                <w:i/>
                <w:iCs/>
              </w:rPr>
              <w:t>Task: Draw and write about</w:t>
            </w:r>
            <w:r w:rsidR="005C581F" w:rsidRPr="009232A5">
              <w:rPr>
                <w:rFonts w:ascii="Tahoma" w:eastAsia="Tahoma" w:hAnsi="Tahoma" w:cs="Tahoma"/>
                <w:bCs/>
                <w:i/>
                <w:iCs/>
              </w:rPr>
              <w:t xml:space="preserve"> anything you know about</w:t>
            </w:r>
            <w:r w:rsidRPr="009232A5">
              <w:rPr>
                <w:rFonts w:ascii="Tahoma" w:eastAsia="Tahoma" w:hAnsi="Tahoma" w:cs="Tahoma"/>
                <w:bCs/>
                <w:i/>
                <w:iCs/>
              </w:rPr>
              <w:t xml:space="preserve"> Saxons and Vikings</w:t>
            </w:r>
            <w:r w:rsidR="005C581F" w:rsidRPr="009232A5">
              <w:rPr>
                <w:rFonts w:ascii="Tahoma" w:eastAsia="Tahoma" w:hAnsi="Tahoma" w:cs="Tahoma"/>
                <w:bCs/>
                <w:i/>
                <w:iCs/>
              </w:rPr>
              <w:t>.</w:t>
            </w:r>
            <w:r w:rsidR="00723495" w:rsidRPr="009232A5">
              <w:rPr>
                <w:rFonts w:ascii="Tahoma" w:eastAsia="Tahoma" w:hAnsi="Tahoma" w:cs="Tahoma"/>
                <w:bCs/>
                <w:i/>
                <w:iCs/>
              </w:rPr>
              <w:t xml:space="preserve"> This might be from your learning last term, TV </w:t>
            </w:r>
            <w:proofErr w:type="spellStart"/>
            <w:r w:rsidR="00723495" w:rsidRPr="009232A5">
              <w:rPr>
                <w:rFonts w:ascii="Tahoma" w:eastAsia="Tahoma" w:hAnsi="Tahoma" w:cs="Tahoma"/>
                <w:bCs/>
                <w:i/>
                <w:iCs/>
              </w:rPr>
              <w:t>programmes</w:t>
            </w:r>
            <w:proofErr w:type="spellEnd"/>
            <w:r w:rsidR="00723495" w:rsidRPr="009232A5">
              <w:rPr>
                <w:rFonts w:ascii="Tahoma" w:eastAsia="Tahoma" w:hAnsi="Tahoma" w:cs="Tahoma"/>
                <w:bCs/>
                <w:i/>
                <w:iCs/>
              </w:rPr>
              <w:t>, story books.</w:t>
            </w:r>
          </w:p>
          <w:p w14:paraId="70F5A178" w14:textId="1A40744E" w:rsidR="00723495" w:rsidRPr="009232A5" w:rsidRDefault="00723495" w:rsidP="00427F8F">
            <w:pPr>
              <w:widowControl w:val="0"/>
              <w:pBdr>
                <w:top w:val="nil"/>
                <w:left w:val="nil"/>
                <w:bottom w:val="nil"/>
                <w:right w:val="nil"/>
                <w:between w:val="nil"/>
              </w:pBdr>
              <w:spacing w:line="240" w:lineRule="auto"/>
              <w:rPr>
                <w:rFonts w:ascii="Tahoma" w:eastAsia="Tahoma" w:hAnsi="Tahoma" w:cs="Tahoma"/>
                <w:bCs/>
              </w:rPr>
            </w:pPr>
          </w:p>
          <w:p w14:paraId="35BA839E" w14:textId="3B07C84D" w:rsidR="00723495" w:rsidRPr="009232A5" w:rsidRDefault="00723495" w:rsidP="00427F8F">
            <w:pPr>
              <w:widowControl w:val="0"/>
              <w:pBdr>
                <w:top w:val="nil"/>
                <w:left w:val="nil"/>
                <w:bottom w:val="nil"/>
                <w:right w:val="nil"/>
                <w:between w:val="nil"/>
              </w:pBdr>
              <w:spacing w:line="240" w:lineRule="auto"/>
              <w:rPr>
                <w:rFonts w:ascii="Tahoma" w:eastAsia="Tahoma" w:hAnsi="Tahoma" w:cs="Tahoma"/>
                <w:bCs/>
              </w:rPr>
            </w:pPr>
            <w:r w:rsidRPr="009232A5">
              <w:rPr>
                <w:rFonts w:ascii="Tahoma" w:eastAsia="Tahoma" w:hAnsi="Tahoma" w:cs="Tahoma"/>
                <w:bCs/>
              </w:rPr>
              <w:t>Include a few bubbles of what you would like to know at the end of this unit.</w:t>
            </w:r>
          </w:p>
          <w:p w14:paraId="1E254FBB" w14:textId="77777777" w:rsidR="003D3840" w:rsidRPr="009232A5" w:rsidRDefault="003D3840" w:rsidP="00427F8F">
            <w:pPr>
              <w:widowControl w:val="0"/>
              <w:pBdr>
                <w:top w:val="nil"/>
                <w:left w:val="nil"/>
                <w:bottom w:val="nil"/>
                <w:right w:val="nil"/>
                <w:between w:val="nil"/>
              </w:pBdr>
              <w:spacing w:line="240" w:lineRule="auto"/>
              <w:rPr>
                <w:rFonts w:ascii="Tahoma" w:eastAsia="Tahoma" w:hAnsi="Tahoma" w:cs="Tahoma"/>
                <w:b/>
              </w:rPr>
            </w:pPr>
          </w:p>
          <w:p w14:paraId="5C1FE564" w14:textId="77777777" w:rsidR="003D3840" w:rsidRPr="009232A5" w:rsidRDefault="003D3840" w:rsidP="003D3840">
            <w:pPr>
              <w:pStyle w:val="NormalWeb"/>
              <w:spacing w:before="0" w:beforeAutospacing="0" w:after="0" w:afterAutospacing="0"/>
            </w:pPr>
            <w:r w:rsidRPr="009232A5">
              <w:rPr>
                <w:rFonts w:ascii="Tahoma" w:hAnsi="Tahoma" w:cs="Tahoma"/>
                <w:color w:val="000000"/>
                <w:sz w:val="20"/>
                <w:szCs w:val="20"/>
              </w:rPr>
              <w:t>BBC Bitesize: Who were the Anglo-Saxons?</w:t>
            </w:r>
          </w:p>
          <w:p w14:paraId="4EB0067E" w14:textId="77777777" w:rsidR="003D3840" w:rsidRPr="009232A5" w:rsidRDefault="003D3840" w:rsidP="003D3840">
            <w:pPr>
              <w:pStyle w:val="NormalWeb"/>
              <w:spacing w:before="0" w:beforeAutospacing="0" w:after="0" w:afterAutospacing="0"/>
            </w:pPr>
            <w:hyperlink r:id="rId18" w:history="1">
              <w:r w:rsidRPr="009232A5">
                <w:rPr>
                  <w:rStyle w:val="Hyperlink"/>
                  <w:rFonts w:ascii="Tahoma" w:hAnsi="Tahoma" w:cs="Tahoma"/>
                  <w:sz w:val="20"/>
                  <w:szCs w:val="20"/>
                </w:rPr>
                <w:t>https://www.bbc.co.uk/bitesize/topics/zxsbcdm/articles/zq2m6sg</w:t>
              </w:r>
            </w:hyperlink>
          </w:p>
          <w:p w14:paraId="6899FBF3" w14:textId="33BD7DFE" w:rsidR="003D3840" w:rsidRPr="009232A5" w:rsidRDefault="003D3840" w:rsidP="00427F8F">
            <w:pPr>
              <w:widowControl w:val="0"/>
              <w:pBdr>
                <w:top w:val="nil"/>
                <w:left w:val="nil"/>
                <w:bottom w:val="nil"/>
                <w:right w:val="nil"/>
                <w:between w:val="nil"/>
              </w:pBdr>
              <w:spacing w:line="240" w:lineRule="auto"/>
              <w:rPr>
                <w:rFonts w:ascii="Tahoma" w:eastAsia="Tahoma" w:hAnsi="Tahoma" w:cs="Tahoma"/>
                <w:b/>
              </w:rPr>
            </w:pPr>
          </w:p>
          <w:p w14:paraId="079744E1" w14:textId="4FEFDDAD" w:rsidR="000632DD" w:rsidRPr="009232A5" w:rsidRDefault="000632DD" w:rsidP="00427F8F">
            <w:pPr>
              <w:widowControl w:val="0"/>
              <w:pBdr>
                <w:top w:val="nil"/>
                <w:left w:val="nil"/>
                <w:bottom w:val="nil"/>
                <w:right w:val="nil"/>
                <w:between w:val="nil"/>
              </w:pBdr>
              <w:spacing w:line="240" w:lineRule="auto"/>
              <w:rPr>
                <w:rFonts w:ascii="Tahoma" w:eastAsia="Tahoma" w:hAnsi="Tahoma" w:cs="Tahoma"/>
                <w:b/>
              </w:rPr>
            </w:pPr>
            <w:r w:rsidRPr="009232A5">
              <w:rPr>
                <w:rFonts w:ascii="Tahoma" w:eastAsia="Tahoma" w:hAnsi="Tahoma" w:cs="Tahoma"/>
                <w:b/>
              </w:rPr>
              <w:t>Please hold off on trawling the net for more information yet – instead, move onto music!</w:t>
            </w:r>
          </w:p>
          <w:p w14:paraId="4018032D" w14:textId="77777777" w:rsidR="000632DD" w:rsidRPr="009232A5" w:rsidRDefault="000632DD" w:rsidP="00427F8F">
            <w:pPr>
              <w:widowControl w:val="0"/>
              <w:pBdr>
                <w:top w:val="nil"/>
                <w:left w:val="nil"/>
                <w:bottom w:val="nil"/>
                <w:right w:val="nil"/>
                <w:between w:val="nil"/>
              </w:pBdr>
              <w:spacing w:line="240" w:lineRule="auto"/>
              <w:rPr>
                <w:rFonts w:ascii="Tahoma" w:eastAsia="Tahoma" w:hAnsi="Tahoma" w:cs="Tahoma"/>
                <w:b/>
              </w:rPr>
            </w:pPr>
          </w:p>
          <w:p w14:paraId="2FB861E4" w14:textId="793CDF9E" w:rsidR="00723495" w:rsidRPr="009232A5" w:rsidRDefault="00723495" w:rsidP="00723495">
            <w:pPr>
              <w:widowControl w:val="0"/>
              <w:pBdr>
                <w:top w:val="nil"/>
                <w:left w:val="nil"/>
                <w:bottom w:val="nil"/>
                <w:right w:val="nil"/>
                <w:between w:val="nil"/>
              </w:pBdr>
              <w:spacing w:line="240" w:lineRule="auto"/>
              <w:jc w:val="center"/>
              <w:rPr>
                <w:rFonts w:ascii="Tahoma" w:eastAsia="Tahoma" w:hAnsi="Tahoma" w:cs="Tahoma"/>
                <w:b/>
              </w:rPr>
            </w:pPr>
            <w:r w:rsidRPr="009232A5">
              <w:rPr>
                <w:rFonts w:ascii="Tahoma" w:eastAsia="Tahoma" w:hAnsi="Tahoma" w:cs="Tahoma"/>
                <w:b/>
              </w:rPr>
              <w:t>Music</w:t>
            </w:r>
          </w:p>
          <w:p w14:paraId="2F5BB5D9" w14:textId="77777777" w:rsidR="00723495" w:rsidRPr="009232A5" w:rsidRDefault="00723495" w:rsidP="00723495">
            <w:pPr>
              <w:widowControl w:val="0"/>
              <w:pBdr>
                <w:top w:val="nil"/>
                <w:left w:val="nil"/>
                <w:bottom w:val="nil"/>
                <w:right w:val="nil"/>
                <w:between w:val="nil"/>
              </w:pBdr>
              <w:spacing w:line="240" w:lineRule="auto"/>
              <w:jc w:val="center"/>
              <w:rPr>
                <w:rFonts w:ascii="Tahoma" w:eastAsia="Tahoma" w:hAnsi="Tahoma" w:cs="Tahoma"/>
                <w:b/>
              </w:rPr>
            </w:pPr>
          </w:p>
          <w:p w14:paraId="67CA619E" w14:textId="60084D0C" w:rsidR="00723495" w:rsidRPr="009232A5" w:rsidRDefault="00723495" w:rsidP="00427F8F">
            <w:pPr>
              <w:widowControl w:val="0"/>
              <w:pBdr>
                <w:top w:val="nil"/>
                <w:left w:val="nil"/>
                <w:bottom w:val="nil"/>
                <w:right w:val="nil"/>
                <w:between w:val="nil"/>
              </w:pBdr>
              <w:spacing w:line="240" w:lineRule="auto"/>
              <w:rPr>
                <w:rFonts w:ascii="Tahoma" w:eastAsia="Tahoma" w:hAnsi="Tahoma" w:cs="Tahoma"/>
                <w:bCs/>
              </w:rPr>
            </w:pPr>
            <w:r w:rsidRPr="009232A5">
              <w:rPr>
                <w:rFonts w:ascii="Tahoma" w:eastAsia="Tahoma" w:hAnsi="Tahoma" w:cs="Tahoma"/>
                <w:bCs/>
              </w:rPr>
              <w:t>Another BBC Radio Program for us to learn about history through music and singing! Enjoy!</w:t>
            </w:r>
          </w:p>
          <w:p w14:paraId="2B15FC41" w14:textId="77777777" w:rsidR="00723495" w:rsidRPr="009232A5" w:rsidRDefault="00723495" w:rsidP="00427F8F">
            <w:pPr>
              <w:widowControl w:val="0"/>
              <w:pBdr>
                <w:top w:val="nil"/>
                <w:left w:val="nil"/>
                <w:bottom w:val="nil"/>
                <w:right w:val="nil"/>
                <w:between w:val="nil"/>
              </w:pBdr>
              <w:spacing w:line="240" w:lineRule="auto"/>
              <w:rPr>
                <w:rFonts w:ascii="Tahoma" w:eastAsia="Tahoma" w:hAnsi="Tahoma" w:cs="Tahoma"/>
                <w:b/>
              </w:rPr>
            </w:pPr>
          </w:p>
          <w:p w14:paraId="225DBC02" w14:textId="77777777" w:rsidR="00723495" w:rsidRPr="009232A5" w:rsidRDefault="00723495" w:rsidP="00427F8F">
            <w:pPr>
              <w:widowControl w:val="0"/>
              <w:pBdr>
                <w:top w:val="nil"/>
                <w:left w:val="nil"/>
                <w:bottom w:val="nil"/>
                <w:right w:val="nil"/>
                <w:between w:val="nil"/>
              </w:pBdr>
              <w:spacing w:line="240" w:lineRule="auto"/>
              <w:rPr>
                <w:rFonts w:ascii="Tahoma" w:eastAsia="Tahoma" w:hAnsi="Tahoma" w:cs="Tahoma"/>
                <w:b/>
              </w:rPr>
            </w:pPr>
            <w:hyperlink r:id="rId19" w:history="1">
              <w:r w:rsidRPr="009232A5">
                <w:rPr>
                  <w:rStyle w:val="Hyperlink"/>
                  <w:rFonts w:ascii="Tahoma" w:eastAsia="Tahoma" w:hAnsi="Tahoma" w:cs="Tahoma"/>
                  <w:b/>
                </w:rPr>
                <w:t>https://www.bbc.co.uk/teach/school-radio/music-ks2-anglo-saxons-arrival-we-are-anglo-saxons/zj6jjhv</w:t>
              </w:r>
            </w:hyperlink>
            <w:r w:rsidRPr="009232A5">
              <w:rPr>
                <w:rFonts w:ascii="Tahoma" w:eastAsia="Tahoma" w:hAnsi="Tahoma" w:cs="Tahoma"/>
                <w:b/>
              </w:rPr>
              <w:t xml:space="preserve"> </w:t>
            </w:r>
          </w:p>
          <w:p w14:paraId="4BF72F79" w14:textId="77777777" w:rsidR="00723495" w:rsidRDefault="00723495" w:rsidP="00427F8F">
            <w:pPr>
              <w:widowControl w:val="0"/>
              <w:pBdr>
                <w:top w:val="nil"/>
                <w:left w:val="nil"/>
                <w:bottom w:val="nil"/>
                <w:right w:val="nil"/>
                <w:between w:val="nil"/>
              </w:pBdr>
              <w:spacing w:line="240" w:lineRule="auto"/>
              <w:rPr>
                <w:rFonts w:ascii="Tahoma" w:eastAsia="Tahoma" w:hAnsi="Tahoma" w:cs="Tahoma"/>
                <w:b/>
              </w:rPr>
            </w:pPr>
          </w:p>
          <w:p w14:paraId="7600A4CB" w14:textId="0C057456" w:rsidR="00B2699A" w:rsidRPr="009232A5" w:rsidRDefault="00B2699A" w:rsidP="00427F8F">
            <w:pPr>
              <w:widowControl w:val="0"/>
              <w:pBdr>
                <w:top w:val="nil"/>
                <w:left w:val="nil"/>
                <w:bottom w:val="nil"/>
                <w:right w:val="nil"/>
                <w:between w:val="nil"/>
              </w:pBdr>
              <w:spacing w:line="240" w:lineRule="auto"/>
              <w:rPr>
                <w:rFonts w:ascii="Tahoma" w:eastAsia="Tahoma" w:hAnsi="Tahoma" w:cs="Tahoma"/>
                <w:b/>
              </w:rPr>
            </w:pPr>
            <w:r>
              <w:rPr>
                <w:rFonts w:ascii="Tahoma" w:eastAsia="Tahoma" w:hAnsi="Tahoma" w:cs="Tahoma"/>
                <w:b/>
              </w:rPr>
              <w:t>I have lots of wood, crates, sheets and rope in school so that we could build a boat together today, big enough to hold 8 rowers, their supplies and their livestock.  Maybe you could build a boat from cushions and pillows then roleplay arriving on the Norfolk shore.  Land ahoy!</w:t>
            </w:r>
          </w:p>
        </w:tc>
      </w:tr>
      <w:tr w:rsidR="00AC49F8" w:rsidRPr="00025421" w14:paraId="4D3BACD8" w14:textId="77777777" w:rsidTr="00FE4E37">
        <w:trPr>
          <w:trHeight w:val="5480"/>
          <w:jc w:val="center"/>
        </w:trPr>
        <w:tc>
          <w:tcPr>
            <w:tcW w:w="1530" w:type="dxa"/>
            <w:shd w:val="clear" w:color="auto" w:fill="B8CCE4" w:themeFill="accent1" w:themeFillTint="66"/>
            <w:tcMar>
              <w:top w:w="100" w:type="dxa"/>
              <w:left w:w="100" w:type="dxa"/>
              <w:bottom w:w="100" w:type="dxa"/>
              <w:right w:w="100" w:type="dxa"/>
            </w:tcMar>
          </w:tcPr>
          <w:p w14:paraId="1E223F46" w14:textId="043917DB" w:rsidR="00AC49F8" w:rsidRPr="00025421" w:rsidRDefault="00AC49F8" w:rsidP="00AC49F8">
            <w:pPr>
              <w:widowControl w:val="0"/>
              <w:spacing w:line="240" w:lineRule="auto"/>
              <w:rPr>
                <w:rFonts w:ascii="Tahoma" w:eastAsia="Tahoma" w:hAnsi="Tahoma" w:cs="Tahoma"/>
                <w:b/>
              </w:rPr>
            </w:pPr>
            <w:r w:rsidRPr="00025421">
              <w:rPr>
                <w:rFonts w:ascii="Tahoma" w:eastAsia="Tahoma" w:hAnsi="Tahoma" w:cs="Tahoma"/>
                <w:b/>
              </w:rPr>
              <w:lastRenderedPageBreak/>
              <w:t>Wednesday</w:t>
            </w:r>
          </w:p>
        </w:tc>
        <w:tc>
          <w:tcPr>
            <w:tcW w:w="3090" w:type="dxa"/>
            <w:shd w:val="clear" w:color="auto" w:fill="auto"/>
            <w:tcMar>
              <w:top w:w="100" w:type="dxa"/>
              <w:left w:w="100" w:type="dxa"/>
              <w:bottom w:w="100" w:type="dxa"/>
              <w:right w:w="100" w:type="dxa"/>
            </w:tcMar>
          </w:tcPr>
          <w:p w14:paraId="22E225E4" w14:textId="77777777" w:rsidR="00AC49F8" w:rsidRPr="00EA7DFB" w:rsidRDefault="00AC49F8" w:rsidP="00AC49F8">
            <w:pPr>
              <w:widowControl w:val="0"/>
              <w:spacing w:line="240" w:lineRule="auto"/>
              <w:rPr>
                <w:rFonts w:ascii="Tahoma" w:eastAsia="Tahoma" w:hAnsi="Tahoma" w:cs="Tahoma"/>
              </w:rPr>
            </w:pPr>
            <w:r w:rsidRPr="00EA7DFB">
              <w:rPr>
                <w:rFonts w:ascii="Tahoma" w:hAnsi="Tahoma" w:cs="Tahoma"/>
                <w:noProof/>
                <w:lang w:val="en-GB"/>
              </w:rPr>
              <w:drawing>
                <wp:anchor distT="114300" distB="114300" distL="114300" distR="114300" simplePos="0" relativeHeight="251776000" behindDoc="0" locked="0" layoutInCell="1" hidden="0" allowOverlap="1" wp14:anchorId="50540FF3" wp14:editId="43F4CCB2">
                  <wp:simplePos x="0" y="0"/>
                  <wp:positionH relativeFrom="column">
                    <wp:posOffset>57150</wp:posOffset>
                  </wp:positionH>
                  <wp:positionV relativeFrom="paragraph">
                    <wp:posOffset>121285</wp:posOffset>
                  </wp:positionV>
                  <wp:extent cx="1387475" cy="254000"/>
                  <wp:effectExtent l="0" t="0" r="3175"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58D45DEA" w14:textId="77777777" w:rsidR="00AC49F8" w:rsidRPr="00EA7DFB" w:rsidRDefault="00AC49F8" w:rsidP="00AC49F8">
            <w:pPr>
              <w:widowControl w:val="0"/>
              <w:spacing w:line="240" w:lineRule="auto"/>
              <w:rPr>
                <w:rFonts w:ascii="Tahoma" w:hAnsi="Tahoma" w:cs="Tahoma"/>
              </w:rPr>
            </w:pPr>
          </w:p>
          <w:p w14:paraId="6623BBCA" w14:textId="77777777" w:rsidR="00AC49F8" w:rsidRPr="00EA7DFB" w:rsidRDefault="00AC49F8" w:rsidP="00AC49F8">
            <w:pPr>
              <w:widowControl w:val="0"/>
              <w:spacing w:line="240" w:lineRule="auto"/>
              <w:rPr>
                <w:rFonts w:ascii="Tahoma" w:hAnsi="Tahoma" w:cs="Tahoma"/>
              </w:rPr>
            </w:pPr>
          </w:p>
          <w:p w14:paraId="03E80FCD" w14:textId="77777777" w:rsidR="00AC49F8" w:rsidRPr="00EA7DFB" w:rsidRDefault="00AC49F8" w:rsidP="00AC49F8">
            <w:pPr>
              <w:widowControl w:val="0"/>
              <w:spacing w:line="240" w:lineRule="auto"/>
              <w:rPr>
                <w:rFonts w:ascii="Tahoma" w:eastAsia="Tahoma" w:hAnsi="Tahoma" w:cs="Tahoma"/>
              </w:rPr>
            </w:pPr>
            <w:hyperlink r:id="rId20">
              <w:r w:rsidRPr="00EA7DFB">
                <w:rPr>
                  <w:rFonts w:ascii="Tahoma" w:eastAsia="Tahoma" w:hAnsi="Tahoma" w:cs="Tahoma"/>
                  <w:color w:val="1155CC"/>
                  <w:u w:val="single"/>
                </w:rPr>
                <w:t>https://www.edshed.com/en-gb/login</w:t>
              </w:r>
            </w:hyperlink>
            <w:r w:rsidRPr="00EA7DFB">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78B2CFA9" w14:textId="77777777" w:rsidR="00AC49F8" w:rsidRPr="00EA7DFB" w:rsidRDefault="00AC49F8" w:rsidP="00AC49F8">
            <w:pPr>
              <w:widowControl w:val="0"/>
              <w:spacing w:line="240" w:lineRule="auto"/>
              <w:rPr>
                <w:rFonts w:ascii="Tahoma" w:eastAsia="Tahoma" w:hAnsi="Tahoma" w:cs="Tahoma"/>
                <w:sz w:val="18"/>
                <w:szCs w:val="18"/>
              </w:rPr>
            </w:pPr>
          </w:p>
          <w:p w14:paraId="7ED57C54" w14:textId="77777777" w:rsidR="00AC49F8" w:rsidRPr="00EA7DFB" w:rsidRDefault="00AC49F8" w:rsidP="00AC49F8">
            <w:pPr>
              <w:widowControl w:val="0"/>
              <w:spacing w:line="240" w:lineRule="auto"/>
              <w:rPr>
                <w:rFonts w:ascii="Tahoma" w:eastAsia="Tahoma" w:hAnsi="Tahoma" w:cs="Tahoma"/>
                <w:sz w:val="18"/>
                <w:szCs w:val="18"/>
              </w:rPr>
            </w:pPr>
            <w:r w:rsidRPr="00EA7DFB">
              <w:rPr>
                <w:rFonts w:ascii="Tahoma" w:hAnsi="Tahoma" w:cs="Tahoma"/>
                <w:noProof/>
                <w:lang w:val="en-GB"/>
              </w:rPr>
              <w:drawing>
                <wp:anchor distT="114300" distB="114300" distL="114300" distR="114300" simplePos="0" relativeHeight="251777024" behindDoc="0" locked="0" layoutInCell="1" hidden="0" allowOverlap="1" wp14:anchorId="215DA654" wp14:editId="20C299F1">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5F0F9F1F" w14:textId="77777777" w:rsidR="00AC49F8" w:rsidRPr="00EA7DFB" w:rsidRDefault="00AC49F8" w:rsidP="00AC49F8">
            <w:pPr>
              <w:widowControl w:val="0"/>
              <w:spacing w:line="240" w:lineRule="auto"/>
              <w:rPr>
                <w:rFonts w:ascii="Tahoma" w:eastAsia="Tahoma" w:hAnsi="Tahoma" w:cs="Tahoma"/>
                <w:sz w:val="18"/>
                <w:szCs w:val="18"/>
              </w:rPr>
            </w:pPr>
            <w:hyperlink r:id="rId21">
              <w:r w:rsidRPr="00EA7DFB">
                <w:rPr>
                  <w:rFonts w:ascii="Tahoma" w:eastAsia="Tahoma" w:hAnsi="Tahoma" w:cs="Tahoma"/>
                  <w:color w:val="1155CC"/>
                  <w:sz w:val="18"/>
                  <w:szCs w:val="18"/>
                  <w:u w:val="single"/>
                </w:rPr>
                <w:t>https://www.activelearnprimary.co.uk/login?c=0</w:t>
              </w:r>
            </w:hyperlink>
            <w:r w:rsidRPr="00EA7DFB">
              <w:rPr>
                <w:rFonts w:ascii="Tahoma" w:eastAsia="Tahoma" w:hAnsi="Tahoma" w:cs="Tahoma"/>
                <w:sz w:val="18"/>
                <w:szCs w:val="18"/>
              </w:rPr>
              <w:t xml:space="preserve"> </w:t>
            </w:r>
          </w:p>
        </w:tc>
        <w:tc>
          <w:tcPr>
            <w:tcW w:w="4592" w:type="dxa"/>
            <w:shd w:val="clear" w:color="auto" w:fill="auto"/>
            <w:tcMar>
              <w:top w:w="100" w:type="dxa"/>
              <w:left w:w="100" w:type="dxa"/>
              <w:bottom w:w="100" w:type="dxa"/>
              <w:right w:w="100" w:type="dxa"/>
            </w:tcMar>
          </w:tcPr>
          <w:p w14:paraId="543B46A6" w14:textId="77777777" w:rsidR="00C7671D" w:rsidRPr="009232A5" w:rsidRDefault="00C7671D" w:rsidP="00AC49F8">
            <w:pPr>
              <w:widowControl w:val="0"/>
              <w:spacing w:line="240" w:lineRule="auto"/>
              <w:rPr>
                <w:rFonts w:ascii="Tahoma" w:eastAsia="Tahoma" w:hAnsi="Tahoma" w:cs="Tahoma"/>
                <w:b/>
                <w:sz w:val="20"/>
                <w:szCs w:val="20"/>
              </w:rPr>
            </w:pPr>
            <w:r w:rsidRPr="009232A5">
              <w:rPr>
                <w:rFonts w:ascii="Tahoma" w:eastAsia="Tahoma" w:hAnsi="Tahoma" w:cs="Tahoma"/>
                <w:b/>
                <w:sz w:val="20"/>
                <w:szCs w:val="20"/>
              </w:rPr>
              <w:t>Reading focus</w:t>
            </w:r>
          </w:p>
          <w:p w14:paraId="37ABEADB" w14:textId="77777777" w:rsidR="00662DD5" w:rsidRPr="009232A5" w:rsidRDefault="002D72B1" w:rsidP="00AC49F8">
            <w:pPr>
              <w:widowControl w:val="0"/>
              <w:spacing w:line="240" w:lineRule="auto"/>
              <w:rPr>
                <w:rFonts w:ascii="Tahoma" w:hAnsi="Tahoma" w:cs="Tahoma"/>
                <w:color w:val="434343"/>
                <w:sz w:val="20"/>
                <w:szCs w:val="20"/>
              </w:rPr>
            </w:pPr>
            <w:r w:rsidRPr="009232A5">
              <w:rPr>
                <w:rFonts w:ascii="Tahoma" w:hAnsi="Tahoma" w:cs="Tahoma"/>
                <w:color w:val="434343"/>
                <w:sz w:val="20"/>
                <w:szCs w:val="20"/>
              </w:rPr>
              <w:t xml:space="preserve"> </w:t>
            </w:r>
          </w:p>
          <w:p w14:paraId="46D5D977" w14:textId="6FD16949" w:rsidR="00D75C1E" w:rsidRPr="009232A5" w:rsidRDefault="003C5BEC" w:rsidP="003C5BEC">
            <w:pPr>
              <w:widowControl w:val="0"/>
              <w:spacing w:line="240" w:lineRule="auto"/>
              <w:rPr>
                <w:rFonts w:ascii="Lato" w:eastAsia="Times New Roman" w:hAnsi="Lato" w:cs="Times New Roman"/>
                <w:color w:val="303030"/>
                <w:sz w:val="21"/>
                <w:szCs w:val="21"/>
                <w:lang w:val="en-GB"/>
              </w:rPr>
            </w:pPr>
            <w:r w:rsidRPr="009232A5">
              <w:rPr>
                <w:rFonts w:ascii="Tahoma" w:hAnsi="Tahoma" w:cs="Tahoma"/>
                <w:color w:val="434343"/>
                <w:sz w:val="20"/>
                <w:szCs w:val="20"/>
              </w:rPr>
              <w:t xml:space="preserve">Today we are going to look at a record written by </w:t>
            </w:r>
            <w:r w:rsidR="00C7671D" w:rsidRPr="00C7671D">
              <w:rPr>
                <w:rFonts w:ascii="Lato" w:eastAsia="Times New Roman" w:hAnsi="Lato" w:cs="Times New Roman"/>
                <w:color w:val="303030"/>
                <w:sz w:val="21"/>
                <w:szCs w:val="21"/>
                <w:lang w:val="en-GB"/>
              </w:rPr>
              <w:t xml:space="preserve">a monk viewing the </w:t>
            </w:r>
            <w:r w:rsidR="00BD07E1" w:rsidRPr="009232A5">
              <w:rPr>
                <w:rFonts w:ascii="Lato" w:eastAsia="Times New Roman" w:hAnsi="Lato" w:cs="Times New Roman"/>
                <w:color w:val="303030"/>
                <w:sz w:val="21"/>
                <w:szCs w:val="21"/>
                <w:lang w:val="en-GB"/>
              </w:rPr>
              <w:t>Saxon landing</w:t>
            </w:r>
            <w:r w:rsidR="00C7671D" w:rsidRPr="00C7671D">
              <w:rPr>
                <w:rFonts w:ascii="Lato" w:eastAsia="Times New Roman" w:hAnsi="Lato" w:cs="Times New Roman"/>
                <w:color w:val="303030"/>
                <w:sz w:val="21"/>
                <w:szCs w:val="21"/>
                <w:lang w:val="en-GB"/>
              </w:rPr>
              <w:t xml:space="preserve"> from a nearby monastery</w:t>
            </w:r>
            <w:r w:rsidRPr="009232A5">
              <w:rPr>
                <w:rFonts w:ascii="Lato" w:eastAsia="Times New Roman" w:hAnsi="Lato" w:cs="Times New Roman"/>
                <w:color w:val="303030"/>
                <w:sz w:val="21"/>
                <w:szCs w:val="21"/>
                <w:lang w:val="en-GB"/>
              </w:rPr>
              <w:t>.</w:t>
            </w:r>
            <w:r w:rsidR="00D75C1E" w:rsidRPr="009232A5">
              <w:rPr>
                <w:rFonts w:ascii="Lato" w:eastAsia="Times New Roman" w:hAnsi="Lato" w:cs="Times New Roman"/>
                <w:color w:val="303030"/>
                <w:sz w:val="21"/>
                <w:szCs w:val="21"/>
                <w:lang w:val="en-GB"/>
              </w:rPr>
              <w:t xml:space="preserve"> You can find it linked on Google classroom.</w:t>
            </w:r>
            <w:r w:rsidR="00C7671D" w:rsidRPr="00C7671D">
              <w:rPr>
                <w:rFonts w:ascii="Lato" w:eastAsia="Times New Roman" w:hAnsi="Lato" w:cs="Times New Roman"/>
                <w:color w:val="303030"/>
                <w:sz w:val="21"/>
                <w:szCs w:val="21"/>
                <w:lang w:val="en-GB"/>
              </w:rPr>
              <w:t xml:space="preserve"> </w:t>
            </w:r>
            <w:r w:rsidR="00D75C1E" w:rsidRPr="009232A5">
              <w:rPr>
                <w:rFonts w:ascii="Lato" w:eastAsia="Times New Roman" w:hAnsi="Lato" w:cs="Times New Roman"/>
                <w:color w:val="303030"/>
                <w:sz w:val="21"/>
                <w:szCs w:val="21"/>
                <w:lang w:val="en-GB"/>
              </w:rPr>
              <w:t>D</w:t>
            </w:r>
            <w:r w:rsidR="00C7671D" w:rsidRPr="00C7671D">
              <w:rPr>
                <w:rFonts w:ascii="Lato" w:eastAsia="Times New Roman" w:hAnsi="Lato" w:cs="Times New Roman"/>
                <w:color w:val="303030"/>
                <w:sz w:val="21"/>
                <w:szCs w:val="21"/>
                <w:lang w:val="en-GB"/>
              </w:rPr>
              <w:t xml:space="preserve">uring the Dark Ages, monks were some of the only people who wrote things down. </w:t>
            </w:r>
          </w:p>
          <w:p w14:paraId="18368B4E" w14:textId="77777777" w:rsidR="00D75C1E" w:rsidRPr="009232A5" w:rsidRDefault="00D75C1E" w:rsidP="003C5BEC">
            <w:pPr>
              <w:widowControl w:val="0"/>
              <w:spacing w:line="240" w:lineRule="auto"/>
              <w:rPr>
                <w:rFonts w:ascii="Lato" w:eastAsia="Times New Roman" w:hAnsi="Lato" w:cs="Times New Roman"/>
                <w:color w:val="303030"/>
                <w:sz w:val="21"/>
                <w:szCs w:val="21"/>
                <w:lang w:val="en-GB"/>
              </w:rPr>
            </w:pPr>
          </w:p>
          <w:p w14:paraId="1F7F4719" w14:textId="465E2B05" w:rsidR="00D75C1E" w:rsidRPr="009232A5" w:rsidRDefault="00C7671D" w:rsidP="003C5BEC">
            <w:pPr>
              <w:widowControl w:val="0"/>
              <w:spacing w:line="240" w:lineRule="auto"/>
              <w:rPr>
                <w:rFonts w:ascii="Lato" w:eastAsia="Times New Roman" w:hAnsi="Lato" w:cs="Times New Roman"/>
                <w:color w:val="303030"/>
                <w:sz w:val="21"/>
                <w:szCs w:val="21"/>
                <w:lang w:val="en-GB"/>
              </w:rPr>
            </w:pPr>
            <w:r w:rsidRPr="00C7671D">
              <w:rPr>
                <w:rFonts w:ascii="Lato" w:eastAsia="Times New Roman" w:hAnsi="Lato" w:cs="Times New Roman"/>
                <w:color w:val="303030"/>
                <w:sz w:val="21"/>
                <w:szCs w:val="21"/>
                <w:lang w:val="en-GB"/>
              </w:rPr>
              <w:t>Highlight</w:t>
            </w:r>
            <w:r w:rsidR="00D75C1E" w:rsidRPr="009232A5">
              <w:rPr>
                <w:rFonts w:ascii="Lato" w:eastAsia="Times New Roman" w:hAnsi="Lato" w:cs="Times New Roman"/>
                <w:color w:val="303030"/>
                <w:sz w:val="21"/>
                <w:szCs w:val="21"/>
                <w:lang w:val="en-GB"/>
              </w:rPr>
              <w:t xml:space="preserve"> the</w:t>
            </w:r>
            <w:r w:rsidRPr="00C7671D">
              <w:rPr>
                <w:rFonts w:ascii="Lato" w:eastAsia="Times New Roman" w:hAnsi="Lato" w:cs="Times New Roman"/>
                <w:color w:val="303030"/>
                <w:sz w:val="21"/>
                <w:szCs w:val="21"/>
                <w:lang w:val="en-GB"/>
              </w:rPr>
              <w:t xml:space="preserve"> important facts and information contained in the record </w:t>
            </w:r>
            <w:r w:rsidR="00D75C1E" w:rsidRPr="009232A5">
              <w:rPr>
                <w:rFonts w:ascii="Lato" w:eastAsia="Times New Roman" w:hAnsi="Lato" w:cs="Times New Roman"/>
                <w:color w:val="303030"/>
                <w:sz w:val="21"/>
                <w:szCs w:val="21"/>
                <w:lang w:val="en-GB"/>
              </w:rPr>
              <w:t>– what does it tell us about the raid?  What does it tell us about</w:t>
            </w:r>
            <w:r w:rsidR="00BD07E1" w:rsidRPr="009232A5">
              <w:rPr>
                <w:rFonts w:ascii="Lato" w:eastAsia="Times New Roman" w:hAnsi="Lato" w:cs="Times New Roman"/>
                <w:color w:val="303030"/>
                <w:sz w:val="21"/>
                <w:szCs w:val="21"/>
                <w:lang w:val="en-GB"/>
              </w:rPr>
              <w:t xml:space="preserve"> the invaders? Their ships? Their clothes?  Their attitude as they landed?</w:t>
            </w:r>
          </w:p>
          <w:p w14:paraId="0E3BB349" w14:textId="77777777" w:rsidR="00D75C1E" w:rsidRPr="009232A5" w:rsidRDefault="00D75C1E" w:rsidP="003C5BEC">
            <w:pPr>
              <w:widowControl w:val="0"/>
              <w:spacing w:line="240" w:lineRule="auto"/>
              <w:rPr>
                <w:rFonts w:ascii="Lato" w:eastAsia="Times New Roman" w:hAnsi="Lato" w:cs="Times New Roman"/>
                <w:color w:val="303030"/>
                <w:sz w:val="21"/>
                <w:szCs w:val="21"/>
                <w:lang w:val="en-GB"/>
              </w:rPr>
            </w:pPr>
          </w:p>
          <w:p w14:paraId="760DE116" w14:textId="2F986A64" w:rsidR="00D75C1E" w:rsidRPr="009232A5" w:rsidRDefault="00BD07E1" w:rsidP="003C5BEC">
            <w:pPr>
              <w:widowControl w:val="0"/>
              <w:spacing w:line="240" w:lineRule="auto"/>
              <w:rPr>
                <w:rFonts w:ascii="Lato" w:eastAsia="Times New Roman" w:hAnsi="Lato" w:cs="Times New Roman"/>
                <w:color w:val="303030"/>
                <w:sz w:val="21"/>
                <w:szCs w:val="21"/>
                <w:lang w:val="en-GB"/>
              </w:rPr>
            </w:pPr>
            <w:r w:rsidRPr="009232A5">
              <w:rPr>
                <w:rFonts w:ascii="Lato" w:eastAsia="Times New Roman" w:hAnsi="Lato" w:cs="Times New Roman"/>
                <w:color w:val="303030"/>
                <w:sz w:val="21"/>
                <w:szCs w:val="21"/>
                <w:lang w:val="en-GB"/>
              </w:rPr>
              <w:t>(</w:t>
            </w:r>
            <w:r w:rsidRPr="009232A5">
              <w:rPr>
                <w:rFonts w:ascii="Lato" w:eastAsia="Times New Roman" w:hAnsi="Lato" w:cs="Times New Roman"/>
                <w:color w:val="303030"/>
                <w:sz w:val="21"/>
                <w:szCs w:val="21"/>
                <w:lang w:val="en-GB"/>
              </w:rPr>
              <w:t>Although m</w:t>
            </w:r>
            <w:r w:rsidRPr="00C7671D">
              <w:rPr>
                <w:rFonts w:ascii="Lato" w:eastAsia="Times New Roman" w:hAnsi="Lato" w:cs="Times New Roman"/>
                <w:color w:val="303030"/>
                <w:sz w:val="21"/>
                <w:szCs w:val="21"/>
                <w:lang w:val="en-GB"/>
              </w:rPr>
              <w:t>onastic reports and records are probably our most reliable and accurate sources for this period of history</w:t>
            </w:r>
            <w:r w:rsidRPr="009232A5">
              <w:rPr>
                <w:rFonts w:ascii="Lato" w:eastAsia="Times New Roman" w:hAnsi="Lato" w:cs="Times New Roman"/>
                <w:color w:val="303030"/>
                <w:sz w:val="21"/>
                <w:szCs w:val="21"/>
                <w:lang w:val="en-GB"/>
              </w:rPr>
              <w:t>, there are assertions online that the Saxon’s had been invading periodically since Roman times.)</w:t>
            </w:r>
          </w:p>
          <w:p w14:paraId="2E4D84B2" w14:textId="77777777" w:rsidR="00BD07E1" w:rsidRPr="009232A5" w:rsidRDefault="00BD07E1" w:rsidP="003C5BEC">
            <w:pPr>
              <w:widowControl w:val="0"/>
              <w:spacing w:line="240" w:lineRule="auto"/>
              <w:rPr>
                <w:rFonts w:ascii="Lato" w:eastAsia="Times New Roman" w:hAnsi="Lato" w:cs="Times New Roman"/>
                <w:color w:val="303030"/>
                <w:sz w:val="21"/>
                <w:szCs w:val="21"/>
                <w:lang w:val="en-GB"/>
              </w:rPr>
            </w:pPr>
          </w:p>
          <w:p w14:paraId="42F19306" w14:textId="77777777" w:rsidR="00C7671D" w:rsidRPr="00B2699A" w:rsidRDefault="00BD07E1" w:rsidP="00BD07E1">
            <w:pPr>
              <w:shd w:val="clear" w:color="auto" w:fill="FFFFFF"/>
              <w:spacing w:after="100" w:afterAutospacing="1" w:line="240" w:lineRule="auto"/>
              <w:rPr>
                <w:rFonts w:ascii="Tahoma" w:eastAsia="Tahoma" w:hAnsi="Tahoma" w:cs="Tahoma"/>
                <w:b/>
                <w:sz w:val="20"/>
                <w:szCs w:val="20"/>
              </w:rPr>
            </w:pPr>
            <w:r w:rsidRPr="00B2699A">
              <w:rPr>
                <w:rFonts w:ascii="Tahoma" w:eastAsia="Tahoma" w:hAnsi="Tahoma" w:cs="Tahoma"/>
                <w:b/>
                <w:sz w:val="20"/>
                <w:szCs w:val="20"/>
              </w:rPr>
              <w:t>Update me on your progress with your reading challenge – do we have more books to add to our wall?</w:t>
            </w:r>
          </w:p>
          <w:p w14:paraId="4DE29724" w14:textId="484CBCBE" w:rsidR="00B2699A" w:rsidRPr="009232A5" w:rsidRDefault="00B2699A" w:rsidP="00BD07E1">
            <w:pPr>
              <w:shd w:val="clear" w:color="auto" w:fill="FFFFFF"/>
              <w:spacing w:after="100" w:afterAutospacing="1" w:line="240" w:lineRule="auto"/>
              <w:rPr>
                <w:rFonts w:ascii="Tahoma" w:eastAsia="Tahoma" w:hAnsi="Tahoma" w:cs="Tahoma"/>
                <w:bCs/>
                <w:sz w:val="20"/>
                <w:szCs w:val="20"/>
              </w:rPr>
            </w:pPr>
          </w:p>
        </w:tc>
        <w:tc>
          <w:tcPr>
            <w:tcW w:w="5233" w:type="dxa"/>
            <w:shd w:val="clear" w:color="auto" w:fill="auto"/>
            <w:tcMar>
              <w:top w:w="100" w:type="dxa"/>
              <w:left w:w="100" w:type="dxa"/>
              <w:bottom w:w="100" w:type="dxa"/>
              <w:right w:w="100" w:type="dxa"/>
            </w:tcMar>
          </w:tcPr>
          <w:p w14:paraId="33FD6328" w14:textId="4FDDE1E3" w:rsidR="00AC49F8" w:rsidRPr="009232A5" w:rsidRDefault="00AC49F8" w:rsidP="00AC49F8">
            <w:pPr>
              <w:widowControl w:val="0"/>
              <w:pBdr>
                <w:top w:val="nil"/>
                <w:left w:val="nil"/>
                <w:bottom w:val="nil"/>
                <w:right w:val="nil"/>
                <w:between w:val="nil"/>
              </w:pBdr>
              <w:spacing w:line="240" w:lineRule="auto"/>
              <w:rPr>
                <w:rFonts w:ascii="Tahoma" w:eastAsia="Tahoma" w:hAnsi="Tahoma" w:cs="Tahoma"/>
                <w:b/>
                <w:sz w:val="20"/>
                <w:szCs w:val="20"/>
              </w:rPr>
            </w:pPr>
            <w:r w:rsidRPr="009232A5">
              <w:rPr>
                <w:rFonts w:ascii="Tahoma" w:eastAsia="Tahoma" w:hAnsi="Tahoma" w:cs="Tahoma"/>
                <w:b/>
                <w:sz w:val="20"/>
                <w:szCs w:val="20"/>
              </w:rPr>
              <w:t xml:space="preserve">Warm up: play an addition and subtraction game at </w:t>
            </w:r>
            <w:hyperlink r:id="rId22" w:history="1">
              <w:r w:rsidRPr="009232A5">
                <w:rPr>
                  <w:rStyle w:val="Hyperlink"/>
                  <w:rFonts w:ascii="Tahoma" w:eastAsia="Tahoma" w:hAnsi="Tahoma" w:cs="Tahoma"/>
                  <w:b/>
                  <w:sz w:val="20"/>
                  <w:szCs w:val="20"/>
                </w:rPr>
                <w:t>https://www.topmarks.co.uk/maths-games/7-11-years/addition-and-subtraction</w:t>
              </w:r>
            </w:hyperlink>
            <w:r w:rsidRPr="009232A5">
              <w:rPr>
                <w:rFonts w:ascii="Tahoma" w:eastAsia="Tahoma" w:hAnsi="Tahoma" w:cs="Tahoma"/>
                <w:b/>
                <w:sz w:val="20"/>
                <w:szCs w:val="20"/>
              </w:rPr>
              <w:t xml:space="preserve"> </w:t>
            </w:r>
          </w:p>
          <w:p w14:paraId="7D70307C" w14:textId="454CC738" w:rsidR="00AC49F8" w:rsidRPr="009232A5" w:rsidRDefault="00AC49F8" w:rsidP="00AC49F8">
            <w:pPr>
              <w:widowControl w:val="0"/>
              <w:spacing w:line="240" w:lineRule="auto"/>
              <w:rPr>
                <w:rFonts w:ascii="Tahoma" w:eastAsia="Tahoma" w:hAnsi="Tahoma" w:cs="Tahoma"/>
                <w:b/>
                <w:sz w:val="20"/>
                <w:szCs w:val="20"/>
              </w:rPr>
            </w:pPr>
          </w:p>
          <w:p w14:paraId="2D83879C" w14:textId="55EE64F2" w:rsidR="004B0394" w:rsidRPr="009232A5" w:rsidRDefault="004B0394" w:rsidP="00AC49F8">
            <w:pPr>
              <w:widowControl w:val="0"/>
              <w:spacing w:line="240" w:lineRule="auto"/>
              <w:rPr>
                <w:rFonts w:ascii="Tahoma" w:eastAsia="Tahoma" w:hAnsi="Tahoma" w:cs="Tahoma"/>
                <w:b/>
                <w:sz w:val="20"/>
                <w:szCs w:val="20"/>
              </w:rPr>
            </w:pPr>
            <w:r w:rsidRPr="009232A5">
              <w:rPr>
                <w:rFonts w:ascii="Tahoma" w:eastAsia="Tahoma" w:hAnsi="Tahoma" w:cs="Tahoma"/>
                <w:b/>
                <w:sz w:val="20"/>
                <w:szCs w:val="20"/>
              </w:rPr>
              <w:t>Today we are solving word problems and deciding what to do with remainders.  For example, of the question asks you how many cartons of eggs you need for 63 eggs, then you’ll need a carton for the 3 left-over eggs.</w:t>
            </w:r>
          </w:p>
          <w:p w14:paraId="02DB7BB1" w14:textId="77777777" w:rsidR="00AC49F8" w:rsidRPr="009232A5" w:rsidRDefault="00AC49F8" w:rsidP="00AC49F8">
            <w:pPr>
              <w:widowControl w:val="0"/>
              <w:spacing w:line="240" w:lineRule="auto"/>
              <w:rPr>
                <w:rFonts w:ascii="Tahoma" w:eastAsia="Tahoma" w:hAnsi="Tahoma" w:cs="Tahoma"/>
                <w:b/>
                <w:sz w:val="20"/>
                <w:szCs w:val="20"/>
              </w:rPr>
            </w:pPr>
          </w:p>
          <w:p w14:paraId="3924E196" w14:textId="77777777" w:rsidR="00AC49F8" w:rsidRPr="009232A5" w:rsidRDefault="00AC49F8" w:rsidP="00AC49F8">
            <w:pPr>
              <w:widowControl w:val="0"/>
              <w:spacing w:line="240" w:lineRule="auto"/>
              <w:rPr>
                <w:rFonts w:ascii="Tahoma" w:eastAsia="Tahoma" w:hAnsi="Tahoma" w:cs="Tahoma"/>
                <w:b/>
                <w:sz w:val="20"/>
                <w:szCs w:val="20"/>
              </w:rPr>
            </w:pPr>
            <w:r w:rsidRPr="009232A5">
              <w:rPr>
                <w:rFonts w:ascii="Tahoma" w:eastAsia="Tahoma" w:hAnsi="Tahoma" w:cs="Tahoma"/>
                <w:b/>
                <w:sz w:val="20"/>
                <w:szCs w:val="20"/>
              </w:rPr>
              <w:t>Children who work with Ellie</w:t>
            </w:r>
          </w:p>
          <w:p w14:paraId="76B4B2C9" w14:textId="5A3014E2" w:rsidR="008E05C2" w:rsidRPr="009232A5" w:rsidRDefault="00B00103" w:rsidP="00AC49F8">
            <w:pPr>
              <w:widowControl w:val="0"/>
              <w:spacing w:line="240" w:lineRule="auto"/>
              <w:rPr>
                <w:rFonts w:ascii="Tahoma" w:eastAsia="Tahoma" w:hAnsi="Tahoma" w:cs="Tahoma"/>
                <w:b/>
                <w:sz w:val="20"/>
                <w:szCs w:val="20"/>
              </w:rPr>
            </w:pPr>
            <w:hyperlink r:id="rId23" w:history="1">
              <w:r w:rsidRPr="009232A5">
                <w:rPr>
                  <w:rStyle w:val="Hyperlink"/>
                  <w:rFonts w:ascii="Tahoma" w:hAnsi="Tahoma" w:cs="Tahoma"/>
                  <w:sz w:val="20"/>
                  <w:szCs w:val="20"/>
                </w:rPr>
                <w:t>https://classroom.thenational.academy/lessons/using-bar-models-to-solve-word-problems-part-2-6cupat</w:t>
              </w:r>
            </w:hyperlink>
            <w:r w:rsidRPr="009232A5">
              <w:rPr>
                <w:rFonts w:ascii="Tahoma" w:eastAsia="Tahoma" w:hAnsi="Tahoma" w:cs="Tahoma"/>
                <w:b/>
                <w:sz w:val="20"/>
                <w:szCs w:val="20"/>
              </w:rPr>
              <w:t xml:space="preserve"> </w:t>
            </w:r>
          </w:p>
          <w:p w14:paraId="28BB9D9F" w14:textId="0ABC5926" w:rsidR="00AC49F8" w:rsidRPr="009232A5" w:rsidRDefault="00AC49F8" w:rsidP="00AC49F8">
            <w:pPr>
              <w:widowControl w:val="0"/>
              <w:spacing w:line="240" w:lineRule="auto"/>
              <w:rPr>
                <w:rFonts w:ascii="Tahoma" w:eastAsia="Tahoma" w:hAnsi="Tahoma" w:cs="Tahoma"/>
                <w:b/>
                <w:sz w:val="20"/>
                <w:szCs w:val="20"/>
              </w:rPr>
            </w:pPr>
            <w:r w:rsidRPr="009232A5">
              <w:rPr>
                <w:rFonts w:ascii="Tahoma" w:eastAsia="Tahoma" w:hAnsi="Tahoma" w:cs="Tahoma"/>
                <w:b/>
                <w:sz w:val="20"/>
                <w:szCs w:val="20"/>
              </w:rPr>
              <w:t>Year 4</w:t>
            </w:r>
          </w:p>
          <w:p w14:paraId="1D44BCB4" w14:textId="0CFD5828" w:rsidR="00AC49F8" w:rsidRPr="009232A5" w:rsidRDefault="00AC49F8" w:rsidP="00AC49F8">
            <w:pPr>
              <w:widowControl w:val="0"/>
              <w:spacing w:line="240" w:lineRule="auto"/>
              <w:rPr>
                <w:rFonts w:ascii="Tahoma" w:hAnsi="Tahoma" w:cs="Tahoma"/>
                <w:color w:val="434343"/>
                <w:sz w:val="20"/>
                <w:szCs w:val="20"/>
              </w:rPr>
            </w:pPr>
            <w:hyperlink r:id="rId24" w:history="1">
              <w:r w:rsidRPr="009232A5">
                <w:rPr>
                  <w:rStyle w:val="Hyperlink"/>
                  <w:rFonts w:ascii="Tahoma" w:hAnsi="Tahoma" w:cs="Tahoma"/>
                  <w:sz w:val="20"/>
                  <w:szCs w:val="20"/>
                </w:rPr>
                <w:t>https://classroom.thenational.academy/lessons/stamps-6rwkge</w:t>
              </w:r>
            </w:hyperlink>
          </w:p>
          <w:p w14:paraId="58FE2634" w14:textId="4C316035" w:rsidR="00AC49F8" w:rsidRPr="009232A5" w:rsidRDefault="00AC49F8" w:rsidP="00AC49F8">
            <w:pPr>
              <w:widowControl w:val="0"/>
              <w:spacing w:line="240" w:lineRule="auto"/>
              <w:rPr>
                <w:rFonts w:ascii="Tahoma" w:eastAsia="Tahoma" w:hAnsi="Tahoma" w:cs="Tahoma"/>
                <w:b/>
                <w:sz w:val="20"/>
                <w:szCs w:val="20"/>
              </w:rPr>
            </w:pPr>
            <w:r w:rsidRPr="009232A5">
              <w:rPr>
                <w:rFonts w:ascii="Tahoma" w:eastAsia="Tahoma" w:hAnsi="Tahoma" w:cs="Tahoma"/>
                <w:b/>
                <w:sz w:val="20"/>
                <w:szCs w:val="20"/>
              </w:rPr>
              <w:t>Year 5</w:t>
            </w:r>
          </w:p>
          <w:p w14:paraId="104116AC" w14:textId="77777777" w:rsidR="00B2699A" w:rsidRDefault="00B00103" w:rsidP="00AC49F8">
            <w:pPr>
              <w:widowControl w:val="0"/>
              <w:spacing w:line="240" w:lineRule="auto"/>
              <w:rPr>
                <w:rFonts w:ascii="Tahoma" w:eastAsia="Tahoma" w:hAnsi="Tahoma" w:cs="Tahoma"/>
                <w:b/>
                <w:sz w:val="20"/>
                <w:szCs w:val="20"/>
              </w:rPr>
            </w:pPr>
            <w:hyperlink r:id="rId25" w:history="1">
              <w:r w:rsidRPr="009232A5">
                <w:rPr>
                  <w:rStyle w:val="Hyperlink"/>
                  <w:rFonts w:ascii="Tahoma" w:hAnsi="Tahoma" w:cs="Tahoma"/>
                  <w:sz w:val="20"/>
                  <w:szCs w:val="20"/>
                </w:rPr>
                <w:t>https://classroom.thenational.academy/lessons/solving-problems-involving-division-with-remainders-part-1-cgt68c</w:t>
              </w:r>
            </w:hyperlink>
            <w:r w:rsidRPr="009232A5">
              <w:rPr>
                <w:rFonts w:ascii="Tahoma" w:eastAsia="Tahoma" w:hAnsi="Tahoma" w:cs="Tahoma"/>
                <w:b/>
                <w:sz w:val="20"/>
                <w:szCs w:val="20"/>
              </w:rPr>
              <w:t xml:space="preserve"> </w:t>
            </w:r>
          </w:p>
          <w:p w14:paraId="5D9761BC" w14:textId="48A22A64" w:rsidR="00AC49F8" w:rsidRPr="009232A5" w:rsidRDefault="00AC49F8" w:rsidP="00AC49F8">
            <w:pPr>
              <w:widowControl w:val="0"/>
              <w:spacing w:line="240" w:lineRule="auto"/>
              <w:rPr>
                <w:rFonts w:ascii="Tahoma" w:eastAsia="Tahoma" w:hAnsi="Tahoma" w:cs="Tahoma"/>
                <w:b/>
                <w:sz w:val="20"/>
                <w:szCs w:val="20"/>
              </w:rPr>
            </w:pPr>
            <w:r w:rsidRPr="009232A5">
              <w:rPr>
                <w:rFonts w:ascii="Tahoma" w:eastAsia="Tahoma" w:hAnsi="Tahoma" w:cs="Tahoma"/>
                <w:b/>
                <w:sz w:val="20"/>
                <w:szCs w:val="20"/>
              </w:rPr>
              <w:t>Year 6</w:t>
            </w:r>
          </w:p>
          <w:p w14:paraId="65C8B8FA" w14:textId="606D3D1D" w:rsidR="00B00103" w:rsidRPr="009232A5" w:rsidRDefault="00B00103" w:rsidP="00B00103">
            <w:pPr>
              <w:widowControl w:val="0"/>
              <w:spacing w:line="240" w:lineRule="auto"/>
              <w:rPr>
                <w:rFonts w:ascii="Tahoma" w:eastAsia="Tahoma" w:hAnsi="Tahoma" w:cs="Tahoma"/>
                <w:b/>
                <w:sz w:val="20"/>
                <w:szCs w:val="20"/>
              </w:rPr>
            </w:pPr>
            <w:hyperlink r:id="rId26" w:history="1">
              <w:r w:rsidRPr="009232A5">
                <w:rPr>
                  <w:rStyle w:val="Hyperlink"/>
                  <w:rFonts w:ascii="Tahoma" w:hAnsi="Tahoma" w:cs="Tahoma"/>
                  <w:sz w:val="20"/>
                  <w:szCs w:val="20"/>
                </w:rPr>
                <w:t>https://classroom.thenational.academy/lessons/solving-problems-involving-division-with-remainders-part-1-cgt68c</w:t>
              </w:r>
            </w:hyperlink>
            <w:r w:rsidRPr="009232A5">
              <w:rPr>
                <w:rFonts w:ascii="Tahoma" w:eastAsia="Tahoma" w:hAnsi="Tahoma" w:cs="Tahoma"/>
                <w:b/>
                <w:sz w:val="20"/>
                <w:szCs w:val="20"/>
              </w:rPr>
              <w:t xml:space="preserve"> </w:t>
            </w:r>
          </w:p>
          <w:p w14:paraId="544B3DCC" w14:textId="24C64819" w:rsidR="00AC49F8" w:rsidRPr="009232A5" w:rsidRDefault="00AC49F8" w:rsidP="00AC49F8">
            <w:pPr>
              <w:widowControl w:val="0"/>
              <w:spacing w:line="240" w:lineRule="auto"/>
              <w:rPr>
                <w:rFonts w:ascii="Tahoma" w:hAnsi="Tahoma" w:cs="Tahoma"/>
                <w:sz w:val="20"/>
                <w:szCs w:val="20"/>
              </w:rPr>
            </w:pPr>
          </w:p>
        </w:tc>
        <w:tc>
          <w:tcPr>
            <w:tcW w:w="5700" w:type="dxa"/>
            <w:shd w:val="clear" w:color="auto" w:fill="auto"/>
            <w:tcMar>
              <w:top w:w="100" w:type="dxa"/>
              <w:left w:w="100" w:type="dxa"/>
              <w:bottom w:w="100" w:type="dxa"/>
              <w:right w:w="100" w:type="dxa"/>
            </w:tcMar>
          </w:tcPr>
          <w:p w14:paraId="316EC410" w14:textId="0F74B727" w:rsidR="00AC49F8" w:rsidRPr="009232A5" w:rsidRDefault="002D72B1" w:rsidP="00AC49F8">
            <w:pPr>
              <w:widowControl w:val="0"/>
              <w:pBdr>
                <w:top w:val="nil"/>
                <w:left w:val="nil"/>
                <w:bottom w:val="nil"/>
                <w:right w:val="nil"/>
                <w:between w:val="nil"/>
              </w:pBdr>
              <w:spacing w:line="240" w:lineRule="auto"/>
              <w:jc w:val="center"/>
              <w:rPr>
                <w:rFonts w:ascii="Tahoma" w:eastAsia="Tahoma" w:hAnsi="Tahoma" w:cs="Tahoma"/>
                <w:b/>
              </w:rPr>
            </w:pPr>
            <w:r w:rsidRPr="009232A5">
              <w:rPr>
                <w:rFonts w:ascii="Tahoma" w:eastAsia="Tahoma" w:hAnsi="Tahoma" w:cs="Tahoma"/>
                <w:b/>
              </w:rPr>
              <w:t>Science</w:t>
            </w:r>
          </w:p>
          <w:p w14:paraId="0BA2FB7C" w14:textId="5F1F95F8" w:rsidR="002D72B1" w:rsidRPr="009232A5" w:rsidRDefault="002D72B1" w:rsidP="00AC49F8">
            <w:pPr>
              <w:widowControl w:val="0"/>
              <w:pBdr>
                <w:top w:val="nil"/>
                <w:left w:val="nil"/>
                <w:bottom w:val="nil"/>
                <w:right w:val="nil"/>
                <w:between w:val="nil"/>
              </w:pBdr>
              <w:spacing w:line="240" w:lineRule="auto"/>
              <w:jc w:val="center"/>
              <w:rPr>
                <w:rFonts w:ascii="Tahoma" w:eastAsia="Tahoma" w:hAnsi="Tahoma" w:cs="Tahoma"/>
                <w:b/>
              </w:rPr>
            </w:pPr>
          </w:p>
          <w:p w14:paraId="168D37E2" w14:textId="53D79889" w:rsidR="004B0394" w:rsidRPr="009232A5" w:rsidRDefault="002D72B1" w:rsidP="00723495">
            <w:pPr>
              <w:widowControl w:val="0"/>
              <w:pBdr>
                <w:top w:val="nil"/>
                <w:left w:val="nil"/>
                <w:bottom w:val="nil"/>
                <w:right w:val="nil"/>
                <w:between w:val="nil"/>
              </w:pBdr>
              <w:spacing w:line="240" w:lineRule="auto"/>
              <w:rPr>
                <w:rFonts w:ascii="Tahoma" w:eastAsia="Tahoma" w:hAnsi="Tahoma" w:cs="Tahoma"/>
                <w:b/>
                <w:sz w:val="20"/>
                <w:szCs w:val="20"/>
              </w:rPr>
            </w:pPr>
            <w:r w:rsidRPr="009232A5">
              <w:rPr>
                <w:rFonts w:ascii="Tahoma" w:eastAsia="Tahoma" w:hAnsi="Tahoma" w:cs="Tahoma"/>
                <w:b/>
                <w:sz w:val="20"/>
                <w:szCs w:val="20"/>
              </w:rPr>
              <w:t xml:space="preserve">This term our </w:t>
            </w:r>
            <w:r w:rsidR="00723495" w:rsidRPr="009232A5">
              <w:rPr>
                <w:rFonts w:ascii="Tahoma" w:eastAsia="Tahoma" w:hAnsi="Tahoma" w:cs="Tahoma"/>
                <w:b/>
                <w:sz w:val="20"/>
                <w:szCs w:val="20"/>
              </w:rPr>
              <w:t>topic</w:t>
            </w:r>
            <w:r w:rsidRPr="009232A5">
              <w:rPr>
                <w:rFonts w:ascii="Tahoma" w:eastAsia="Tahoma" w:hAnsi="Tahoma" w:cs="Tahoma"/>
                <w:b/>
                <w:sz w:val="20"/>
                <w:szCs w:val="20"/>
              </w:rPr>
              <w:t xml:space="preserve"> in Science is </w:t>
            </w:r>
            <w:r w:rsidR="00956032" w:rsidRPr="009232A5">
              <w:rPr>
                <w:rFonts w:ascii="Tahoma" w:eastAsia="Tahoma" w:hAnsi="Tahoma" w:cs="Tahoma"/>
                <w:b/>
                <w:sz w:val="20"/>
                <w:szCs w:val="20"/>
              </w:rPr>
              <w:t>Living Things and Habitats.</w:t>
            </w:r>
          </w:p>
          <w:p w14:paraId="4FB0BB6F" w14:textId="77777777" w:rsidR="004B0394" w:rsidRPr="009232A5" w:rsidRDefault="004B0394" w:rsidP="00723495">
            <w:pPr>
              <w:widowControl w:val="0"/>
              <w:pBdr>
                <w:top w:val="nil"/>
                <w:left w:val="nil"/>
                <w:bottom w:val="nil"/>
                <w:right w:val="nil"/>
                <w:between w:val="nil"/>
              </w:pBdr>
              <w:spacing w:line="240" w:lineRule="auto"/>
              <w:rPr>
                <w:rFonts w:ascii="Tahoma" w:eastAsia="Tahoma" w:hAnsi="Tahoma" w:cs="Tahoma"/>
                <w:b/>
                <w:sz w:val="20"/>
                <w:szCs w:val="20"/>
              </w:rPr>
            </w:pPr>
          </w:p>
          <w:p w14:paraId="53DBF3B7" w14:textId="05A8CD3C" w:rsidR="002D72B1" w:rsidRPr="009232A5" w:rsidRDefault="00956032" w:rsidP="00956032">
            <w:pPr>
              <w:widowControl w:val="0"/>
              <w:pBdr>
                <w:top w:val="nil"/>
                <w:left w:val="nil"/>
                <w:bottom w:val="nil"/>
                <w:right w:val="nil"/>
                <w:between w:val="nil"/>
              </w:pBdr>
              <w:spacing w:line="240" w:lineRule="auto"/>
              <w:rPr>
                <w:rFonts w:ascii="Tahoma" w:hAnsi="Tahoma" w:cs="Tahoma"/>
                <w:color w:val="434343"/>
                <w:sz w:val="20"/>
                <w:szCs w:val="20"/>
              </w:rPr>
            </w:pPr>
            <w:r w:rsidRPr="009232A5">
              <w:rPr>
                <w:rFonts w:ascii="Tahoma" w:eastAsia="Tahoma" w:hAnsi="Tahoma" w:cs="Tahoma"/>
                <w:b/>
                <w:sz w:val="20"/>
                <w:szCs w:val="20"/>
              </w:rPr>
              <w:t xml:space="preserve">Start your learning with this clip – Is it alive? </w:t>
            </w:r>
          </w:p>
          <w:p w14:paraId="687465D1" w14:textId="5472E0A9" w:rsidR="00956032" w:rsidRPr="009232A5" w:rsidRDefault="00956032" w:rsidP="00AC49F8">
            <w:pPr>
              <w:widowControl w:val="0"/>
              <w:pBdr>
                <w:top w:val="nil"/>
                <w:left w:val="nil"/>
                <w:bottom w:val="nil"/>
                <w:right w:val="nil"/>
                <w:between w:val="nil"/>
              </w:pBdr>
              <w:spacing w:line="240" w:lineRule="auto"/>
              <w:jc w:val="center"/>
              <w:rPr>
                <w:rFonts w:ascii="Tahoma" w:hAnsi="Tahoma" w:cs="Tahoma"/>
                <w:color w:val="434343"/>
                <w:sz w:val="20"/>
                <w:szCs w:val="20"/>
              </w:rPr>
            </w:pPr>
          </w:p>
          <w:p w14:paraId="54F4B7CE" w14:textId="210A37C9" w:rsidR="00956032" w:rsidRPr="009232A5" w:rsidRDefault="00956032" w:rsidP="00956032">
            <w:pPr>
              <w:rPr>
                <w:rFonts w:ascii="Tahoma" w:eastAsia="Comic Sans MS" w:hAnsi="Tahoma" w:cs="Tahoma"/>
                <w:color w:val="0000FF"/>
                <w:sz w:val="20"/>
                <w:szCs w:val="20"/>
                <w:u w:val="single"/>
              </w:rPr>
            </w:pPr>
            <w:hyperlink r:id="rId27">
              <w:r w:rsidRPr="009232A5">
                <w:rPr>
                  <w:rFonts w:ascii="Tahoma" w:eastAsia="Comic Sans MS" w:hAnsi="Tahoma" w:cs="Tahoma"/>
                  <w:color w:val="0000FF"/>
                  <w:sz w:val="20"/>
                  <w:szCs w:val="20"/>
                  <w:u w:val="single"/>
                </w:rPr>
                <w:t>https://www.bbc.co.uk/bitesize/clips/ztbw2p3</w:t>
              </w:r>
            </w:hyperlink>
          </w:p>
          <w:p w14:paraId="4B3C425C" w14:textId="7279D178" w:rsidR="00956032" w:rsidRPr="009232A5" w:rsidRDefault="00956032" w:rsidP="00956032">
            <w:pPr>
              <w:rPr>
                <w:rFonts w:ascii="Tahoma" w:eastAsia="Comic Sans MS" w:hAnsi="Tahoma" w:cs="Tahoma"/>
                <w:sz w:val="20"/>
                <w:szCs w:val="20"/>
              </w:rPr>
            </w:pPr>
          </w:p>
          <w:p w14:paraId="2E41497C" w14:textId="30AEEE22" w:rsidR="00956032" w:rsidRPr="009232A5" w:rsidRDefault="00956032" w:rsidP="00956032">
            <w:pPr>
              <w:rPr>
                <w:rFonts w:ascii="Tahoma" w:eastAsia="Comic Sans MS" w:hAnsi="Tahoma" w:cs="Tahoma"/>
                <w:sz w:val="20"/>
                <w:szCs w:val="20"/>
              </w:rPr>
            </w:pPr>
            <w:r w:rsidRPr="009232A5">
              <w:rPr>
                <w:rFonts w:ascii="Tahoma" w:eastAsia="Comic Sans MS" w:hAnsi="Tahoma" w:cs="Tahoma"/>
                <w:sz w:val="20"/>
                <w:szCs w:val="20"/>
              </w:rPr>
              <w:t>Create a table with the headings ‘living things’, ‘dead things’ and ‘never alive’.  Then record some of the things you saw in the video and things you have around you in the appropriate column.</w:t>
            </w:r>
          </w:p>
          <w:p w14:paraId="41F24AAB" w14:textId="77777777" w:rsidR="00956032" w:rsidRPr="009232A5" w:rsidRDefault="00956032" w:rsidP="00956032">
            <w:pPr>
              <w:rPr>
                <w:rFonts w:ascii="Tahoma" w:eastAsia="Comic Sans MS" w:hAnsi="Tahoma" w:cs="Tahoma"/>
                <w:sz w:val="20"/>
                <w:szCs w:val="20"/>
              </w:rPr>
            </w:pPr>
          </w:p>
          <w:p w14:paraId="4665E054" w14:textId="474B4921" w:rsidR="00956032" w:rsidRPr="009232A5" w:rsidRDefault="00956032" w:rsidP="00956032">
            <w:pPr>
              <w:rPr>
                <w:rFonts w:ascii="Tahoma" w:eastAsia="Comic Sans MS" w:hAnsi="Tahoma" w:cs="Tahoma"/>
                <w:sz w:val="20"/>
                <w:szCs w:val="20"/>
              </w:rPr>
            </w:pPr>
            <w:r w:rsidRPr="009232A5">
              <w:rPr>
                <w:rFonts w:ascii="Tahoma" w:eastAsia="Comic Sans MS" w:hAnsi="Tahoma" w:cs="Tahoma"/>
                <w:sz w:val="20"/>
                <w:szCs w:val="20"/>
              </w:rPr>
              <w:t>Then click on this link and put in the code below to find a lesson on grouping living things.</w:t>
            </w:r>
          </w:p>
          <w:p w14:paraId="0C39B125" w14:textId="77777777" w:rsidR="00956032" w:rsidRPr="009232A5" w:rsidRDefault="00956032" w:rsidP="00956032">
            <w:pPr>
              <w:rPr>
                <w:rFonts w:ascii="Tahoma" w:eastAsia="Comic Sans MS" w:hAnsi="Tahoma" w:cs="Tahoma"/>
                <w:sz w:val="20"/>
                <w:szCs w:val="20"/>
              </w:rPr>
            </w:pPr>
          </w:p>
          <w:p w14:paraId="61CAAC2B" w14:textId="77777777" w:rsidR="00956032" w:rsidRPr="009232A5" w:rsidRDefault="00956032" w:rsidP="00956032">
            <w:pPr>
              <w:rPr>
                <w:rFonts w:ascii="Tahoma" w:eastAsia="Comic Sans MS" w:hAnsi="Tahoma" w:cs="Tahoma"/>
                <w:sz w:val="20"/>
                <w:szCs w:val="20"/>
              </w:rPr>
            </w:pPr>
            <w:r w:rsidRPr="009232A5">
              <w:rPr>
                <w:rFonts w:ascii="Tahoma" w:eastAsia="Comic Sans MS" w:hAnsi="Tahoma" w:cs="Tahoma"/>
                <w:sz w:val="20"/>
                <w:szCs w:val="20"/>
              </w:rPr>
              <w:t>Twinkl Go lesson:</w:t>
            </w:r>
          </w:p>
          <w:p w14:paraId="373BEB47" w14:textId="77777777" w:rsidR="00956032" w:rsidRPr="009232A5" w:rsidRDefault="00956032" w:rsidP="00956032">
            <w:pPr>
              <w:rPr>
                <w:rFonts w:ascii="Tahoma" w:eastAsia="Comic Sans MS" w:hAnsi="Tahoma" w:cs="Tahoma"/>
                <w:sz w:val="20"/>
                <w:szCs w:val="20"/>
              </w:rPr>
            </w:pPr>
            <w:r w:rsidRPr="009232A5">
              <w:rPr>
                <w:rFonts w:ascii="Tahoma" w:eastAsia="Comic Sans MS" w:hAnsi="Tahoma" w:cs="Tahoma"/>
                <w:sz w:val="20"/>
                <w:szCs w:val="20"/>
              </w:rPr>
              <w:t>Grouping Living Things</w:t>
            </w:r>
          </w:p>
          <w:p w14:paraId="10BDCDB9" w14:textId="77777777" w:rsidR="00956032" w:rsidRPr="009232A5" w:rsidRDefault="00956032" w:rsidP="00956032">
            <w:pPr>
              <w:rPr>
                <w:rFonts w:ascii="Tahoma" w:eastAsia="Comic Sans MS" w:hAnsi="Tahoma" w:cs="Tahoma"/>
                <w:sz w:val="20"/>
                <w:szCs w:val="20"/>
              </w:rPr>
            </w:pPr>
            <w:hyperlink r:id="rId28">
              <w:r w:rsidRPr="009232A5">
                <w:rPr>
                  <w:rFonts w:ascii="Tahoma" w:eastAsia="Comic Sans MS" w:hAnsi="Tahoma" w:cs="Tahoma"/>
                  <w:color w:val="0000FF"/>
                  <w:sz w:val="20"/>
                  <w:szCs w:val="20"/>
                  <w:u w:val="single"/>
                </w:rPr>
                <w:t>https://www.twinkl.co.uk/go</w:t>
              </w:r>
            </w:hyperlink>
          </w:p>
          <w:p w14:paraId="5C89FE42" w14:textId="77777777" w:rsidR="00956032" w:rsidRPr="009232A5" w:rsidRDefault="00956032" w:rsidP="00956032">
            <w:pPr>
              <w:rPr>
                <w:rFonts w:ascii="Tahoma" w:eastAsia="Comic Sans MS" w:hAnsi="Tahoma" w:cs="Tahoma"/>
                <w:sz w:val="20"/>
                <w:szCs w:val="20"/>
              </w:rPr>
            </w:pPr>
            <w:r w:rsidRPr="009232A5">
              <w:rPr>
                <w:rFonts w:ascii="Tahoma" w:hAnsi="Tahoma" w:cs="Tahoma"/>
                <w:b/>
                <w:color w:val="FFFFFF"/>
                <w:sz w:val="20"/>
                <w:szCs w:val="20"/>
                <w:shd w:val="clear" w:color="auto" w:fill="1C1C1C"/>
              </w:rPr>
              <w:t>RM8930</w:t>
            </w:r>
          </w:p>
          <w:p w14:paraId="56219626" w14:textId="77777777" w:rsidR="00956032" w:rsidRPr="009232A5" w:rsidRDefault="00956032" w:rsidP="00AC49F8">
            <w:pPr>
              <w:widowControl w:val="0"/>
              <w:pBdr>
                <w:top w:val="nil"/>
                <w:left w:val="nil"/>
                <w:bottom w:val="nil"/>
                <w:right w:val="nil"/>
                <w:between w:val="nil"/>
              </w:pBdr>
              <w:spacing w:line="240" w:lineRule="auto"/>
              <w:jc w:val="center"/>
              <w:rPr>
                <w:rFonts w:ascii="Tahoma" w:eastAsia="Tahoma" w:hAnsi="Tahoma" w:cs="Tahoma"/>
                <w:b/>
                <w:sz w:val="20"/>
                <w:szCs w:val="20"/>
              </w:rPr>
            </w:pPr>
          </w:p>
          <w:p w14:paraId="01646C2A" w14:textId="77777777" w:rsidR="00AC49F8" w:rsidRPr="009232A5" w:rsidRDefault="00AC49F8" w:rsidP="00AC49F8">
            <w:pPr>
              <w:widowControl w:val="0"/>
              <w:pBdr>
                <w:top w:val="nil"/>
                <w:left w:val="nil"/>
                <w:bottom w:val="nil"/>
                <w:right w:val="nil"/>
                <w:between w:val="nil"/>
              </w:pBdr>
              <w:spacing w:line="240" w:lineRule="auto"/>
              <w:jc w:val="center"/>
              <w:rPr>
                <w:rFonts w:ascii="Tahoma" w:eastAsia="Tahoma" w:hAnsi="Tahoma" w:cs="Tahoma"/>
                <w:b/>
                <w:sz w:val="20"/>
                <w:szCs w:val="20"/>
              </w:rPr>
            </w:pPr>
          </w:p>
          <w:p w14:paraId="5FA1620E" w14:textId="21595FC0" w:rsidR="00AC49F8" w:rsidRPr="009232A5" w:rsidRDefault="00AC49F8" w:rsidP="00AC49F8">
            <w:pPr>
              <w:widowControl w:val="0"/>
              <w:pBdr>
                <w:top w:val="nil"/>
                <w:left w:val="nil"/>
                <w:bottom w:val="nil"/>
                <w:right w:val="nil"/>
                <w:between w:val="nil"/>
              </w:pBdr>
              <w:spacing w:line="240" w:lineRule="auto"/>
              <w:rPr>
                <w:rFonts w:ascii="Tahoma" w:hAnsi="Tahoma" w:cs="Tahoma"/>
                <w:i/>
                <w:iCs/>
                <w:sz w:val="20"/>
                <w:szCs w:val="20"/>
              </w:rPr>
            </w:pPr>
          </w:p>
        </w:tc>
      </w:tr>
      <w:tr w:rsidR="00322F2C" w:rsidRPr="00025421" w14:paraId="2166120D" w14:textId="77777777" w:rsidTr="00FE4E37">
        <w:trPr>
          <w:jc w:val="center"/>
        </w:trPr>
        <w:tc>
          <w:tcPr>
            <w:tcW w:w="1530" w:type="dxa"/>
            <w:shd w:val="clear" w:color="auto" w:fill="B8CCE4" w:themeFill="accent1" w:themeFillTint="66"/>
            <w:tcMar>
              <w:top w:w="100" w:type="dxa"/>
              <w:left w:w="100" w:type="dxa"/>
              <w:bottom w:w="100" w:type="dxa"/>
              <w:right w:w="100" w:type="dxa"/>
            </w:tcMar>
          </w:tcPr>
          <w:p w14:paraId="407B475C" w14:textId="46B7648E" w:rsidR="00322F2C" w:rsidRPr="00025421" w:rsidRDefault="00322F2C" w:rsidP="00322F2C">
            <w:pPr>
              <w:widowControl w:val="0"/>
              <w:pBdr>
                <w:top w:val="nil"/>
                <w:left w:val="nil"/>
                <w:bottom w:val="nil"/>
                <w:right w:val="nil"/>
                <w:between w:val="nil"/>
              </w:pBdr>
              <w:spacing w:line="240" w:lineRule="auto"/>
              <w:rPr>
                <w:rFonts w:ascii="Tahoma" w:eastAsia="Tahoma" w:hAnsi="Tahoma" w:cs="Tahoma"/>
                <w:b/>
              </w:rPr>
            </w:pPr>
            <w:r w:rsidRPr="00025421">
              <w:rPr>
                <w:rFonts w:ascii="Tahoma" w:eastAsia="Tahoma" w:hAnsi="Tahoma" w:cs="Tahoma"/>
                <w:b/>
              </w:rPr>
              <w:t>Thursday</w:t>
            </w:r>
          </w:p>
        </w:tc>
        <w:tc>
          <w:tcPr>
            <w:tcW w:w="3090" w:type="dxa"/>
            <w:shd w:val="clear" w:color="auto" w:fill="auto"/>
            <w:tcMar>
              <w:top w:w="100" w:type="dxa"/>
              <w:left w:w="100" w:type="dxa"/>
              <w:bottom w:w="100" w:type="dxa"/>
              <w:right w:w="100" w:type="dxa"/>
            </w:tcMar>
          </w:tcPr>
          <w:p w14:paraId="546D7754" w14:textId="77777777" w:rsidR="00322F2C" w:rsidRPr="00EA7DFB" w:rsidRDefault="00322F2C" w:rsidP="00322F2C">
            <w:pPr>
              <w:widowControl w:val="0"/>
              <w:pBdr>
                <w:top w:val="nil"/>
                <w:left w:val="nil"/>
                <w:bottom w:val="nil"/>
                <w:right w:val="nil"/>
                <w:between w:val="nil"/>
              </w:pBdr>
              <w:spacing w:line="240" w:lineRule="auto"/>
              <w:rPr>
                <w:rFonts w:ascii="Tahoma" w:hAnsi="Tahoma" w:cs="Tahoma"/>
              </w:rPr>
            </w:pPr>
            <w:r w:rsidRPr="00EA7DFB">
              <w:rPr>
                <w:rFonts w:ascii="Tahoma" w:hAnsi="Tahoma" w:cs="Tahoma"/>
                <w:noProof/>
                <w:lang w:val="en-GB"/>
              </w:rPr>
              <w:drawing>
                <wp:anchor distT="114300" distB="114300" distL="114300" distR="114300" simplePos="0" relativeHeight="251785216" behindDoc="0" locked="0" layoutInCell="1" hidden="0" allowOverlap="1" wp14:anchorId="6365973E" wp14:editId="4B6801E9">
                  <wp:simplePos x="0" y="0"/>
                  <wp:positionH relativeFrom="column">
                    <wp:posOffset>130175</wp:posOffset>
                  </wp:positionH>
                  <wp:positionV relativeFrom="paragraph">
                    <wp:posOffset>53340</wp:posOffset>
                  </wp:positionV>
                  <wp:extent cx="1387475" cy="254000"/>
                  <wp:effectExtent l="0" t="0" r="3175"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0687A25E" w14:textId="77777777" w:rsidR="00322F2C" w:rsidRPr="00EA7DFB" w:rsidRDefault="00322F2C" w:rsidP="00322F2C">
            <w:pPr>
              <w:widowControl w:val="0"/>
              <w:pBdr>
                <w:top w:val="nil"/>
                <w:left w:val="nil"/>
                <w:bottom w:val="nil"/>
                <w:right w:val="nil"/>
                <w:between w:val="nil"/>
              </w:pBdr>
              <w:spacing w:line="240" w:lineRule="auto"/>
              <w:rPr>
                <w:rFonts w:ascii="Tahoma" w:eastAsia="Tahoma" w:hAnsi="Tahoma" w:cs="Tahoma"/>
              </w:rPr>
            </w:pPr>
            <w:hyperlink r:id="rId29">
              <w:r w:rsidRPr="00EA7DFB">
                <w:rPr>
                  <w:rFonts w:ascii="Tahoma" w:eastAsia="Tahoma" w:hAnsi="Tahoma" w:cs="Tahoma"/>
                  <w:color w:val="1155CC"/>
                  <w:u w:val="single"/>
                </w:rPr>
                <w:t>https://www.edshed.com/en-gb/login</w:t>
              </w:r>
            </w:hyperlink>
            <w:r w:rsidRPr="00EA7DFB">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1C6CA341" w14:textId="77777777" w:rsidR="00322F2C" w:rsidRPr="00EA7DFB" w:rsidRDefault="00322F2C" w:rsidP="00322F2C">
            <w:pPr>
              <w:widowControl w:val="0"/>
              <w:spacing w:line="240" w:lineRule="auto"/>
              <w:rPr>
                <w:rFonts w:ascii="Tahoma" w:eastAsia="Tahoma" w:hAnsi="Tahoma" w:cs="Tahoma"/>
                <w:sz w:val="18"/>
                <w:szCs w:val="18"/>
              </w:rPr>
            </w:pPr>
            <w:r w:rsidRPr="00EA7DFB">
              <w:rPr>
                <w:rFonts w:ascii="Tahoma" w:hAnsi="Tahoma" w:cs="Tahoma"/>
                <w:noProof/>
                <w:lang w:val="en-GB"/>
              </w:rPr>
              <w:drawing>
                <wp:anchor distT="114300" distB="114300" distL="114300" distR="114300" simplePos="0" relativeHeight="251786240" behindDoc="0" locked="0" layoutInCell="1" hidden="0" allowOverlap="1" wp14:anchorId="701E200F" wp14:editId="4EC0C62D">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0EBFA372" w14:textId="77777777" w:rsidR="00322F2C" w:rsidRPr="00EA7DFB" w:rsidRDefault="00322F2C" w:rsidP="00322F2C">
            <w:pPr>
              <w:widowControl w:val="0"/>
              <w:spacing w:line="240" w:lineRule="auto"/>
              <w:rPr>
                <w:rFonts w:ascii="Tahoma" w:eastAsia="Tahoma" w:hAnsi="Tahoma" w:cs="Tahoma"/>
                <w:sz w:val="18"/>
                <w:szCs w:val="18"/>
              </w:rPr>
            </w:pPr>
            <w:hyperlink r:id="rId30">
              <w:r w:rsidRPr="00EA7DFB">
                <w:rPr>
                  <w:rFonts w:ascii="Tahoma" w:eastAsia="Tahoma" w:hAnsi="Tahoma" w:cs="Tahoma"/>
                  <w:color w:val="1155CC"/>
                  <w:sz w:val="18"/>
                  <w:szCs w:val="18"/>
                  <w:u w:val="single"/>
                </w:rPr>
                <w:t>https://www.activelearnprimary.co.uk/login?c=0</w:t>
              </w:r>
            </w:hyperlink>
            <w:r w:rsidRPr="00EA7DFB">
              <w:rPr>
                <w:rFonts w:ascii="Tahoma" w:eastAsia="Tahoma" w:hAnsi="Tahoma" w:cs="Tahoma"/>
                <w:sz w:val="18"/>
                <w:szCs w:val="18"/>
              </w:rPr>
              <w:t xml:space="preserve"> </w:t>
            </w:r>
          </w:p>
        </w:tc>
        <w:tc>
          <w:tcPr>
            <w:tcW w:w="4592" w:type="dxa"/>
            <w:shd w:val="clear" w:color="auto" w:fill="auto"/>
            <w:tcMar>
              <w:top w:w="100" w:type="dxa"/>
              <w:left w:w="100" w:type="dxa"/>
              <w:bottom w:w="100" w:type="dxa"/>
              <w:right w:w="100" w:type="dxa"/>
            </w:tcMar>
          </w:tcPr>
          <w:p w14:paraId="696FF4FB" w14:textId="77777777" w:rsidR="00322F2C" w:rsidRPr="009232A5" w:rsidRDefault="00322F2C" w:rsidP="00322F2C">
            <w:pPr>
              <w:widowControl w:val="0"/>
              <w:spacing w:line="240" w:lineRule="auto"/>
              <w:rPr>
                <w:rFonts w:ascii="Tahoma" w:eastAsia="Tahoma" w:hAnsi="Tahoma" w:cs="Tahoma"/>
                <w:b/>
                <w:bCs/>
                <w:sz w:val="20"/>
                <w:szCs w:val="20"/>
              </w:rPr>
            </w:pPr>
            <w:r w:rsidRPr="009232A5">
              <w:rPr>
                <w:rFonts w:ascii="Tahoma" w:eastAsia="Tahoma" w:hAnsi="Tahoma" w:cs="Tahoma"/>
                <w:b/>
                <w:bCs/>
                <w:sz w:val="20"/>
                <w:szCs w:val="20"/>
              </w:rPr>
              <w:t>Writing focus</w:t>
            </w:r>
          </w:p>
          <w:p w14:paraId="7A7E5427" w14:textId="77777777" w:rsidR="00322F2C" w:rsidRPr="009232A5" w:rsidRDefault="00322F2C" w:rsidP="00322F2C">
            <w:pPr>
              <w:widowControl w:val="0"/>
              <w:spacing w:line="240" w:lineRule="auto"/>
              <w:rPr>
                <w:rFonts w:ascii="Tahoma" w:eastAsia="Tahoma" w:hAnsi="Tahoma" w:cs="Tahoma"/>
                <w:sz w:val="20"/>
                <w:szCs w:val="20"/>
              </w:rPr>
            </w:pPr>
          </w:p>
          <w:p w14:paraId="4FA5FE7B" w14:textId="53A81CC9" w:rsidR="00322F2C" w:rsidRPr="009232A5" w:rsidRDefault="00322F2C" w:rsidP="00322F2C">
            <w:pPr>
              <w:widowControl w:val="0"/>
              <w:spacing w:line="240" w:lineRule="auto"/>
              <w:rPr>
                <w:rFonts w:ascii="Tahoma" w:eastAsia="Tahoma" w:hAnsi="Tahoma" w:cs="Tahoma"/>
                <w:sz w:val="20"/>
                <w:szCs w:val="20"/>
              </w:rPr>
            </w:pPr>
            <w:r w:rsidRPr="009232A5">
              <w:rPr>
                <w:rFonts w:ascii="Tahoma" w:eastAsia="Tahoma" w:hAnsi="Tahoma" w:cs="Tahoma"/>
                <w:sz w:val="20"/>
                <w:szCs w:val="20"/>
              </w:rPr>
              <w:t xml:space="preserve">Today I’d like you to take on the role of </w:t>
            </w:r>
            <w:r w:rsidRPr="009232A5">
              <w:rPr>
                <w:rFonts w:ascii="Lato" w:hAnsi="Lato"/>
                <w:color w:val="303030"/>
                <w:sz w:val="21"/>
                <w:szCs w:val="21"/>
                <w:shd w:val="clear" w:color="auto" w:fill="FFFFFF"/>
              </w:rPr>
              <w:t>either a Saxon arriving on the east coast or an observing monk</w:t>
            </w:r>
            <w:r w:rsidRPr="009232A5">
              <w:rPr>
                <w:rFonts w:ascii="Lato" w:hAnsi="Lato"/>
                <w:color w:val="303030"/>
                <w:sz w:val="21"/>
                <w:szCs w:val="21"/>
                <w:shd w:val="clear" w:color="auto" w:fill="FFFFFF"/>
              </w:rPr>
              <w:t>.</w:t>
            </w:r>
          </w:p>
          <w:p w14:paraId="72AB97E3" w14:textId="77777777" w:rsidR="00322F2C" w:rsidRPr="009232A5" w:rsidRDefault="00322F2C" w:rsidP="00322F2C">
            <w:pPr>
              <w:widowControl w:val="0"/>
              <w:spacing w:line="240" w:lineRule="auto"/>
              <w:rPr>
                <w:rFonts w:ascii="Tahoma" w:eastAsia="Tahoma" w:hAnsi="Tahoma" w:cs="Tahoma"/>
                <w:sz w:val="20"/>
                <w:szCs w:val="20"/>
              </w:rPr>
            </w:pPr>
          </w:p>
          <w:p w14:paraId="0DC4B53F" w14:textId="77777777" w:rsidR="00322F2C" w:rsidRPr="009232A5" w:rsidRDefault="00322F2C" w:rsidP="00322F2C">
            <w:pPr>
              <w:widowControl w:val="0"/>
              <w:spacing w:line="240" w:lineRule="auto"/>
              <w:rPr>
                <w:rFonts w:ascii="Lato" w:hAnsi="Lato"/>
                <w:color w:val="303030"/>
                <w:sz w:val="21"/>
                <w:szCs w:val="21"/>
                <w:shd w:val="clear" w:color="auto" w:fill="FFFFFF"/>
              </w:rPr>
            </w:pPr>
            <w:r w:rsidRPr="009232A5">
              <w:rPr>
                <w:rFonts w:ascii="Lato" w:hAnsi="Lato"/>
                <w:color w:val="303030"/>
                <w:sz w:val="21"/>
                <w:szCs w:val="21"/>
                <w:shd w:val="clear" w:color="auto" w:fill="FFFFFF"/>
              </w:rPr>
              <w:t>Work out a conversation between the two as they meet on the beach. Consider what they might have said to each other, the questions that they would have asked and the answers that they might have given.</w:t>
            </w:r>
          </w:p>
          <w:p w14:paraId="524E52E7" w14:textId="77777777" w:rsidR="00322F2C" w:rsidRPr="009232A5" w:rsidRDefault="00322F2C" w:rsidP="00322F2C">
            <w:pPr>
              <w:widowControl w:val="0"/>
              <w:spacing w:line="240" w:lineRule="auto"/>
              <w:rPr>
                <w:rFonts w:ascii="Lato" w:hAnsi="Lato"/>
                <w:color w:val="303030"/>
                <w:sz w:val="21"/>
                <w:szCs w:val="21"/>
                <w:shd w:val="clear" w:color="auto" w:fill="FFFFFF"/>
              </w:rPr>
            </w:pPr>
          </w:p>
          <w:p w14:paraId="4BF618B0" w14:textId="689E7155" w:rsidR="00322F2C" w:rsidRPr="009232A5" w:rsidRDefault="00322F2C" w:rsidP="00322F2C">
            <w:pPr>
              <w:widowControl w:val="0"/>
              <w:spacing w:line="240" w:lineRule="auto"/>
              <w:rPr>
                <w:rFonts w:ascii="Tahoma" w:eastAsia="Tahoma" w:hAnsi="Tahoma" w:cs="Tahoma"/>
                <w:i/>
                <w:iCs/>
                <w:sz w:val="20"/>
                <w:szCs w:val="20"/>
              </w:rPr>
            </w:pPr>
            <w:r w:rsidRPr="009232A5">
              <w:rPr>
                <w:rFonts w:ascii="Lato" w:hAnsi="Lato"/>
                <w:color w:val="303030"/>
                <w:sz w:val="21"/>
                <w:szCs w:val="21"/>
                <w:shd w:val="clear" w:color="auto" w:fill="FFFFFF"/>
              </w:rPr>
              <w:t xml:space="preserve">Remember to record the dialogue with a new line for a new person speaking. You </w:t>
            </w:r>
            <w:r w:rsidR="00B2699A">
              <w:rPr>
                <w:rFonts w:ascii="Lato" w:hAnsi="Lato"/>
                <w:color w:val="303030"/>
                <w:sz w:val="21"/>
                <w:szCs w:val="21"/>
                <w:shd w:val="clear" w:color="auto" w:fill="FFFFFF"/>
              </w:rPr>
              <w:t xml:space="preserve">can </w:t>
            </w:r>
            <w:r w:rsidRPr="009232A5">
              <w:rPr>
                <w:rFonts w:ascii="Lato" w:hAnsi="Lato"/>
                <w:color w:val="303030"/>
                <w:sz w:val="21"/>
                <w:szCs w:val="21"/>
                <w:shd w:val="clear" w:color="auto" w:fill="FFFFFF"/>
              </w:rPr>
              <w:t xml:space="preserve">decide </w:t>
            </w:r>
            <w:r w:rsidR="00B2699A">
              <w:rPr>
                <w:rFonts w:ascii="Lato" w:hAnsi="Lato"/>
                <w:color w:val="303030"/>
                <w:sz w:val="21"/>
                <w:szCs w:val="21"/>
                <w:shd w:val="clear" w:color="auto" w:fill="FFFFFF"/>
              </w:rPr>
              <w:t>whether to</w:t>
            </w:r>
            <w:r w:rsidRPr="009232A5">
              <w:rPr>
                <w:rFonts w:ascii="Lato" w:hAnsi="Lato"/>
                <w:color w:val="303030"/>
                <w:sz w:val="21"/>
                <w:szCs w:val="21"/>
                <w:shd w:val="clear" w:color="auto" w:fill="FFFFFF"/>
              </w:rPr>
              <w:t xml:space="preserve"> record it as a conversation/dialogue </w:t>
            </w:r>
            <w:r w:rsidR="00B2699A">
              <w:rPr>
                <w:rFonts w:ascii="Lato" w:hAnsi="Lato"/>
                <w:color w:val="303030"/>
                <w:sz w:val="21"/>
                <w:szCs w:val="21"/>
                <w:shd w:val="clear" w:color="auto" w:fill="FFFFFF"/>
              </w:rPr>
              <w:t>(</w:t>
            </w:r>
            <w:r w:rsidRPr="009232A5">
              <w:rPr>
                <w:rFonts w:ascii="Lato" w:hAnsi="Lato"/>
                <w:color w:val="303030"/>
                <w:sz w:val="21"/>
                <w:szCs w:val="21"/>
                <w:shd w:val="clear" w:color="auto" w:fill="FFFFFF"/>
              </w:rPr>
              <w:t>with synonyms for said and additional information</w:t>
            </w:r>
            <w:r w:rsidR="00B2699A">
              <w:rPr>
                <w:rFonts w:ascii="Lato" w:hAnsi="Lato"/>
                <w:color w:val="303030"/>
                <w:sz w:val="21"/>
                <w:szCs w:val="21"/>
                <w:shd w:val="clear" w:color="auto" w:fill="FFFFFF"/>
              </w:rPr>
              <w:t xml:space="preserve"> about actions)</w:t>
            </w:r>
            <w:r w:rsidRPr="009232A5">
              <w:rPr>
                <w:rFonts w:ascii="Lato" w:hAnsi="Lato"/>
                <w:color w:val="303030"/>
                <w:sz w:val="21"/>
                <w:szCs w:val="21"/>
                <w:shd w:val="clear" w:color="auto" w:fill="FFFFFF"/>
              </w:rPr>
              <w:t xml:space="preserve"> or as a playscript.</w:t>
            </w:r>
          </w:p>
        </w:tc>
        <w:tc>
          <w:tcPr>
            <w:tcW w:w="5233" w:type="dxa"/>
            <w:shd w:val="clear" w:color="auto" w:fill="auto"/>
            <w:tcMar>
              <w:top w:w="100" w:type="dxa"/>
              <w:left w:w="100" w:type="dxa"/>
              <w:bottom w:w="100" w:type="dxa"/>
              <w:right w:w="100" w:type="dxa"/>
            </w:tcMar>
          </w:tcPr>
          <w:p w14:paraId="3B1DFA8B" w14:textId="77777777" w:rsidR="00322F2C" w:rsidRPr="009232A5" w:rsidRDefault="00322F2C" w:rsidP="00322F2C">
            <w:pPr>
              <w:widowControl w:val="0"/>
              <w:pBdr>
                <w:top w:val="nil"/>
                <w:left w:val="nil"/>
                <w:bottom w:val="nil"/>
                <w:right w:val="nil"/>
                <w:between w:val="nil"/>
              </w:pBdr>
              <w:spacing w:line="240" w:lineRule="auto"/>
              <w:rPr>
                <w:rFonts w:ascii="Tahoma" w:eastAsia="Tahoma" w:hAnsi="Tahoma" w:cs="Tahoma"/>
                <w:b/>
                <w:sz w:val="20"/>
                <w:szCs w:val="20"/>
              </w:rPr>
            </w:pPr>
            <w:r w:rsidRPr="009232A5">
              <w:rPr>
                <w:rFonts w:ascii="Tahoma" w:hAnsi="Tahoma" w:cs="Tahoma"/>
                <w:noProof/>
                <w:sz w:val="20"/>
                <w:szCs w:val="20"/>
                <w:lang w:val="en-GB"/>
              </w:rPr>
              <w:drawing>
                <wp:anchor distT="114300" distB="114300" distL="114300" distR="114300" simplePos="0" relativeHeight="251789312" behindDoc="0" locked="0" layoutInCell="1" hidden="0" allowOverlap="1" wp14:anchorId="547F8762" wp14:editId="3B79AF0A">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857250" cy="390525"/>
                          </a:xfrm>
                          <a:prstGeom prst="rect">
                            <a:avLst/>
                          </a:prstGeom>
                          <a:ln/>
                        </pic:spPr>
                      </pic:pic>
                    </a:graphicData>
                  </a:graphic>
                </wp:anchor>
              </w:drawing>
            </w:r>
            <w:r w:rsidRPr="009232A5">
              <w:rPr>
                <w:rFonts w:ascii="Tahoma" w:eastAsia="Tahoma" w:hAnsi="Tahoma" w:cs="Tahoma"/>
                <w:b/>
                <w:sz w:val="20"/>
                <w:szCs w:val="20"/>
              </w:rPr>
              <w:t xml:space="preserve">Warm up with </w:t>
            </w:r>
          </w:p>
          <w:p w14:paraId="082181D6" w14:textId="77777777" w:rsidR="00322F2C" w:rsidRPr="009232A5" w:rsidRDefault="00322F2C" w:rsidP="00322F2C">
            <w:pPr>
              <w:widowControl w:val="0"/>
              <w:pBdr>
                <w:top w:val="nil"/>
                <w:left w:val="nil"/>
                <w:bottom w:val="nil"/>
                <w:right w:val="nil"/>
                <w:between w:val="nil"/>
              </w:pBdr>
              <w:spacing w:line="240" w:lineRule="auto"/>
              <w:rPr>
                <w:rFonts w:ascii="Tahoma" w:eastAsia="Tahoma" w:hAnsi="Tahoma" w:cs="Tahoma"/>
                <w:b/>
                <w:sz w:val="20"/>
                <w:szCs w:val="20"/>
              </w:rPr>
            </w:pPr>
          </w:p>
          <w:p w14:paraId="087EB255" w14:textId="77777777" w:rsidR="00322F2C" w:rsidRPr="009232A5" w:rsidRDefault="00322F2C" w:rsidP="00322F2C">
            <w:pPr>
              <w:widowControl w:val="0"/>
              <w:pBdr>
                <w:top w:val="nil"/>
                <w:left w:val="nil"/>
                <w:bottom w:val="nil"/>
                <w:right w:val="nil"/>
                <w:between w:val="nil"/>
              </w:pBdr>
              <w:spacing w:line="240" w:lineRule="auto"/>
              <w:rPr>
                <w:rFonts w:ascii="Tahoma" w:eastAsia="Tahoma" w:hAnsi="Tahoma" w:cs="Tahoma"/>
                <w:b/>
                <w:sz w:val="20"/>
                <w:szCs w:val="20"/>
              </w:rPr>
            </w:pPr>
          </w:p>
          <w:p w14:paraId="7F8C1435" w14:textId="77777777" w:rsidR="00322F2C" w:rsidRPr="009232A5" w:rsidRDefault="00322F2C" w:rsidP="00322F2C">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3BF03156" w14:textId="77777777" w:rsidR="00322F2C" w:rsidRPr="009232A5" w:rsidRDefault="00322F2C" w:rsidP="00322F2C">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9232A5">
              <w:rPr>
                <w:rFonts w:ascii="Tahoma" w:eastAsia="Tahoma" w:hAnsi="Tahoma" w:cs="Tahoma"/>
                <w:b/>
                <w:i/>
                <w:color w:val="FF0000"/>
                <w:sz w:val="20"/>
                <w:szCs w:val="20"/>
              </w:rPr>
              <w:t>Contact school if you need a reminder of your login details!</w:t>
            </w:r>
          </w:p>
          <w:p w14:paraId="053C2CE2" w14:textId="77777777" w:rsidR="00322F2C" w:rsidRPr="009232A5" w:rsidRDefault="00322F2C" w:rsidP="00322F2C">
            <w:pPr>
              <w:widowControl w:val="0"/>
              <w:spacing w:line="240" w:lineRule="auto"/>
              <w:rPr>
                <w:rFonts w:ascii="Tahoma" w:eastAsia="Tahoma" w:hAnsi="Tahoma" w:cs="Tahoma"/>
                <w:b/>
                <w:sz w:val="20"/>
                <w:szCs w:val="20"/>
              </w:rPr>
            </w:pPr>
          </w:p>
          <w:p w14:paraId="4125D893" w14:textId="589C3D61" w:rsidR="00322F2C" w:rsidRPr="009232A5" w:rsidRDefault="00322F2C" w:rsidP="00322F2C">
            <w:pPr>
              <w:widowControl w:val="0"/>
              <w:spacing w:line="240" w:lineRule="auto"/>
              <w:rPr>
                <w:rFonts w:ascii="Tahoma" w:eastAsia="Tahoma" w:hAnsi="Tahoma" w:cs="Tahoma"/>
                <w:b/>
                <w:sz w:val="20"/>
                <w:szCs w:val="20"/>
              </w:rPr>
            </w:pPr>
            <w:r w:rsidRPr="009232A5">
              <w:rPr>
                <w:rFonts w:ascii="Tahoma" w:eastAsia="Tahoma" w:hAnsi="Tahoma" w:cs="Tahoma"/>
                <w:b/>
                <w:sz w:val="20"/>
                <w:szCs w:val="20"/>
              </w:rPr>
              <w:t>Children who work with Ellie</w:t>
            </w:r>
          </w:p>
          <w:p w14:paraId="55675442" w14:textId="75E71299" w:rsidR="00322F2C" w:rsidRPr="009232A5" w:rsidRDefault="00322F2C" w:rsidP="00322F2C">
            <w:pPr>
              <w:widowControl w:val="0"/>
              <w:spacing w:line="240" w:lineRule="auto"/>
              <w:rPr>
                <w:rFonts w:ascii="Tahoma" w:eastAsia="Tahoma" w:hAnsi="Tahoma" w:cs="Tahoma"/>
                <w:b/>
                <w:sz w:val="20"/>
                <w:szCs w:val="20"/>
              </w:rPr>
            </w:pPr>
            <w:hyperlink r:id="rId31" w:history="1">
              <w:r w:rsidRPr="009232A5">
                <w:rPr>
                  <w:rStyle w:val="Hyperlink"/>
                  <w:rFonts w:ascii="Tahoma" w:hAnsi="Tahoma" w:cs="Tahoma"/>
                  <w:sz w:val="20"/>
                  <w:szCs w:val="20"/>
                </w:rPr>
                <w:t>https://classroom.thenational.academy/lessons/application-lesson-6tgpcd</w:t>
              </w:r>
            </w:hyperlink>
            <w:r w:rsidRPr="009232A5">
              <w:rPr>
                <w:rFonts w:ascii="Tahoma" w:eastAsia="Tahoma" w:hAnsi="Tahoma" w:cs="Tahoma"/>
                <w:b/>
                <w:sz w:val="20"/>
                <w:szCs w:val="20"/>
              </w:rPr>
              <w:t xml:space="preserve"> </w:t>
            </w:r>
          </w:p>
          <w:p w14:paraId="64B5216A" w14:textId="4CF45B81" w:rsidR="00322F2C" w:rsidRPr="009232A5" w:rsidRDefault="00322F2C" w:rsidP="00322F2C">
            <w:pPr>
              <w:widowControl w:val="0"/>
              <w:spacing w:line="240" w:lineRule="auto"/>
              <w:rPr>
                <w:rFonts w:ascii="Tahoma" w:eastAsia="Tahoma" w:hAnsi="Tahoma" w:cs="Tahoma"/>
                <w:b/>
                <w:sz w:val="20"/>
                <w:szCs w:val="20"/>
              </w:rPr>
            </w:pPr>
            <w:r w:rsidRPr="009232A5">
              <w:rPr>
                <w:rFonts w:ascii="Tahoma" w:eastAsia="Tahoma" w:hAnsi="Tahoma" w:cs="Tahoma"/>
                <w:b/>
                <w:sz w:val="20"/>
                <w:szCs w:val="20"/>
              </w:rPr>
              <w:t>Year 4</w:t>
            </w:r>
          </w:p>
          <w:p w14:paraId="7720467A" w14:textId="77777777" w:rsidR="00322F2C" w:rsidRPr="009232A5" w:rsidRDefault="00322F2C" w:rsidP="00322F2C">
            <w:pPr>
              <w:widowControl w:val="0"/>
              <w:spacing w:line="240" w:lineRule="auto"/>
              <w:rPr>
                <w:rFonts w:ascii="Tahoma" w:eastAsia="Tahoma" w:hAnsi="Tahoma" w:cs="Tahoma"/>
                <w:b/>
                <w:sz w:val="20"/>
                <w:szCs w:val="20"/>
              </w:rPr>
            </w:pPr>
            <w:hyperlink r:id="rId32" w:history="1">
              <w:r w:rsidRPr="009232A5">
                <w:rPr>
                  <w:rStyle w:val="Hyperlink"/>
                  <w:rFonts w:ascii="Tahoma" w:hAnsi="Tahoma" w:cs="Tahoma"/>
                  <w:sz w:val="20"/>
                  <w:szCs w:val="20"/>
                </w:rPr>
                <w:t>https://classroom.thenational.academy/lessons/ribbons-74rp2r</w:t>
              </w:r>
            </w:hyperlink>
            <w:r w:rsidRPr="009232A5">
              <w:rPr>
                <w:rFonts w:ascii="Tahoma" w:eastAsia="Tahoma" w:hAnsi="Tahoma" w:cs="Tahoma"/>
                <w:b/>
                <w:sz w:val="20"/>
                <w:szCs w:val="20"/>
              </w:rPr>
              <w:t xml:space="preserve"> </w:t>
            </w:r>
          </w:p>
          <w:p w14:paraId="64027C6E" w14:textId="0B848CF5" w:rsidR="00322F2C" w:rsidRPr="009232A5" w:rsidRDefault="00322F2C" w:rsidP="00322F2C">
            <w:pPr>
              <w:widowControl w:val="0"/>
              <w:spacing w:line="240" w:lineRule="auto"/>
              <w:rPr>
                <w:rFonts w:ascii="Tahoma" w:eastAsia="Tahoma" w:hAnsi="Tahoma" w:cs="Tahoma"/>
                <w:b/>
                <w:sz w:val="20"/>
                <w:szCs w:val="20"/>
              </w:rPr>
            </w:pPr>
            <w:r w:rsidRPr="009232A5">
              <w:rPr>
                <w:rFonts w:ascii="Tahoma" w:eastAsia="Tahoma" w:hAnsi="Tahoma" w:cs="Tahoma"/>
                <w:b/>
                <w:sz w:val="20"/>
                <w:szCs w:val="20"/>
              </w:rPr>
              <w:t>Year 5</w:t>
            </w:r>
          </w:p>
          <w:p w14:paraId="2EF9B299" w14:textId="77777777" w:rsidR="00322F2C" w:rsidRPr="009232A5" w:rsidRDefault="00322F2C" w:rsidP="00322F2C">
            <w:pPr>
              <w:widowControl w:val="0"/>
              <w:spacing w:line="240" w:lineRule="auto"/>
              <w:rPr>
                <w:rFonts w:ascii="Tahoma" w:eastAsia="Tahoma" w:hAnsi="Tahoma" w:cs="Tahoma"/>
                <w:b/>
                <w:sz w:val="20"/>
                <w:szCs w:val="20"/>
              </w:rPr>
            </w:pPr>
            <w:hyperlink r:id="rId33" w:history="1">
              <w:r w:rsidRPr="009232A5">
                <w:rPr>
                  <w:rStyle w:val="Hyperlink"/>
                  <w:rFonts w:ascii="Tahoma" w:hAnsi="Tahoma" w:cs="Tahoma"/>
                  <w:sz w:val="20"/>
                  <w:szCs w:val="20"/>
                </w:rPr>
                <w:t>https://classroom.thenational.academy/lessons/solving-problems-involving-division-with-remainders-part-2-6muk4d</w:t>
              </w:r>
            </w:hyperlink>
            <w:r w:rsidRPr="009232A5">
              <w:rPr>
                <w:rFonts w:ascii="Tahoma" w:eastAsia="Tahoma" w:hAnsi="Tahoma" w:cs="Tahoma"/>
                <w:b/>
                <w:sz w:val="20"/>
                <w:szCs w:val="20"/>
              </w:rPr>
              <w:t xml:space="preserve"> </w:t>
            </w:r>
          </w:p>
          <w:p w14:paraId="32B69BB1" w14:textId="2C3CAE5B" w:rsidR="00322F2C" w:rsidRPr="009232A5" w:rsidRDefault="00322F2C" w:rsidP="00322F2C">
            <w:pPr>
              <w:widowControl w:val="0"/>
              <w:spacing w:line="240" w:lineRule="auto"/>
              <w:rPr>
                <w:rFonts w:ascii="Tahoma" w:eastAsia="Tahoma" w:hAnsi="Tahoma" w:cs="Tahoma"/>
                <w:b/>
                <w:sz w:val="20"/>
                <w:szCs w:val="20"/>
              </w:rPr>
            </w:pPr>
            <w:r w:rsidRPr="009232A5">
              <w:rPr>
                <w:rFonts w:ascii="Tahoma" w:eastAsia="Tahoma" w:hAnsi="Tahoma" w:cs="Tahoma"/>
                <w:b/>
                <w:sz w:val="20"/>
                <w:szCs w:val="20"/>
              </w:rPr>
              <w:t>Year 6</w:t>
            </w:r>
          </w:p>
          <w:p w14:paraId="14045B4B" w14:textId="062EFC35" w:rsidR="00322F2C" w:rsidRPr="009232A5" w:rsidRDefault="00322F2C" w:rsidP="00322F2C">
            <w:pPr>
              <w:widowControl w:val="0"/>
              <w:spacing w:line="240" w:lineRule="auto"/>
              <w:rPr>
                <w:rFonts w:ascii="Tahoma" w:eastAsia="Tahoma" w:hAnsi="Tahoma" w:cs="Tahoma"/>
                <w:b/>
                <w:sz w:val="20"/>
                <w:szCs w:val="20"/>
              </w:rPr>
            </w:pPr>
            <w:hyperlink r:id="rId34" w:history="1">
              <w:r w:rsidRPr="009232A5">
                <w:rPr>
                  <w:rStyle w:val="Hyperlink"/>
                  <w:rFonts w:ascii="Tahoma" w:hAnsi="Tahoma" w:cs="Tahoma"/>
                  <w:sz w:val="20"/>
                  <w:szCs w:val="20"/>
                </w:rPr>
                <w:t>https://classroom.thenational.academy/lessons/solving-problems-involving-division-with-remainders-part-2-6muk4d</w:t>
              </w:r>
            </w:hyperlink>
            <w:r w:rsidRPr="009232A5">
              <w:rPr>
                <w:rFonts w:ascii="Tahoma" w:eastAsia="Tahoma" w:hAnsi="Tahoma" w:cs="Tahoma"/>
                <w:b/>
                <w:sz w:val="20"/>
                <w:szCs w:val="20"/>
              </w:rPr>
              <w:t xml:space="preserve"> </w:t>
            </w:r>
          </w:p>
          <w:p w14:paraId="59E074AA" w14:textId="02DA83F1" w:rsidR="00322F2C" w:rsidRPr="009232A5" w:rsidRDefault="00322F2C" w:rsidP="00322F2C">
            <w:pPr>
              <w:widowControl w:val="0"/>
              <w:spacing w:line="240" w:lineRule="auto"/>
              <w:rPr>
                <w:rFonts w:ascii="Tahoma" w:eastAsia="Tahoma" w:hAnsi="Tahoma" w:cs="Tahoma"/>
                <w:b/>
                <w:sz w:val="20"/>
                <w:szCs w:val="20"/>
              </w:rPr>
            </w:pPr>
          </w:p>
        </w:tc>
        <w:tc>
          <w:tcPr>
            <w:tcW w:w="5700" w:type="dxa"/>
            <w:shd w:val="clear" w:color="auto" w:fill="auto"/>
            <w:tcMar>
              <w:top w:w="100" w:type="dxa"/>
              <w:left w:w="100" w:type="dxa"/>
              <w:bottom w:w="100" w:type="dxa"/>
              <w:right w:w="100" w:type="dxa"/>
            </w:tcMar>
          </w:tcPr>
          <w:p w14:paraId="5170C8D7" w14:textId="77777777" w:rsidR="00322F2C" w:rsidRPr="009232A5" w:rsidRDefault="00322F2C" w:rsidP="00322F2C">
            <w:pPr>
              <w:pStyle w:val="NormalWeb"/>
              <w:spacing w:before="0" w:beforeAutospacing="0" w:after="0" w:afterAutospacing="0"/>
              <w:rPr>
                <w:rFonts w:ascii="Tahoma" w:hAnsi="Tahoma" w:cs="Tahoma"/>
                <w:b/>
                <w:sz w:val="22"/>
                <w:szCs w:val="22"/>
              </w:rPr>
            </w:pPr>
            <w:r w:rsidRPr="009232A5">
              <w:rPr>
                <w:rFonts w:ascii="Tahoma" w:hAnsi="Tahoma" w:cs="Tahoma"/>
                <w:b/>
                <w:sz w:val="22"/>
                <w:szCs w:val="22"/>
              </w:rPr>
              <w:t>PSHE</w:t>
            </w:r>
          </w:p>
          <w:p w14:paraId="6ED5BE23" w14:textId="77777777" w:rsidR="00322F2C" w:rsidRPr="009232A5" w:rsidRDefault="00322F2C" w:rsidP="00322F2C">
            <w:pPr>
              <w:pStyle w:val="NormalWeb"/>
              <w:spacing w:before="0" w:beforeAutospacing="0" w:after="0" w:afterAutospacing="0"/>
              <w:rPr>
                <w:rFonts w:ascii="Tahoma" w:hAnsi="Tahoma" w:cs="Tahoma"/>
                <w:b/>
                <w:sz w:val="22"/>
                <w:szCs w:val="22"/>
              </w:rPr>
            </w:pPr>
          </w:p>
          <w:p w14:paraId="18EC4359" w14:textId="77777777" w:rsidR="00322F2C" w:rsidRPr="00B2699A" w:rsidRDefault="00322F2C" w:rsidP="00322F2C">
            <w:pPr>
              <w:pStyle w:val="NormalWeb"/>
              <w:spacing w:before="0" w:beforeAutospacing="0" w:after="0" w:afterAutospacing="0"/>
              <w:rPr>
                <w:rFonts w:ascii="Tahoma" w:hAnsi="Tahoma" w:cs="Tahoma"/>
                <w:bCs/>
                <w:sz w:val="22"/>
                <w:szCs w:val="22"/>
              </w:rPr>
            </w:pPr>
            <w:r w:rsidRPr="009232A5">
              <w:rPr>
                <w:rFonts w:ascii="Tahoma" w:hAnsi="Tahoma" w:cs="Tahoma"/>
                <w:b/>
                <w:sz w:val="22"/>
                <w:szCs w:val="22"/>
              </w:rPr>
              <w:t xml:space="preserve">Our topic this half term is The Working World.  </w:t>
            </w:r>
            <w:r w:rsidRPr="00B2699A">
              <w:rPr>
                <w:rFonts w:ascii="Tahoma" w:hAnsi="Tahoma" w:cs="Tahoma"/>
                <w:bCs/>
                <w:sz w:val="22"/>
                <w:szCs w:val="22"/>
              </w:rPr>
              <w:t xml:space="preserve">We’ll start by visiting </w:t>
            </w:r>
            <w:proofErr w:type="spellStart"/>
            <w:r w:rsidRPr="00B2699A">
              <w:rPr>
                <w:rFonts w:ascii="Tahoma" w:hAnsi="Tahoma" w:cs="Tahoma"/>
                <w:bCs/>
                <w:sz w:val="22"/>
                <w:szCs w:val="22"/>
              </w:rPr>
              <w:t>Darlee</w:t>
            </w:r>
            <w:proofErr w:type="spellEnd"/>
            <w:r w:rsidRPr="00B2699A">
              <w:rPr>
                <w:rFonts w:ascii="Tahoma" w:hAnsi="Tahoma" w:cs="Tahoma"/>
                <w:bCs/>
                <w:sz w:val="22"/>
                <w:szCs w:val="22"/>
              </w:rPr>
              <w:t xml:space="preserve"> in 1 Decision to find out how services that keep us healthy and keep us safe are paid for.</w:t>
            </w:r>
          </w:p>
          <w:p w14:paraId="3AE05FE9" w14:textId="77777777" w:rsidR="00322F2C" w:rsidRPr="009232A5" w:rsidRDefault="00322F2C" w:rsidP="00322F2C">
            <w:pPr>
              <w:pStyle w:val="NormalWeb"/>
              <w:spacing w:before="0" w:beforeAutospacing="0" w:after="0" w:afterAutospacing="0"/>
              <w:rPr>
                <w:rFonts w:ascii="Tahoma" w:hAnsi="Tahoma" w:cs="Tahoma"/>
                <w:b/>
                <w:sz w:val="22"/>
                <w:szCs w:val="22"/>
              </w:rPr>
            </w:pPr>
          </w:p>
          <w:p w14:paraId="4CCC386C" w14:textId="77777777" w:rsidR="00322F2C" w:rsidRPr="009232A5" w:rsidRDefault="00322F2C" w:rsidP="00322F2C">
            <w:pPr>
              <w:pStyle w:val="NormalWeb"/>
              <w:spacing w:before="0" w:beforeAutospacing="0" w:after="0" w:afterAutospacing="0"/>
              <w:rPr>
                <w:rFonts w:ascii="Tahoma" w:hAnsi="Tahoma" w:cs="Tahoma"/>
                <w:b/>
                <w:sz w:val="22"/>
                <w:szCs w:val="22"/>
              </w:rPr>
            </w:pPr>
            <w:hyperlink r:id="rId35" w:history="1">
              <w:r w:rsidRPr="009232A5">
                <w:rPr>
                  <w:rStyle w:val="Hyperlink"/>
                  <w:rFonts w:ascii="Tahoma" w:hAnsi="Tahoma" w:cs="Tahoma"/>
                  <w:b/>
                  <w:sz w:val="22"/>
                  <w:szCs w:val="22"/>
                </w:rPr>
                <w:t>https://schools.1decision.co.uk/info/presentations/tww-assessment-guide/index.htm</w:t>
              </w:r>
            </w:hyperlink>
          </w:p>
          <w:p w14:paraId="519D6BB6" w14:textId="77777777" w:rsidR="00322F2C" w:rsidRPr="009232A5" w:rsidRDefault="00322F2C" w:rsidP="00322F2C">
            <w:pPr>
              <w:pStyle w:val="NormalWeb"/>
              <w:spacing w:before="0" w:beforeAutospacing="0" w:after="0" w:afterAutospacing="0"/>
              <w:rPr>
                <w:rFonts w:ascii="Tahoma" w:hAnsi="Tahoma" w:cs="Tahoma"/>
                <w:b/>
                <w:sz w:val="22"/>
                <w:szCs w:val="22"/>
              </w:rPr>
            </w:pPr>
          </w:p>
          <w:p w14:paraId="1F3A1536" w14:textId="77777777" w:rsidR="00322F2C" w:rsidRPr="009232A5" w:rsidRDefault="00322F2C" w:rsidP="00322F2C">
            <w:pPr>
              <w:pStyle w:val="NormalWeb"/>
              <w:spacing w:before="0" w:beforeAutospacing="0" w:after="0" w:afterAutospacing="0"/>
              <w:rPr>
                <w:rFonts w:ascii="Tahoma" w:hAnsi="Tahoma" w:cs="Tahoma"/>
                <w:b/>
                <w:sz w:val="22"/>
                <w:szCs w:val="22"/>
              </w:rPr>
            </w:pPr>
            <w:r w:rsidRPr="009232A5">
              <w:rPr>
                <w:rFonts w:ascii="Tahoma" w:hAnsi="Tahoma" w:cs="Tahoma"/>
                <w:b/>
                <w:sz w:val="22"/>
                <w:szCs w:val="22"/>
              </w:rPr>
              <w:t xml:space="preserve">Our other strand of PSHE is Going for Goals. </w:t>
            </w:r>
          </w:p>
          <w:p w14:paraId="124C8845" w14:textId="77777777" w:rsidR="00322F2C" w:rsidRPr="009232A5" w:rsidRDefault="00322F2C" w:rsidP="00322F2C">
            <w:pPr>
              <w:pStyle w:val="NormalWeb"/>
              <w:spacing w:before="0" w:beforeAutospacing="0" w:after="0" w:afterAutospacing="0"/>
              <w:rPr>
                <w:rFonts w:ascii="Tahoma" w:hAnsi="Tahoma" w:cs="Tahoma"/>
                <w:b/>
                <w:sz w:val="22"/>
                <w:szCs w:val="22"/>
              </w:rPr>
            </w:pPr>
          </w:p>
          <w:p w14:paraId="1D1475C4" w14:textId="77777777" w:rsidR="00322F2C" w:rsidRPr="00B2699A" w:rsidRDefault="00322F2C" w:rsidP="00322F2C">
            <w:pPr>
              <w:pStyle w:val="NormalWeb"/>
              <w:spacing w:before="0" w:beforeAutospacing="0" w:after="0" w:afterAutospacing="0"/>
              <w:rPr>
                <w:rFonts w:ascii="Tahoma" w:hAnsi="Tahoma" w:cs="Tahoma"/>
                <w:bCs/>
                <w:sz w:val="22"/>
                <w:szCs w:val="22"/>
              </w:rPr>
            </w:pPr>
            <w:r w:rsidRPr="00B2699A">
              <w:rPr>
                <w:rFonts w:ascii="Tahoma" w:hAnsi="Tahoma" w:cs="Tahoma"/>
                <w:bCs/>
                <w:sz w:val="22"/>
                <w:szCs w:val="22"/>
              </w:rPr>
              <w:t xml:space="preserve">This week we will be thinking about New </w:t>
            </w:r>
            <w:proofErr w:type="spellStart"/>
            <w:r w:rsidRPr="00B2699A">
              <w:rPr>
                <w:rFonts w:ascii="Tahoma" w:hAnsi="Tahoma" w:cs="Tahoma"/>
                <w:bCs/>
                <w:sz w:val="22"/>
                <w:szCs w:val="22"/>
              </w:rPr>
              <w:t>Years</w:t>
            </w:r>
            <w:proofErr w:type="spellEnd"/>
            <w:r w:rsidRPr="00B2699A">
              <w:rPr>
                <w:rFonts w:ascii="Tahoma" w:hAnsi="Tahoma" w:cs="Tahoma"/>
                <w:bCs/>
                <w:sz w:val="22"/>
                <w:szCs w:val="22"/>
              </w:rPr>
              <w:t xml:space="preserve"> Resolutions – perhaps you’ve made one already?</w:t>
            </w:r>
          </w:p>
          <w:p w14:paraId="34F6AA9C" w14:textId="77777777" w:rsidR="00322F2C" w:rsidRPr="00B2699A" w:rsidRDefault="00322F2C" w:rsidP="00322F2C">
            <w:pPr>
              <w:pStyle w:val="NormalWeb"/>
              <w:spacing w:before="0" w:beforeAutospacing="0" w:after="0" w:afterAutospacing="0"/>
              <w:rPr>
                <w:rFonts w:ascii="Tahoma" w:hAnsi="Tahoma" w:cs="Tahoma"/>
                <w:bCs/>
                <w:sz w:val="22"/>
                <w:szCs w:val="22"/>
              </w:rPr>
            </w:pPr>
          </w:p>
          <w:p w14:paraId="75FBE44E" w14:textId="77777777" w:rsidR="00322F2C" w:rsidRPr="00B2699A" w:rsidRDefault="00322F2C" w:rsidP="00322F2C">
            <w:pPr>
              <w:pStyle w:val="NormalWeb"/>
              <w:spacing w:before="0" w:beforeAutospacing="0" w:after="0" w:afterAutospacing="0"/>
              <w:rPr>
                <w:rFonts w:ascii="Tahoma" w:hAnsi="Tahoma" w:cs="Tahoma"/>
                <w:bCs/>
                <w:sz w:val="22"/>
                <w:szCs w:val="22"/>
              </w:rPr>
            </w:pPr>
            <w:r w:rsidRPr="00B2699A">
              <w:rPr>
                <w:rFonts w:ascii="Tahoma" w:hAnsi="Tahoma" w:cs="Tahoma"/>
                <w:bCs/>
                <w:sz w:val="22"/>
                <w:szCs w:val="22"/>
              </w:rPr>
              <w:t>In class we will be making resolutions for different aspects of life – think about what goals you would like to set this term.  Time to challenge ourselves!</w:t>
            </w:r>
          </w:p>
          <w:p w14:paraId="5B728908" w14:textId="77777777" w:rsidR="00322F2C" w:rsidRPr="00B2699A" w:rsidRDefault="00322F2C" w:rsidP="00322F2C">
            <w:pPr>
              <w:pStyle w:val="NormalWeb"/>
              <w:spacing w:before="0" w:beforeAutospacing="0" w:after="0" w:afterAutospacing="0"/>
              <w:rPr>
                <w:rFonts w:ascii="Tahoma" w:hAnsi="Tahoma" w:cs="Tahoma"/>
                <w:bCs/>
                <w:sz w:val="22"/>
                <w:szCs w:val="22"/>
              </w:rPr>
            </w:pPr>
          </w:p>
          <w:p w14:paraId="53FFEC1E" w14:textId="77777777" w:rsidR="00322F2C" w:rsidRPr="00B2699A" w:rsidRDefault="00322F2C" w:rsidP="00322F2C">
            <w:pPr>
              <w:pStyle w:val="NormalWeb"/>
              <w:numPr>
                <w:ilvl w:val="0"/>
                <w:numId w:val="2"/>
              </w:numPr>
              <w:spacing w:before="0" w:beforeAutospacing="0" w:after="0" w:afterAutospacing="0"/>
              <w:rPr>
                <w:rFonts w:ascii="Tahoma" w:hAnsi="Tahoma" w:cs="Tahoma"/>
                <w:bCs/>
                <w:sz w:val="22"/>
                <w:szCs w:val="22"/>
              </w:rPr>
            </w:pPr>
            <w:r w:rsidRPr="00B2699A">
              <w:rPr>
                <w:rFonts w:ascii="Tahoma" w:hAnsi="Tahoma" w:cs="Tahoma"/>
                <w:bCs/>
                <w:sz w:val="22"/>
                <w:szCs w:val="22"/>
              </w:rPr>
              <w:t>A resolution to improve our health and well-being.</w:t>
            </w:r>
          </w:p>
          <w:p w14:paraId="1C12308A" w14:textId="77777777" w:rsidR="00322F2C" w:rsidRPr="00B2699A" w:rsidRDefault="00322F2C" w:rsidP="00322F2C">
            <w:pPr>
              <w:pStyle w:val="NormalWeb"/>
              <w:numPr>
                <w:ilvl w:val="0"/>
                <w:numId w:val="2"/>
              </w:numPr>
              <w:spacing w:before="0" w:beforeAutospacing="0" w:after="0" w:afterAutospacing="0"/>
              <w:rPr>
                <w:rFonts w:ascii="Tahoma" w:hAnsi="Tahoma" w:cs="Tahoma"/>
                <w:bCs/>
                <w:sz w:val="22"/>
                <w:szCs w:val="22"/>
              </w:rPr>
            </w:pPr>
            <w:r w:rsidRPr="00B2699A">
              <w:rPr>
                <w:rFonts w:ascii="Tahoma" w:hAnsi="Tahoma" w:cs="Tahoma"/>
                <w:bCs/>
                <w:sz w:val="22"/>
                <w:szCs w:val="22"/>
              </w:rPr>
              <w:t>A family relationship resolution.</w:t>
            </w:r>
          </w:p>
          <w:p w14:paraId="00DCD85B" w14:textId="77777777" w:rsidR="00322F2C" w:rsidRPr="00B2699A" w:rsidRDefault="00322F2C" w:rsidP="00322F2C">
            <w:pPr>
              <w:pStyle w:val="NormalWeb"/>
              <w:numPr>
                <w:ilvl w:val="0"/>
                <w:numId w:val="2"/>
              </w:numPr>
              <w:spacing w:before="0" w:beforeAutospacing="0" w:after="0" w:afterAutospacing="0"/>
              <w:rPr>
                <w:rFonts w:ascii="Tahoma" w:hAnsi="Tahoma" w:cs="Tahoma"/>
                <w:bCs/>
                <w:sz w:val="22"/>
                <w:szCs w:val="22"/>
              </w:rPr>
            </w:pPr>
            <w:r w:rsidRPr="00B2699A">
              <w:rPr>
                <w:rFonts w:ascii="Tahoma" w:hAnsi="Tahoma" w:cs="Tahoma"/>
                <w:bCs/>
                <w:sz w:val="22"/>
                <w:szCs w:val="22"/>
              </w:rPr>
              <w:t>A resolution to learn or improve on a skill that is creative.</w:t>
            </w:r>
          </w:p>
          <w:p w14:paraId="3364D3B5" w14:textId="77777777" w:rsidR="00322F2C" w:rsidRPr="00B2699A" w:rsidRDefault="00322F2C" w:rsidP="00322F2C">
            <w:pPr>
              <w:pStyle w:val="NormalWeb"/>
              <w:numPr>
                <w:ilvl w:val="0"/>
                <w:numId w:val="2"/>
              </w:numPr>
              <w:spacing w:before="0" w:beforeAutospacing="0" w:after="0" w:afterAutospacing="0"/>
              <w:rPr>
                <w:rFonts w:ascii="Tahoma" w:hAnsi="Tahoma" w:cs="Tahoma"/>
                <w:bCs/>
                <w:sz w:val="22"/>
                <w:szCs w:val="22"/>
              </w:rPr>
            </w:pPr>
            <w:r w:rsidRPr="00B2699A">
              <w:rPr>
                <w:rFonts w:ascii="Tahoma" w:hAnsi="Tahoma" w:cs="Tahoma"/>
                <w:bCs/>
                <w:sz w:val="22"/>
                <w:szCs w:val="22"/>
              </w:rPr>
              <w:t>A resolution to improve a learning behaviour.</w:t>
            </w:r>
          </w:p>
          <w:p w14:paraId="3E1A8685" w14:textId="77777777" w:rsidR="00322F2C" w:rsidRPr="00B2699A" w:rsidRDefault="00322F2C" w:rsidP="00322F2C">
            <w:pPr>
              <w:widowControl w:val="0"/>
              <w:spacing w:line="240" w:lineRule="auto"/>
              <w:jc w:val="center"/>
              <w:rPr>
                <w:rFonts w:ascii="Tahoma" w:eastAsia="Tahoma" w:hAnsi="Tahoma" w:cs="Tahoma"/>
                <w:bCs/>
                <w:sz w:val="18"/>
                <w:szCs w:val="18"/>
              </w:rPr>
            </w:pPr>
          </w:p>
          <w:p w14:paraId="3D953D86" w14:textId="2F606D99" w:rsidR="00322F2C" w:rsidRPr="009232A5" w:rsidRDefault="00322F2C" w:rsidP="00322F2C">
            <w:pPr>
              <w:spacing w:line="240" w:lineRule="auto"/>
              <w:rPr>
                <w:rFonts w:ascii="Tahoma" w:hAnsi="Tahoma" w:cs="Tahoma"/>
              </w:rPr>
            </w:pPr>
          </w:p>
        </w:tc>
      </w:tr>
      <w:tr w:rsidR="00322F2C" w:rsidRPr="00025421" w14:paraId="34518577" w14:textId="77777777" w:rsidTr="00FE4E37">
        <w:trPr>
          <w:jc w:val="center"/>
        </w:trPr>
        <w:tc>
          <w:tcPr>
            <w:tcW w:w="1530" w:type="dxa"/>
            <w:shd w:val="clear" w:color="auto" w:fill="B8CCE4" w:themeFill="accent1" w:themeFillTint="66"/>
            <w:tcMar>
              <w:top w:w="100" w:type="dxa"/>
              <w:left w:w="100" w:type="dxa"/>
              <w:bottom w:w="100" w:type="dxa"/>
              <w:right w:w="100" w:type="dxa"/>
            </w:tcMar>
          </w:tcPr>
          <w:p w14:paraId="63CF446D" w14:textId="3C8487CC" w:rsidR="00322F2C" w:rsidRPr="00025421" w:rsidRDefault="00322F2C" w:rsidP="00322F2C">
            <w:pPr>
              <w:widowControl w:val="0"/>
              <w:pBdr>
                <w:top w:val="nil"/>
                <w:left w:val="nil"/>
                <w:bottom w:val="nil"/>
                <w:right w:val="nil"/>
                <w:between w:val="nil"/>
              </w:pBdr>
              <w:spacing w:line="240" w:lineRule="auto"/>
              <w:rPr>
                <w:rFonts w:ascii="Tahoma" w:eastAsia="Tahoma" w:hAnsi="Tahoma" w:cs="Tahoma"/>
                <w:b/>
              </w:rPr>
            </w:pPr>
            <w:r w:rsidRPr="00025421">
              <w:rPr>
                <w:rFonts w:ascii="Tahoma" w:eastAsia="Tahoma" w:hAnsi="Tahoma" w:cs="Tahoma"/>
                <w:b/>
              </w:rPr>
              <w:lastRenderedPageBreak/>
              <w:t>Friday</w:t>
            </w:r>
          </w:p>
        </w:tc>
        <w:tc>
          <w:tcPr>
            <w:tcW w:w="3090" w:type="dxa"/>
            <w:shd w:val="clear" w:color="auto" w:fill="auto"/>
            <w:tcMar>
              <w:top w:w="100" w:type="dxa"/>
              <w:left w:w="100" w:type="dxa"/>
              <w:bottom w:w="100" w:type="dxa"/>
              <w:right w:w="100" w:type="dxa"/>
            </w:tcMar>
          </w:tcPr>
          <w:p w14:paraId="21810349" w14:textId="77777777" w:rsidR="00322F2C" w:rsidRPr="00EA7DFB" w:rsidRDefault="00322F2C" w:rsidP="00322F2C">
            <w:pPr>
              <w:widowControl w:val="0"/>
              <w:pBdr>
                <w:top w:val="nil"/>
                <w:left w:val="nil"/>
                <w:bottom w:val="nil"/>
                <w:right w:val="nil"/>
                <w:between w:val="nil"/>
              </w:pBdr>
              <w:spacing w:line="240" w:lineRule="auto"/>
              <w:rPr>
                <w:rFonts w:ascii="Tahoma" w:hAnsi="Tahoma" w:cs="Tahoma"/>
              </w:rPr>
            </w:pPr>
            <w:r w:rsidRPr="00EA7DFB">
              <w:rPr>
                <w:rFonts w:ascii="Tahoma" w:hAnsi="Tahoma" w:cs="Tahoma"/>
                <w:noProof/>
                <w:lang w:val="en-GB"/>
              </w:rPr>
              <w:drawing>
                <wp:anchor distT="114300" distB="114300" distL="114300" distR="114300" simplePos="0" relativeHeight="251787264" behindDoc="0" locked="0" layoutInCell="1" hidden="0" allowOverlap="1" wp14:anchorId="463CF6D0" wp14:editId="2BD55DC9">
                  <wp:simplePos x="0" y="0"/>
                  <wp:positionH relativeFrom="column">
                    <wp:posOffset>130175</wp:posOffset>
                  </wp:positionH>
                  <wp:positionV relativeFrom="paragraph">
                    <wp:posOffset>137795</wp:posOffset>
                  </wp:positionV>
                  <wp:extent cx="1387475" cy="254000"/>
                  <wp:effectExtent l="0" t="0" r="3175" b="0"/>
                  <wp:wrapSquare wrapText="bothSides" distT="114300" distB="11430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6D67BA65" w14:textId="77777777" w:rsidR="00322F2C" w:rsidRPr="00EA7DFB" w:rsidRDefault="00322F2C" w:rsidP="00322F2C">
            <w:pPr>
              <w:widowControl w:val="0"/>
              <w:pBdr>
                <w:top w:val="nil"/>
                <w:left w:val="nil"/>
                <w:bottom w:val="nil"/>
                <w:right w:val="nil"/>
                <w:between w:val="nil"/>
              </w:pBdr>
              <w:spacing w:line="240" w:lineRule="auto"/>
              <w:rPr>
                <w:rFonts w:ascii="Tahoma" w:hAnsi="Tahoma" w:cs="Tahoma"/>
              </w:rPr>
            </w:pPr>
          </w:p>
          <w:p w14:paraId="3F669B58" w14:textId="77777777" w:rsidR="00322F2C" w:rsidRPr="00EA7DFB" w:rsidRDefault="00322F2C" w:rsidP="00322F2C">
            <w:pPr>
              <w:widowControl w:val="0"/>
              <w:pBdr>
                <w:top w:val="nil"/>
                <w:left w:val="nil"/>
                <w:bottom w:val="nil"/>
                <w:right w:val="nil"/>
                <w:between w:val="nil"/>
              </w:pBdr>
              <w:spacing w:line="240" w:lineRule="auto"/>
              <w:rPr>
                <w:rFonts w:ascii="Tahoma" w:eastAsia="Tahoma" w:hAnsi="Tahoma" w:cs="Tahoma"/>
              </w:rPr>
            </w:pPr>
            <w:hyperlink r:id="rId36">
              <w:r w:rsidRPr="00EA7DFB">
                <w:rPr>
                  <w:rFonts w:ascii="Tahoma" w:eastAsia="Tahoma" w:hAnsi="Tahoma" w:cs="Tahoma"/>
                  <w:color w:val="1155CC"/>
                  <w:u w:val="single"/>
                </w:rPr>
                <w:t>https://www.edshed.com/en-gb/login</w:t>
              </w:r>
            </w:hyperlink>
            <w:r w:rsidRPr="00EA7DFB">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5E62531D" w14:textId="77777777" w:rsidR="00322F2C" w:rsidRPr="00EA7DFB" w:rsidRDefault="00322F2C" w:rsidP="00322F2C">
            <w:pPr>
              <w:widowControl w:val="0"/>
              <w:spacing w:line="240" w:lineRule="auto"/>
              <w:rPr>
                <w:rFonts w:ascii="Tahoma" w:eastAsia="Tahoma" w:hAnsi="Tahoma" w:cs="Tahoma"/>
                <w:sz w:val="18"/>
                <w:szCs w:val="18"/>
              </w:rPr>
            </w:pPr>
            <w:r w:rsidRPr="00EA7DFB">
              <w:rPr>
                <w:rFonts w:ascii="Tahoma" w:hAnsi="Tahoma" w:cs="Tahoma"/>
                <w:noProof/>
                <w:lang w:val="en-GB"/>
              </w:rPr>
              <w:drawing>
                <wp:anchor distT="114300" distB="114300" distL="114300" distR="114300" simplePos="0" relativeHeight="251788288" behindDoc="0" locked="0" layoutInCell="1" hidden="0" allowOverlap="1" wp14:anchorId="337BA1CA" wp14:editId="28FA9DF2">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7D1B58B2" w14:textId="77777777" w:rsidR="00322F2C" w:rsidRPr="00EA7DFB" w:rsidRDefault="00322F2C" w:rsidP="00322F2C">
            <w:pPr>
              <w:widowControl w:val="0"/>
              <w:spacing w:line="240" w:lineRule="auto"/>
              <w:rPr>
                <w:rFonts w:ascii="Tahoma" w:eastAsia="Tahoma" w:hAnsi="Tahoma" w:cs="Tahoma"/>
                <w:sz w:val="18"/>
                <w:szCs w:val="18"/>
              </w:rPr>
            </w:pPr>
            <w:hyperlink r:id="rId37">
              <w:r w:rsidRPr="00EA7DFB">
                <w:rPr>
                  <w:rFonts w:ascii="Tahoma" w:eastAsia="Tahoma" w:hAnsi="Tahoma" w:cs="Tahoma"/>
                  <w:color w:val="1155CC"/>
                  <w:sz w:val="18"/>
                  <w:szCs w:val="18"/>
                  <w:u w:val="single"/>
                </w:rPr>
                <w:t>https://www.activelearnprimary.co.uk/login?c=0</w:t>
              </w:r>
            </w:hyperlink>
            <w:r w:rsidRPr="00EA7DFB">
              <w:rPr>
                <w:rFonts w:ascii="Tahoma" w:eastAsia="Tahoma" w:hAnsi="Tahoma" w:cs="Tahoma"/>
                <w:sz w:val="18"/>
                <w:szCs w:val="18"/>
              </w:rPr>
              <w:t xml:space="preserve"> </w:t>
            </w:r>
          </w:p>
        </w:tc>
        <w:tc>
          <w:tcPr>
            <w:tcW w:w="4592" w:type="dxa"/>
            <w:shd w:val="clear" w:color="auto" w:fill="auto"/>
            <w:tcMar>
              <w:top w:w="100" w:type="dxa"/>
              <w:left w:w="100" w:type="dxa"/>
              <w:bottom w:w="100" w:type="dxa"/>
              <w:right w:w="100" w:type="dxa"/>
            </w:tcMar>
          </w:tcPr>
          <w:p w14:paraId="061B448D" w14:textId="58097EFA" w:rsidR="00322F2C" w:rsidRPr="009232A5" w:rsidRDefault="00322F2C" w:rsidP="00322F2C">
            <w:pPr>
              <w:widowControl w:val="0"/>
              <w:spacing w:line="240" w:lineRule="auto"/>
              <w:rPr>
                <w:rFonts w:ascii="Tahoma" w:eastAsia="Tahoma" w:hAnsi="Tahoma" w:cs="Tahoma"/>
                <w:b/>
                <w:bCs/>
                <w:sz w:val="20"/>
                <w:szCs w:val="20"/>
              </w:rPr>
            </w:pPr>
            <w:r w:rsidRPr="009232A5">
              <w:rPr>
                <w:rFonts w:ascii="Tahoma" w:eastAsia="Tahoma" w:hAnsi="Tahoma" w:cs="Tahoma"/>
                <w:b/>
                <w:bCs/>
                <w:sz w:val="20"/>
                <w:szCs w:val="20"/>
              </w:rPr>
              <w:t>Writing Focus</w:t>
            </w:r>
          </w:p>
          <w:p w14:paraId="234CBACC" w14:textId="77777777" w:rsidR="00322F2C" w:rsidRPr="009232A5" w:rsidRDefault="00322F2C" w:rsidP="00322F2C">
            <w:pPr>
              <w:widowControl w:val="0"/>
              <w:spacing w:line="240" w:lineRule="auto"/>
              <w:rPr>
                <w:rFonts w:ascii="Tahoma" w:eastAsia="Tahoma" w:hAnsi="Tahoma" w:cs="Tahoma"/>
                <w:sz w:val="20"/>
                <w:szCs w:val="20"/>
              </w:rPr>
            </w:pPr>
          </w:p>
          <w:p w14:paraId="7D5D7A15" w14:textId="77777777" w:rsidR="000632DD" w:rsidRPr="009232A5" w:rsidRDefault="00322F2C" w:rsidP="00322F2C">
            <w:pPr>
              <w:shd w:val="clear" w:color="auto" w:fill="FFFFFF"/>
              <w:spacing w:after="100" w:afterAutospacing="1" w:line="240" w:lineRule="auto"/>
              <w:rPr>
                <w:rFonts w:ascii="Lato" w:eastAsia="Times New Roman" w:hAnsi="Lato" w:cs="Times New Roman"/>
                <w:color w:val="303030"/>
                <w:sz w:val="21"/>
                <w:szCs w:val="21"/>
                <w:lang w:val="en-GB"/>
              </w:rPr>
            </w:pPr>
            <w:r w:rsidRPr="009232A5">
              <w:rPr>
                <w:rFonts w:ascii="Lato" w:eastAsia="Times New Roman" w:hAnsi="Lato" w:cs="Times New Roman"/>
                <w:color w:val="303030"/>
                <w:sz w:val="21"/>
                <w:szCs w:val="21"/>
                <w:lang w:val="en-GB"/>
              </w:rPr>
              <w:t xml:space="preserve">Today I’d like you </w:t>
            </w:r>
            <w:r w:rsidRPr="00322F2C">
              <w:rPr>
                <w:rFonts w:ascii="Lato" w:eastAsia="Times New Roman" w:hAnsi="Lato" w:cs="Times New Roman"/>
                <w:color w:val="303030"/>
                <w:sz w:val="21"/>
                <w:szCs w:val="21"/>
                <w:lang w:val="en-GB"/>
              </w:rPr>
              <w:t>to plan and write a short report on the arrival of the Saxons on Brancaster beach</w:t>
            </w:r>
            <w:r w:rsidRPr="009232A5">
              <w:rPr>
                <w:rFonts w:ascii="Lato" w:eastAsia="Times New Roman" w:hAnsi="Lato" w:cs="Times New Roman"/>
                <w:color w:val="303030"/>
                <w:sz w:val="21"/>
                <w:szCs w:val="21"/>
                <w:lang w:val="en-GB"/>
              </w:rPr>
              <w:t>,</w:t>
            </w:r>
            <w:r w:rsidRPr="00322F2C">
              <w:rPr>
                <w:rFonts w:ascii="Lato" w:eastAsia="Times New Roman" w:hAnsi="Lato" w:cs="Times New Roman"/>
                <w:color w:val="303030"/>
                <w:sz w:val="21"/>
                <w:szCs w:val="21"/>
                <w:lang w:val="en-GB"/>
              </w:rPr>
              <w:t xml:space="preserve"> from the viewpoint of a local onlooker. </w:t>
            </w:r>
          </w:p>
          <w:p w14:paraId="07062C22" w14:textId="69C488B5" w:rsidR="00322F2C" w:rsidRPr="009232A5" w:rsidRDefault="00322F2C" w:rsidP="00322F2C">
            <w:pPr>
              <w:shd w:val="clear" w:color="auto" w:fill="FFFFFF"/>
              <w:spacing w:after="100" w:afterAutospacing="1" w:line="240" w:lineRule="auto"/>
              <w:rPr>
                <w:rFonts w:ascii="Lato" w:eastAsia="Times New Roman" w:hAnsi="Lato" w:cs="Times New Roman"/>
                <w:color w:val="303030"/>
                <w:sz w:val="21"/>
                <w:szCs w:val="21"/>
                <w:lang w:val="en-GB"/>
              </w:rPr>
            </w:pPr>
            <w:r w:rsidRPr="00322F2C">
              <w:rPr>
                <w:rFonts w:ascii="Lato" w:eastAsia="Times New Roman" w:hAnsi="Lato" w:cs="Times New Roman"/>
                <w:color w:val="303030"/>
                <w:sz w:val="21"/>
                <w:szCs w:val="21"/>
                <w:lang w:val="en-GB"/>
              </w:rPr>
              <w:t>Include information</w:t>
            </w:r>
            <w:r w:rsidR="000632DD" w:rsidRPr="009232A5">
              <w:rPr>
                <w:rFonts w:ascii="Lato" w:eastAsia="Times New Roman" w:hAnsi="Lato" w:cs="Times New Roman"/>
                <w:color w:val="303030"/>
                <w:sz w:val="21"/>
                <w:szCs w:val="21"/>
                <w:lang w:val="en-GB"/>
              </w:rPr>
              <w:t xml:space="preserve"> (</w:t>
            </w:r>
            <w:r w:rsidRPr="00322F2C">
              <w:rPr>
                <w:rFonts w:ascii="Lato" w:eastAsia="Times New Roman" w:hAnsi="Lato" w:cs="Times New Roman"/>
                <w:color w:val="303030"/>
                <w:sz w:val="21"/>
                <w:szCs w:val="21"/>
                <w:lang w:val="en-GB"/>
              </w:rPr>
              <w:t>written in a logical sequence</w:t>
            </w:r>
            <w:r w:rsidR="000632DD" w:rsidRPr="009232A5">
              <w:rPr>
                <w:rFonts w:ascii="Lato" w:eastAsia="Times New Roman" w:hAnsi="Lato" w:cs="Times New Roman"/>
                <w:color w:val="303030"/>
                <w:sz w:val="21"/>
                <w:szCs w:val="21"/>
                <w:lang w:val="en-GB"/>
              </w:rPr>
              <w:t>)</w:t>
            </w:r>
            <w:r w:rsidRPr="00322F2C">
              <w:rPr>
                <w:rFonts w:ascii="Lato" w:eastAsia="Times New Roman" w:hAnsi="Lato" w:cs="Times New Roman"/>
                <w:color w:val="303030"/>
                <w:sz w:val="21"/>
                <w:szCs w:val="21"/>
                <w:lang w:val="en-GB"/>
              </w:rPr>
              <w:t xml:space="preserve"> about the Saxon landing, their behaviour as they disembark, what they unload and how they interact with the locals. </w:t>
            </w:r>
            <w:r w:rsidRPr="009232A5">
              <w:rPr>
                <w:rFonts w:ascii="Lato" w:eastAsia="Times New Roman" w:hAnsi="Lato" w:cs="Times New Roman"/>
                <w:color w:val="303030"/>
                <w:sz w:val="21"/>
                <w:szCs w:val="21"/>
                <w:lang w:val="en-GB"/>
              </w:rPr>
              <w:t>You could i</w:t>
            </w:r>
            <w:r w:rsidRPr="00322F2C">
              <w:rPr>
                <w:rFonts w:ascii="Lato" w:eastAsia="Times New Roman" w:hAnsi="Lato" w:cs="Times New Roman"/>
                <w:color w:val="303030"/>
                <w:sz w:val="21"/>
                <w:szCs w:val="21"/>
                <w:lang w:val="en-GB"/>
              </w:rPr>
              <w:t>nclude examples of dialogue from their conversations as reported speech.</w:t>
            </w:r>
            <w:r w:rsidRPr="009232A5">
              <w:rPr>
                <w:rFonts w:ascii="Lato" w:eastAsia="Times New Roman" w:hAnsi="Lato" w:cs="Times New Roman"/>
                <w:color w:val="303030"/>
                <w:sz w:val="21"/>
                <w:szCs w:val="21"/>
                <w:lang w:val="en-GB"/>
              </w:rPr>
              <w:t xml:space="preserve"> </w:t>
            </w:r>
          </w:p>
          <w:p w14:paraId="2A37A262" w14:textId="726B52D2" w:rsidR="00322F2C" w:rsidRPr="00322F2C" w:rsidRDefault="00322F2C" w:rsidP="00322F2C">
            <w:pPr>
              <w:shd w:val="clear" w:color="auto" w:fill="FFFFFF"/>
              <w:spacing w:after="100" w:afterAutospacing="1" w:line="240" w:lineRule="auto"/>
              <w:rPr>
                <w:rFonts w:ascii="Lato" w:eastAsia="Times New Roman" w:hAnsi="Lato" w:cs="Times New Roman"/>
                <w:i/>
                <w:iCs/>
                <w:color w:val="303030"/>
                <w:sz w:val="21"/>
                <w:szCs w:val="21"/>
                <w:lang w:val="en-GB"/>
              </w:rPr>
            </w:pPr>
            <w:r w:rsidRPr="009232A5">
              <w:rPr>
                <w:rFonts w:ascii="Lato" w:eastAsia="Times New Roman" w:hAnsi="Lato" w:cs="Times New Roman"/>
                <w:i/>
                <w:iCs/>
                <w:color w:val="303030"/>
                <w:sz w:val="21"/>
                <w:szCs w:val="21"/>
                <w:lang w:val="en-GB"/>
              </w:rPr>
              <w:t>Godwin, a local farmer, told us he was so shocked at the sight, he nearly fell over.  Mildred, his wife, told him not to be so dramatic and to hurry up and finish his chores.</w:t>
            </w:r>
          </w:p>
          <w:p w14:paraId="5FF33C7C" w14:textId="77777777" w:rsidR="00322F2C" w:rsidRPr="009232A5" w:rsidRDefault="00322F2C" w:rsidP="00322F2C">
            <w:pPr>
              <w:shd w:val="clear" w:color="auto" w:fill="FFFFFF"/>
              <w:spacing w:after="100" w:afterAutospacing="1" w:line="240" w:lineRule="auto"/>
              <w:rPr>
                <w:rFonts w:ascii="Lato" w:eastAsia="Times New Roman" w:hAnsi="Lato" w:cs="Times New Roman"/>
                <w:b/>
                <w:bCs/>
                <w:color w:val="303030"/>
                <w:sz w:val="21"/>
                <w:szCs w:val="21"/>
                <w:lang w:val="en-GB"/>
              </w:rPr>
            </w:pPr>
            <w:r w:rsidRPr="009232A5">
              <w:rPr>
                <w:rFonts w:ascii="Lato" w:eastAsia="Times New Roman" w:hAnsi="Lato" w:cs="Times New Roman"/>
                <w:b/>
                <w:bCs/>
                <w:color w:val="303030"/>
                <w:sz w:val="21"/>
                <w:szCs w:val="21"/>
                <w:lang w:val="en-GB"/>
              </w:rPr>
              <w:t xml:space="preserve">Next week we will be starting our literacy unit, based on ‘How to be a Viking’ by Cressida </w:t>
            </w:r>
            <w:proofErr w:type="spellStart"/>
            <w:r w:rsidRPr="009232A5">
              <w:rPr>
                <w:rFonts w:ascii="Lato" w:eastAsia="Times New Roman" w:hAnsi="Lato" w:cs="Times New Roman"/>
                <w:b/>
                <w:bCs/>
                <w:color w:val="303030"/>
                <w:sz w:val="21"/>
                <w:szCs w:val="21"/>
                <w:lang w:val="en-GB"/>
              </w:rPr>
              <w:t>Cresswell</w:t>
            </w:r>
            <w:proofErr w:type="spellEnd"/>
            <w:r w:rsidRPr="009232A5">
              <w:rPr>
                <w:rFonts w:ascii="Lato" w:eastAsia="Times New Roman" w:hAnsi="Lato" w:cs="Times New Roman"/>
                <w:b/>
                <w:bCs/>
                <w:color w:val="303030"/>
                <w:sz w:val="21"/>
                <w:szCs w:val="21"/>
                <w:lang w:val="en-GB"/>
              </w:rPr>
              <w:t>.</w:t>
            </w:r>
          </w:p>
          <w:p w14:paraId="680CDA36" w14:textId="0145B86C" w:rsidR="00322F2C" w:rsidRPr="009232A5" w:rsidRDefault="00322F2C" w:rsidP="00322F2C">
            <w:pPr>
              <w:shd w:val="clear" w:color="auto" w:fill="FFFFFF"/>
              <w:spacing w:after="100" w:afterAutospacing="1" w:line="240" w:lineRule="auto"/>
              <w:rPr>
                <w:rFonts w:ascii="Tahoma" w:eastAsia="Tahoma" w:hAnsi="Tahoma" w:cs="Tahoma"/>
                <w:sz w:val="20"/>
                <w:szCs w:val="20"/>
              </w:rPr>
            </w:pPr>
            <w:r w:rsidRPr="009232A5">
              <w:rPr>
                <w:rFonts w:ascii="Lato" w:eastAsia="Times New Roman" w:hAnsi="Lato" w:cs="Times New Roman"/>
                <w:b/>
                <w:bCs/>
                <w:color w:val="303030"/>
                <w:sz w:val="21"/>
                <w:szCs w:val="21"/>
                <w:lang w:val="en-GB"/>
              </w:rPr>
              <w:t>Our class reader will be ‘How to train your dragon’ by the same author</w:t>
            </w:r>
            <w:r w:rsidR="000632DD" w:rsidRPr="009232A5">
              <w:rPr>
                <w:rFonts w:ascii="Lato" w:eastAsia="Times New Roman" w:hAnsi="Lato" w:cs="Times New Roman"/>
                <w:b/>
                <w:bCs/>
                <w:color w:val="303030"/>
                <w:sz w:val="21"/>
                <w:szCs w:val="21"/>
                <w:lang w:val="en-GB"/>
              </w:rPr>
              <w:t>.</w:t>
            </w:r>
          </w:p>
        </w:tc>
        <w:tc>
          <w:tcPr>
            <w:tcW w:w="5233" w:type="dxa"/>
            <w:shd w:val="clear" w:color="auto" w:fill="auto"/>
            <w:tcMar>
              <w:top w:w="100" w:type="dxa"/>
              <w:left w:w="100" w:type="dxa"/>
              <w:bottom w:w="100" w:type="dxa"/>
              <w:right w:w="100" w:type="dxa"/>
            </w:tcMar>
          </w:tcPr>
          <w:p w14:paraId="501C4699" w14:textId="5B42D3DC" w:rsidR="00322F2C" w:rsidRPr="009232A5" w:rsidRDefault="00322F2C" w:rsidP="00322F2C">
            <w:pPr>
              <w:widowControl w:val="0"/>
              <w:pBdr>
                <w:top w:val="nil"/>
                <w:left w:val="nil"/>
                <w:bottom w:val="nil"/>
                <w:right w:val="nil"/>
                <w:between w:val="nil"/>
              </w:pBdr>
              <w:spacing w:line="240" w:lineRule="auto"/>
              <w:rPr>
                <w:rFonts w:ascii="Tahoma" w:eastAsia="Tahoma" w:hAnsi="Tahoma" w:cs="Tahoma"/>
                <w:b/>
                <w:sz w:val="20"/>
                <w:szCs w:val="20"/>
              </w:rPr>
            </w:pPr>
            <w:r w:rsidRPr="009232A5">
              <w:rPr>
                <w:rFonts w:ascii="Tahoma" w:eastAsia="Tahoma" w:hAnsi="Tahoma" w:cs="Tahoma"/>
                <w:b/>
                <w:sz w:val="20"/>
                <w:szCs w:val="20"/>
              </w:rPr>
              <w:t xml:space="preserve">Warm up with a game from </w:t>
            </w:r>
            <w:hyperlink r:id="rId38" w:history="1">
              <w:r w:rsidRPr="009232A5">
                <w:rPr>
                  <w:rStyle w:val="Hyperlink"/>
                  <w:rFonts w:ascii="Tahoma" w:eastAsia="Tahoma" w:hAnsi="Tahoma" w:cs="Tahoma"/>
                  <w:b/>
                  <w:sz w:val="20"/>
                  <w:szCs w:val="20"/>
                </w:rPr>
                <w:t>https://www.mathplayground.com/index_addition_subtraction.html</w:t>
              </w:r>
            </w:hyperlink>
            <w:r w:rsidRPr="009232A5">
              <w:rPr>
                <w:rFonts w:ascii="Tahoma" w:eastAsia="Tahoma" w:hAnsi="Tahoma" w:cs="Tahoma"/>
                <w:b/>
                <w:sz w:val="20"/>
                <w:szCs w:val="20"/>
              </w:rPr>
              <w:t xml:space="preserve"> today and keep simple mental skills sharp!</w:t>
            </w:r>
          </w:p>
          <w:p w14:paraId="18C33B9F" w14:textId="77777777" w:rsidR="00322F2C" w:rsidRPr="009232A5" w:rsidRDefault="00322F2C" w:rsidP="00322F2C">
            <w:pPr>
              <w:widowControl w:val="0"/>
              <w:pBdr>
                <w:top w:val="nil"/>
                <w:left w:val="nil"/>
                <w:bottom w:val="nil"/>
                <w:right w:val="nil"/>
                <w:between w:val="nil"/>
              </w:pBdr>
              <w:spacing w:line="240" w:lineRule="auto"/>
              <w:rPr>
                <w:rFonts w:ascii="Tahoma" w:eastAsia="Tahoma" w:hAnsi="Tahoma" w:cs="Tahoma"/>
                <w:b/>
                <w:sz w:val="20"/>
                <w:szCs w:val="20"/>
              </w:rPr>
            </w:pPr>
          </w:p>
          <w:p w14:paraId="12629324" w14:textId="77777777" w:rsidR="00322F2C" w:rsidRPr="009232A5" w:rsidRDefault="00322F2C" w:rsidP="00322F2C">
            <w:pPr>
              <w:widowControl w:val="0"/>
              <w:spacing w:line="240" w:lineRule="auto"/>
              <w:rPr>
                <w:rFonts w:ascii="Tahoma" w:eastAsia="Tahoma" w:hAnsi="Tahoma" w:cs="Tahoma"/>
                <w:b/>
                <w:sz w:val="20"/>
                <w:szCs w:val="20"/>
              </w:rPr>
            </w:pPr>
            <w:r w:rsidRPr="009232A5">
              <w:rPr>
                <w:rFonts w:ascii="Tahoma" w:eastAsia="Tahoma" w:hAnsi="Tahoma" w:cs="Tahoma"/>
                <w:b/>
                <w:sz w:val="20"/>
                <w:szCs w:val="20"/>
              </w:rPr>
              <w:t>Children who work with Ellie</w:t>
            </w:r>
          </w:p>
          <w:p w14:paraId="58D11FE4" w14:textId="6A37ADC8" w:rsidR="00322F2C" w:rsidRPr="009232A5" w:rsidRDefault="00322F2C" w:rsidP="00322F2C">
            <w:pPr>
              <w:widowControl w:val="0"/>
              <w:spacing w:line="240" w:lineRule="auto"/>
              <w:rPr>
                <w:rFonts w:ascii="Tahoma" w:hAnsi="Tahoma" w:cs="Tahoma"/>
                <w:color w:val="434343"/>
                <w:sz w:val="20"/>
                <w:szCs w:val="20"/>
              </w:rPr>
            </w:pPr>
            <w:hyperlink r:id="rId39" w:history="1">
              <w:r w:rsidRPr="009232A5">
                <w:rPr>
                  <w:rStyle w:val="Hyperlink"/>
                  <w:rFonts w:ascii="Tahoma" w:hAnsi="Tahoma" w:cs="Tahoma"/>
                  <w:sz w:val="20"/>
                  <w:szCs w:val="20"/>
                </w:rPr>
                <w:t>https://classroom.thenational.academy/lessons/creating-and-labelling-bar-models-61k6ar</w:t>
              </w:r>
            </w:hyperlink>
          </w:p>
          <w:p w14:paraId="0325BCC7" w14:textId="69436045" w:rsidR="00322F2C" w:rsidRPr="009232A5" w:rsidRDefault="00322F2C" w:rsidP="00322F2C">
            <w:pPr>
              <w:widowControl w:val="0"/>
              <w:spacing w:line="240" w:lineRule="auto"/>
              <w:rPr>
                <w:rFonts w:ascii="Tahoma" w:eastAsia="Tahoma" w:hAnsi="Tahoma" w:cs="Tahoma"/>
                <w:b/>
                <w:sz w:val="20"/>
                <w:szCs w:val="20"/>
              </w:rPr>
            </w:pPr>
            <w:r w:rsidRPr="009232A5">
              <w:rPr>
                <w:rFonts w:ascii="Tahoma" w:eastAsia="Tahoma" w:hAnsi="Tahoma" w:cs="Tahoma"/>
                <w:b/>
                <w:sz w:val="20"/>
                <w:szCs w:val="20"/>
              </w:rPr>
              <w:t>Year 4</w:t>
            </w:r>
          </w:p>
          <w:p w14:paraId="2452517C" w14:textId="54EE437C" w:rsidR="00322F2C" w:rsidRPr="009232A5" w:rsidRDefault="00322F2C" w:rsidP="00322F2C">
            <w:pPr>
              <w:widowControl w:val="0"/>
              <w:spacing w:line="240" w:lineRule="auto"/>
              <w:rPr>
                <w:rFonts w:ascii="Tahoma" w:eastAsia="Tahoma" w:hAnsi="Tahoma" w:cs="Tahoma"/>
                <w:b/>
                <w:sz w:val="20"/>
                <w:szCs w:val="20"/>
              </w:rPr>
            </w:pPr>
            <w:hyperlink r:id="rId40" w:history="1">
              <w:r w:rsidRPr="009232A5">
                <w:rPr>
                  <w:rStyle w:val="Hyperlink"/>
                  <w:rFonts w:ascii="Tahoma" w:hAnsi="Tahoma" w:cs="Tahoma"/>
                  <w:sz w:val="20"/>
                  <w:szCs w:val="20"/>
                </w:rPr>
                <w:t>https://classroom.thenational.academy/lessons/short-division-part-1-6gr6ar</w:t>
              </w:r>
            </w:hyperlink>
            <w:r w:rsidRPr="009232A5">
              <w:rPr>
                <w:rFonts w:ascii="Tahoma" w:hAnsi="Tahoma" w:cs="Tahoma"/>
                <w:color w:val="434343"/>
                <w:sz w:val="20"/>
                <w:szCs w:val="20"/>
              </w:rPr>
              <w:t xml:space="preserve"> </w:t>
            </w:r>
          </w:p>
          <w:p w14:paraId="13B4B7D2" w14:textId="7C91D5A8" w:rsidR="00322F2C" w:rsidRPr="009232A5" w:rsidRDefault="00322F2C" w:rsidP="00322F2C">
            <w:pPr>
              <w:widowControl w:val="0"/>
              <w:spacing w:line="240" w:lineRule="auto"/>
              <w:rPr>
                <w:rFonts w:ascii="Tahoma" w:eastAsia="Tahoma" w:hAnsi="Tahoma" w:cs="Tahoma"/>
                <w:b/>
                <w:sz w:val="20"/>
                <w:szCs w:val="20"/>
              </w:rPr>
            </w:pPr>
            <w:r w:rsidRPr="009232A5">
              <w:rPr>
                <w:rFonts w:ascii="Tahoma" w:eastAsia="Tahoma" w:hAnsi="Tahoma" w:cs="Tahoma"/>
                <w:b/>
                <w:sz w:val="20"/>
                <w:szCs w:val="20"/>
              </w:rPr>
              <w:t>Year 5</w:t>
            </w:r>
          </w:p>
          <w:p w14:paraId="13106565" w14:textId="58EDDDC6" w:rsidR="00322F2C" w:rsidRPr="009232A5" w:rsidRDefault="00322F2C" w:rsidP="00322F2C">
            <w:pPr>
              <w:widowControl w:val="0"/>
              <w:spacing w:line="240" w:lineRule="auto"/>
              <w:rPr>
                <w:rFonts w:ascii="Tahoma" w:eastAsia="Tahoma" w:hAnsi="Tahoma" w:cs="Tahoma"/>
                <w:b/>
                <w:sz w:val="20"/>
                <w:szCs w:val="20"/>
              </w:rPr>
            </w:pPr>
            <w:hyperlink r:id="rId41" w:history="1">
              <w:r w:rsidRPr="009232A5">
                <w:rPr>
                  <w:rStyle w:val="Hyperlink"/>
                  <w:rFonts w:ascii="Tahoma" w:hAnsi="Tahoma" w:cs="Tahoma"/>
                  <w:sz w:val="20"/>
                  <w:szCs w:val="20"/>
                </w:rPr>
                <w:t>https://classroom.thenational.academy/lessons/developing-strategies-to-plan-and-solve-problems-6wuk0c</w:t>
              </w:r>
            </w:hyperlink>
            <w:r w:rsidRPr="009232A5">
              <w:rPr>
                <w:rFonts w:ascii="Tahoma" w:eastAsia="Tahoma" w:hAnsi="Tahoma" w:cs="Tahoma"/>
                <w:b/>
                <w:sz w:val="20"/>
                <w:szCs w:val="20"/>
              </w:rPr>
              <w:t xml:space="preserve"> </w:t>
            </w:r>
          </w:p>
          <w:p w14:paraId="77C145E9" w14:textId="2CAD6535" w:rsidR="00322F2C" w:rsidRPr="009232A5" w:rsidRDefault="00322F2C" w:rsidP="00322F2C">
            <w:pPr>
              <w:widowControl w:val="0"/>
              <w:spacing w:line="240" w:lineRule="auto"/>
              <w:rPr>
                <w:rFonts w:ascii="Tahoma" w:eastAsia="Tahoma" w:hAnsi="Tahoma" w:cs="Tahoma"/>
                <w:b/>
                <w:sz w:val="20"/>
                <w:szCs w:val="20"/>
              </w:rPr>
            </w:pPr>
            <w:r w:rsidRPr="009232A5">
              <w:rPr>
                <w:rFonts w:ascii="Tahoma" w:eastAsia="Tahoma" w:hAnsi="Tahoma" w:cs="Tahoma"/>
                <w:b/>
                <w:sz w:val="20"/>
                <w:szCs w:val="20"/>
              </w:rPr>
              <w:t>Year 6</w:t>
            </w:r>
          </w:p>
          <w:p w14:paraId="4F332744" w14:textId="33804A58" w:rsidR="00322F2C" w:rsidRPr="009232A5" w:rsidRDefault="00322F2C" w:rsidP="00322F2C">
            <w:pPr>
              <w:widowControl w:val="0"/>
              <w:spacing w:line="240" w:lineRule="auto"/>
              <w:rPr>
                <w:rFonts w:ascii="Tahoma" w:eastAsia="Tahoma" w:hAnsi="Tahoma" w:cs="Tahoma"/>
                <w:b/>
                <w:sz w:val="20"/>
                <w:szCs w:val="20"/>
              </w:rPr>
            </w:pPr>
            <w:hyperlink r:id="rId42" w:history="1">
              <w:r w:rsidRPr="009232A5">
                <w:rPr>
                  <w:rStyle w:val="Hyperlink"/>
                  <w:rFonts w:ascii="Tahoma" w:hAnsi="Tahoma" w:cs="Tahoma"/>
                  <w:sz w:val="20"/>
                  <w:szCs w:val="20"/>
                </w:rPr>
                <w:t>https://classroom.thenational.academy/lessons/developing-strategies-to-plan-and-solve-problems-6wuk0c</w:t>
              </w:r>
            </w:hyperlink>
            <w:r w:rsidRPr="009232A5">
              <w:rPr>
                <w:rFonts w:ascii="Tahoma" w:eastAsia="Tahoma" w:hAnsi="Tahoma" w:cs="Tahoma"/>
                <w:b/>
                <w:sz w:val="20"/>
                <w:szCs w:val="20"/>
              </w:rPr>
              <w:t xml:space="preserve"> </w:t>
            </w:r>
          </w:p>
          <w:p w14:paraId="0C23F767" w14:textId="4DA85E36" w:rsidR="00322F2C" w:rsidRPr="009232A5" w:rsidRDefault="00322F2C" w:rsidP="00322F2C">
            <w:pPr>
              <w:widowControl w:val="0"/>
              <w:spacing w:line="240" w:lineRule="auto"/>
              <w:rPr>
                <w:rFonts w:ascii="Tahoma" w:hAnsi="Tahoma" w:cs="Tahoma"/>
                <w:color w:val="434343"/>
                <w:sz w:val="20"/>
                <w:szCs w:val="20"/>
              </w:rPr>
            </w:pPr>
          </w:p>
        </w:tc>
        <w:tc>
          <w:tcPr>
            <w:tcW w:w="5700" w:type="dxa"/>
            <w:shd w:val="clear" w:color="auto" w:fill="auto"/>
            <w:tcMar>
              <w:top w:w="100" w:type="dxa"/>
              <w:left w:w="100" w:type="dxa"/>
              <w:bottom w:w="100" w:type="dxa"/>
              <w:right w:w="100" w:type="dxa"/>
            </w:tcMar>
          </w:tcPr>
          <w:p w14:paraId="59909955" w14:textId="77777777" w:rsidR="00322F2C" w:rsidRPr="00B2699A" w:rsidRDefault="00322F2C" w:rsidP="00B2699A">
            <w:pPr>
              <w:widowControl w:val="0"/>
              <w:pBdr>
                <w:top w:val="nil"/>
                <w:left w:val="nil"/>
                <w:bottom w:val="nil"/>
                <w:right w:val="nil"/>
                <w:between w:val="nil"/>
              </w:pBdr>
              <w:spacing w:line="240" w:lineRule="auto"/>
              <w:jc w:val="center"/>
              <w:rPr>
                <w:rFonts w:ascii="Tahoma" w:eastAsia="Tahoma" w:hAnsi="Tahoma" w:cs="Tahoma"/>
                <w:b/>
                <w:sz w:val="20"/>
                <w:szCs w:val="20"/>
              </w:rPr>
            </w:pPr>
            <w:r w:rsidRPr="00B2699A">
              <w:rPr>
                <w:rFonts w:ascii="Tahoma" w:eastAsia="Tahoma" w:hAnsi="Tahoma" w:cs="Tahoma"/>
                <w:b/>
                <w:sz w:val="20"/>
                <w:szCs w:val="20"/>
              </w:rPr>
              <w:t>RE</w:t>
            </w:r>
          </w:p>
          <w:p w14:paraId="7BB6322F" w14:textId="77777777" w:rsidR="00322F2C" w:rsidRPr="009232A5" w:rsidRDefault="00322F2C" w:rsidP="00322F2C">
            <w:pPr>
              <w:widowControl w:val="0"/>
              <w:pBdr>
                <w:top w:val="nil"/>
                <w:left w:val="nil"/>
                <w:bottom w:val="nil"/>
                <w:right w:val="nil"/>
                <w:between w:val="nil"/>
              </w:pBdr>
              <w:spacing w:line="240" w:lineRule="auto"/>
              <w:rPr>
                <w:rFonts w:ascii="Tahoma" w:eastAsia="Tahoma" w:hAnsi="Tahoma" w:cs="Tahoma"/>
                <w:bCs/>
                <w:sz w:val="20"/>
                <w:szCs w:val="20"/>
              </w:rPr>
            </w:pPr>
          </w:p>
          <w:p w14:paraId="2CF1445E" w14:textId="77777777" w:rsidR="009232A5" w:rsidRDefault="008D5EA3" w:rsidP="008D5EA3">
            <w:pPr>
              <w:rPr>
                <w:b/>
                <w:bCs/>
                <w:sz w:val="20"/>
                <w:szCs w:val="16"/>
              </w:rPr>
            </w:pPr>
            <w:r w:rsidRPr="009232A5">
              <w:rPr>
                <w:rFonts w:ascii="Tahoma" w:eastAsia="Tahoma" w:hAnsi="Tahoma" w:cs="Tahoma"/>
                <w:bCs/>
                <w:sz w:val="20"/>
                <w:szCs w:val="20"/>
              </w:rPr>
              <w:t xml:space="preserve">Our key question this half term is: </w:t>
            </w:r>
            <w:r w:rsidRPr="009232A5">
              <w:rPr>
                <w:b/>
                <w:bCs/>
                <w:sz w:val="20"/>
                <w:szCs w:val="16"/>
              </w:rPr>
              <w:t>How can following God bring justice and freedom?</w:t>
            </w:r>
            <w:r w:rsidR="00251FAD" w:rsidRPr="009232A5">
              <w:rPr>
                <w:b/>
                <w:bCs/>
                <w:sz w:val="20"/>
                <w:szCs w:val="16"/>
              </w:rPr>
              <w:t xml:space="preserve"> </w:t>
            </w:r>
          </w:p>
          <w:p w14:paraId="343F9383" w14:textId="4AD9C9F2" w:rsidR="008D5EA3" w:rsidRPr="009232A5" w:rsidRDefault="00251FAD" w:rsidP="008D5EA3">
            <w:pPr>
              <w:rPr>
                <w:b/>
                <w:bCs/>
                <w:sz w:val="20"/>
                <w:szCs w:val="16"/>
              </w:rPr>
            </w:pPr>
            <w:r w:rsidRPr="009232A5">
              <w:rPr>
                <w:b/>
                <w:bCs/>
                <w:sz w:val="20"/>
                <w:szCs w:val="16"/>
              </w:rPr>
              <w:t xml:space="preserve">Last term we learnt about Abraham and the covenant he made with God which was passed down through his descendants.  </w:t>
            </w:r>
            <w:r w:rsidR="009232A5">
              <w:rPr>
                <w:b/>
                <w:bCs/>
                <w:sz w:val="20"/>
                <w:szCs w:val="16"/>
              </w:rPr>
              <w:t>At the time we are rejoining the story, t</w:t>
            </w:r>
            <w:r w:rsidRPr="009232A5">
              <w:rPr>
                <w:b/>
                <w:bCs/>
                <w:sz w:val="20"/>
                <w:szCs w:val="16"/>
              </w:rPr>
              <w:t>he Israelite</w:t>
            </w:r>
            <w:r w:rsidR="009232A5">
              <w:rPr>
                <w:b/>
                <w:bCs/>
                <w:sz w:val="20"/>
                <w:szCs w:val="16"/>
              </w:rPr>
              <w:t xml:space="preserve"> people</w:t>
            </w:r>
            <w:r w:rsidRPr="009232A5">
              <w:rPr>
                <w:b/>
                <w:bCs/>
                <w:sz w:val="20"/>
                <w:szCs w:val="16"/>
              </w:rPr>
              <w:t xml:space="preserve"> </w:t>
            </w:r>
            <w:r w:rsidR="009232A5">
              <w:rPr>
                <w:b/>
                <w:bCs/>
                <w:sz w:val="20"/>
                <w:szCs w:val="16"/>
              </w:rPr>
              <w:t>had become</w:t>
            </w:r>
            <w:r w:rsidRPr="009232A5">
              <w:rPr>
                <w:b/>
                <w:bCs/>
                <w:sz w:val="20"/>
                <w:szCs w:val="16"/>
              </w:rPr>
              <w:t xml:space="preserve"> slaves in Ancient Egypt. </w:t>
            </w:r>
          </w:p>
          <w:p w14:paraId="43EC003F" w14:textId="4FD24BD9" w:rsidR="008D5EA3" w:rsidRPr="009232A5" w:rsidRDefault="008D5EA3" w:rsidP="008D5EA3">
            <w:pPr>
              <w:rPr>
                <w:b/>
                <w:bCs/>
                <w:sz w:val="20"/>
                <w:szCs w:val="16"/>
              </w:rPr>
            </w:pPr>
          </w:p>
          <w:p w14:paraId="51B4B14D" w14:textId="455111FB" w:rsidR="008D5EA3" w:rsidRPr="009232A5" w:rsidRDefault="008D5EA3" w:rsidP="008D5EA3">
            <w:pPr>
              <w:rPr>
                <w:b/>
                <w:bCs/>
                <w:sz w:val="20"/>
                <w:szCs w:val="16"/>
              </w:rPr>
            </w:pPr>
            <w:r w:rsidRPr="009232A5">
              <w:rPr>
                <w:b/>
                <w:bCs/>
                <w:sz w:val="20"/>
                <w:szCs w:val="16"/>
              </w:rPr>
              <w:t>We will be learning about Moses</w:t>
            </w:r>
            <w:r w:rsidR="00251FAD" w:rsidRPr="009232A5">
              <w:rPr>
                <w:b/>
                <w:bCs/>
                <w:sz w:val="20"/>
                <w:szCs w:val="16"/>
              </w:rPr>
              <w:t xml:space="preserve"> early</w:t>
            </w:r>
            <w:r w:rsidRPr="009232A5">
              <w:rPr>
                <w:b/>
                <w:bCs/>
                <w:sz w:val="20"/>
                <w:szCs w:val="16"/>
              </w:rPr>
              <w:t xml:space="preserve"> life</w:t>
            </w:r>
            <w:r w:rsidR="00251FAD" w:rsidRPr="009232A5">
              <w:rPr>
                <w:b/>
                <w:bCs/>
                <w:sz w:val="20"/>
                <w:szCs w:val="16"/>
              </w:rPr>
              <w:t xml:space="preserve"> today. Watch the video through to 18mins 20 secs.</w:t>
            </w:r>
            <w:r w:rsidR="009232A5" w:rsidRPr="009232A5">
              <w:rPr>
                <w:b/>
                <w:bCs/>
                <w:sz w:val="20"/>
                <w:szCs w:val="16"/>
              </w:rPr>
              <w:t xml:space="preserve">  Afterwards I’d like you to write about each of the 5 events in Moses’ life.  The characters have to make moral choices each time – do you think they made a right choice or wrong choice each time?</w:t>
            </w:r>
            <w:r w:rsidR="00B2699A">
              <w:rPr>
                <w:b/>
                <w:bCs/>
                <w:sz w:val="20"/>
                <w:szCs w:val="16"/>
              </w:rPr>
              <w:t xml:space="preserve"> Why did they make that choice? Did they have an alternative?</w:t>
            </w:r>
          </w:p>
          <w:p w14:paraId="1D6AD70C" w14:textId="060ADFA9" w:rsidR="00322F2C" w:rsidRPr="009232A5" w:rsidRDefault="00322F2C" w:rsidP="00322F2C">
            <w:pPr>
              <w:widowControl w:val="0"/>
              <w:pBdr>
                <w:top w:val="nil"/>
                <w:left w:val="nil"/>
                <w:bottom w:val="nil"/>
                <w:right w:val="nil"/>
                <w:between w:val="nil"/>
              </w:pBdr>
              <w:spacing w:line="240" w:lineRule="auto"/>
              <w:rPr>
                <w:rFonts w:ascii="Tahoma" w:eastAsia="Tahoma" w:hAnsi="Tahoma" w:cs="Tahoma"/>
                <w:bCs/>
                <w:sz w:val="20"/>
                <w:szCs w:val="20"/>
              </w:rPr>
            </w:pPr>
          </w:p>
          <w:p w14:paraId="7ACBBFAF" w14:textId="68DF51C5" w:rsidR="000632DD" w:rsidRPr="009232A5" w:rsidRDefault="00251FAD" w:rsidP="00322F2C">
            <w:pPr>
              <w:widowControl w:val="0"/>
              <w:pBdr>
                <w:top w:val="nil"/>
                <w:left w:val="nil"/>
                <w:bottom w:val="nil"/>
                <w:right w:val="nil"/>
                <w:between w:val="nil"/>
              </w:pBdr>
              <w:spacing w:line="240" w:lineRule="auto"/>
              <w:rPr>
                <w:rFonts w:ascii="Tahoma" w:eastAsia="Tahoma" w:hAnsi="Tahoma" w:cs="Tahoma"/>
                <w:bCs/>
                <w:sz w:val="20"/>
                <w:szCs w:val="20"/>
              </w:rPr>
            </w:pPr>
            <w:hyperlink r:id="rId43" w:history="1">
              <w:r w:rsidRPr="009232A5">
                <w:rPr>
                  <w:rStyle w:val="Hyperlink"/>
                  <w:sz w:val="18"/>
                  <w:szCs w:val="18"/>
                </w:rPr>
                <w:t>https://classroom.thenational.academy/lessons/moses-and-the-exodus-6mu6at?utm_source=copy-link&amp;utm_medium=copy&amp;utm_campaign=sharing-button&amp;activities=intro_quiz+video+exit_quiz&amp;schoolUrn=113432</w:t>
              </w:r>
            </w:hyperlink>
            <w:r w:rsidRPr="009232A5">
              <w:rPr>
                <w:color w:val="434343"/>
                <w:sz w:val="18"/>
                <w:szCs w:val="18"/>
              </w:rPr>
              <w:t xml:space="preserve"> </w:t>
            </w:r>
          </w:p>
          <w:p w14:paraId="13460AD8" w14:textId="011AC076" w:rsidR="008D5EA3" w:rsidRPr="009232A5" w:rsidRDefault="008D5EA3" w:rsidP="00322F2C">
            <w:pPr>
              <w:widowControl w:val="0"/>
              <w:pBdr>
                <w:top w:val="nil"/>
                <w:left w:val="nil"/>
                <w:bottom w:val="nil"/>
                <w:right w:val="nil"/>
                <w:between w:val="nil"/>
              </w:pBdr>
              <w:spacing w:line="240" w:lineRule="auto"/>
              <w:rPr>
                <w:rFonts w:ascii="Tahoma" w:eastAsia="Tahoma" w:hAnsi="Tahoma" w:cs="Tahoma"/>
                <w:bCs/>
                <w:sz w:val="20"/>
                <w:szCs w:val="20"/>
              </w:rPr>
            </w:pPr>
          </w:p>
          <w:p w14:paraId="7A5626FC" w14:textId="3EC570C8" w:rsidR="008D5EA3" w:rsidRPr="009232A5" w:rsidRDefault="008D5EA3" w:rsidP="00322F2C">
            <w:pPr>
              <w:widowControl w:val="0"/>
              <w:pBdr>
                <w:top w:val="nil"/>
                <w:left w:val="nil"/>
                <w:bottom w:val="nil"/>
                <w:right w:val="nil"/>
                <w:between w:val="nil"/>
              </w:pBdr>
              <w:spacing w:line="240" w:lineRule="auto"/>
              <w:rPr>
                <w:rFonts w:ascii="Tahoma" w:eastAsia="Tahoma" w:hAnsi="Tahoma" w:cs="Tahoma"/>
                <w:bCs/>
                <w:sz w:val="20"/>
                <w:szCs w:val="20"/>
              </w:rPr>
            </w:pPr>
          </w:p>
          <w:p w14:paraId="37848FFC" w14:textId="54900279" w:rsidR="009232A5" w:rsidRPr="009232A5" w:rsidRDefault="009232A5" w:rsidP="00322F2C">
            <w:pPr>
              <w:widowControl w:val="0"/>
              <w:pBdr>
                <w:top w:val="nil"/>
                <w:left w:val="nil"/>
                <w:bottom w:val="nil"/>
                <w:right w:val="nil"/>
                <w:between w:val="nil"/>
              </w:pBdr>
              <w:spacing w:line="240" w:lineRule="auto"/>
              <w:rPr>
                <w:rFonts w:ascii="Tahoma" w:eastAsia="Tahoma" w:hAnsi="Tahoma" w:cs="Tahoma"/>
                <w:bCs/>
                <w:sz w:val="20"/>
                <w:szCs w:val="20"/>
              </w:rPr>
            </w:pPr>
            <w:r w:rsidRPr="009232A5">
              <w:rPr>
                <w:rFonts w:ascii="Tahoma" w:eastAsia="Tahoma" w:hAnsi="Tahoma" w:cs="Tahoma"/>
                <w:bCs/>
                <w:sz w:val="20"/>
                <w:szCs w:val="20"/>
              </w:rPr>
              <w:t xml:space="preserve">More about the ten plagues of </w:t>
            </w:r>
            <w:proofErr w:type="spellStart"/>
            <w:r w:rsidRPr="009232A5">
              <w:rPr>
                <w:rFonts w:ascii="Tahoma" w:eastAsia="Tahoma" w:hAnsi="Tahoma" w:cs="Tahoma"/>
                <w:bCs/>
                <w:sz w:val="20"/>
                <w:szCs w:val="20"/>
              </w:rPr>
              <w:t>Egyypt</w:t>
            </w:r>
            <w:proofErr w:type="spellEnd"/>
            <w:r w:rsidRPr="009232A5">
              <w:rPr>
                <w:rFonts w:ascii="Tahoma" w:eastAsia="Tahoma" w:hAnsi="Tahoma" w:cs="Tahoma"/>
                <w:bCs/>
                <w:sz w:val="20"/>
                <w:szCs w:val="20"/>
              </w:rPr>
              <w:t>.</w:t>
            </w:r>
          </w:p>
          <w:p w14:paraId="75859A87" w14:textId="77777777" w:rsidR="000632DD" w:rsidRPr="009232A5" w:rsidRDefault="000632DD" w:rsidP="000632DD">
            <w:pPr>
              <w:rPr>
                <w:rFonts w:ascii="Comic Sans MS" w:eastAsia="Comic Sans MS" w:hAnsi="Comic Sans MS" w:cs="Comic Sans MS"/>
                <w:sz w:val="20"/>
                <w:szCs w:val="20"/>
              </w:rPr>
            </w:pPr>
            <w:hyperlink r:id="rId44">
              <w:r w:rsidRPr="009232A5">
                <w:rPr>
                  <w:rFonts w:ascii="Comic Sans MS" w:eastAsia="Comic Sans MS" w:hAnsi="Comic Sans MS" w:cs="Comic Sans MS"/>
                  <w:color w:val="0000FF"/>
                  <w:sz w:val="20"/>
                  <w:szCs w:val="20"/>
                  <w:u w:val="single"/>
                </w:rPr>
                <w:t>https://www.bbc.co.uk/bitesize/clips/zbsb9j6</w:t>
              </w:r>
            </w:hyperlink>
          </w:p>
          <w:p w14:paraId="218613EC" w14:textId="3C30ED8C" w:rsidR="000632DD" w:rsidRPr="009232A5" w:rsidRDefault="009232A5" w:rsidP="000632DD">
            <w:pPr>
              <w:rPr>
                <w:rFonts w:ascii="Comic Sans MS" w:eastAsia="Comic Sans MS" w:hAnsi="Comic Sans MS" w:cs="Comic Sans MS"/>
                <w:sz w:val="20"/>
                <w:szCs w:val="20"/>
              </w:rPr>
            </w:pPr>
            <w:r>
              <w:rPr>
                <w:rFonts w:ascii="Comic Sans MS" w:eastAsia="Comic Sans MS" w:hAnsi="Comic Sans MS" w:cs="Comic Sans MS"/>
                <w:sz w:val="20"/>
                <w:szCs w:val="20"/>
              </w:rPr>
              <w:t xml:space="preserve">A </w:t>
            </w:r>
            <w:proofErr w:type="spellStart"/>
            <w:r>
              <w:rPr>
                <w:rFonts w:ascii="Comic Sans MS" w:eastAsia="Comic Sans MS" w:hAnsi="Comic Sans MS" w:cs="Comic Sans MS"/>
                <w:sz w:val="20"/>
                <w:szCs w:val="20"/>
              </w:rPr>
              <w:t>youtube</w:t>
            </w:r>
            <w:proofErr w:type="spellEnd"/>
            <w:r>
              <w:rPr>
                <w:rFonts w:ascii="Comic Sans MS" w:eastAsia="Comic Sans MS" w:hAnsi="Comic Sans MS" w:cs="Comic Sans MS"/>
                <w:sz w:val="20"/>
                <w:szCs w:val="20"/>
              </w:rPr>
              <w:t xml:space="preserve"> cartoon about Moses’ life – only watch up to 3:00 today please.</w:t>
            </w:r>
          </w:p>
          <w:p w14:paraId="2FB70759" w14:textId="77777777" w:rsidR="000632DD" w:rsidRPr="009232A5" w:rsidRDefault="000632DD" w:rsidP="000632DD">
            <w:pPr>
              <w:rPr>
                <w:rFonts w:ascii="Comic Sans MS" w:eastAsia="Comic Sans MS" w:hAnsi="Comic Sans MS" w:cs="Comic Sans MS"/>
                <w:sz w:val="20"/>
                <w:szCs w:val="20"/>
              </w:rPr>
            </w:pPr>
            <w:hyperlink r:id="rId45">
              <w:r w:rsidRPr="009232A5">
                <w:rPr>
                  <w:rFonts w:ascii="Comic Sans MS" w:eastAsia="Comic Sans MS" w:hAnsi="Comic Sans MS" w:cs="Comic Sans MS"/>
                  <w:color w:val="0000FF"/>
                  <w:sz w:val="20"/>
                  <w:szCs w:val="20"/>
                  <w:u w:val="single"/>
                </w:rPr>
                <w:t>https://www.youtube.com/watch?v=RdSQT7DS1lI</w:t>
              </w:r>
            </w:hyperlink>
          </w:p>
          <w:p w14:paraId="0C836F60" w14:textId="77777777" w:rsidR="009232A5" w:rsidRDefault="009232A5" w:rsidP="009232A5">
            <w:pPr>
              <w:rPr>
                <w:bCs/>
                <w:szCs w:val="16"/>
              </w:rPr>
            </w:pPr>
          </w:p>
          <w:p w14:paraId="2796A525" w14:textId="77777777" w:rsidR="009232A5" w:rsidRDefault="009232A5" w:rsidP="009232A5">
            <w:pPr>
              <w:rPr>
                <w:bCs/>
                <w:szCs w:val="16"/>
              </w:rPr>
            </w:pPr>
            <w:r w:rsidRPr="009232A5">
              <w:rPr>
                <w:bCs/>
                <w:szCs w:val="16"/>
              </w:rPr>
              <w:t xml:space="preserve">1. Being put in the basket and found by Pharaoh’s daughter, </w:t>
            </w:r>
          </w:p>
          <w:p w14:paraId="0F1A10AA" w14:textId="77777777" w:rsidR="009232A5" w:rsidRDefault="009232A5" w:rsidP="009232A5">
            <w:pPr>
              <w:rPr>
                <w:bCs/>
                <w:szCs w:val="16"/>
              </w:rPr>
            </w:pPr>
            <w:r w:rsidRPr="009232A5">
              <w:rPr>
                <w:bCs/>
                <w:szCs w:val="16"/>
              </w:rPr>
              <w:t xml:space="preserve">2. Killing the taskmaster, </w:t>
            </w:r>
          </w:p>
          <w:p w14:paraId="2EFC5509" w14:textId="77777777" w:rsidR="009232A5" w:rsidRDefault="009232A5" w:rsidP="009232A5">
            <w:pPr>
              <w:rPr>
                <w:bCs/>
                <w:szCs w:val="16"/>
              </w:rPr>
            </w:pPr>
            <w:r w:rsidRPr="009232A5">
              <w:rPr>
                <w:bCs/>
                <w:szCs w:val="16"/>
              </w:rPr>
              <w:t xml:space="preserve">3. Fleeing Egypt, </w:t>
            </w:r>
          </w:p>
          <w:p w14:paraId="2E4408EC" w14:textId="221BE555" w:rsidR="009232A5" w:rsidRDefault="009232A5" w:rsidP="009232A5">
            <w:pPr>
              <w:rPr>
                <w:bCs/>
                <w:szCs w:val="16"/>
              </w:rPr>
            </w:pPr>
            <w:r w:rsidRPr="009232A5">
              <w:rPr>
                <w:bCs/>
                <w:szCs w:val="16"/>
              </w:rPr>
              <w:t>4. The burning Bush</w:t>
            </w:r>
          </w:p>
          <w:p w14:paraId="2339B3CA" w14:textId="44D5998E" w:rsidR="009232A5" w:rsidRPr="009232A5" w:rsidRDefault="009232A5" w:rsidP="009232A5">
            <w:pPr>
              <w:rPr>
                <w:b/>
                <w:bCs/>
                <w:color w:val="984806" w:themeColor="accent6" w:themeShade="80"/>
                <w:sz w:val="20"/>
                <w:szCs w:val="16"/>
              </w:rPr>
            </w:pPr>
            <w:r>
              <w:rPr>
                <w:bCs/>
                <w:szCs w:val="16"/>
              </w:rPr>
              <w:t>5. The Ten Plagues</w:t>
            </w:r>
          </w:p>
          <w:p w14:paraId="1BA1A72B" w14:textId="77777777" w:rsidR="000632DD" w:rsidRPr="009232A5" w:rsidRDefault="000632DD" w:rsidP="000632DD">
            <w:pPr>
              <w:rPr>
                <w:rFonts w:ascii="Comic Sans MS" w:eastAsia="Comic Sans MS" w:hAnsi="Comic Sans MS" w:cs="Comic Sans MS"/>
                <w:sz w:val="20"/>
                <w:szCs w:val="20"/>
              </w:rPr>
            </w:pPr>
          </w:p>
          <w:p w14:paraId="55E837A5" w14:textId="77777777" w:rsidR="000632DD" w:rsidRDefault="00251FAD" w:rsidP="00322F2C">
            <w:pPr>
              <w:widowControl w:val="0"/>
              <w:pBdr>
                <w:top w:val="nil"/>
                <w:left w:val="nil"/>
                <w:bottom w:val="nil"/>
                <w:right w:val="nil"/>
                <w:between w:val="nil"/>
              </w:pBdr>
              <w:spacing w:line="240" w:lineRule="auto"/>
              <w:rPr>
                <w:rFonts w:ascii="Tahoma" w:eastAsia="Tahoma" w:hAnsi="Tahoma" w:cs="Tahoma"/>
                <w:bCs/>
                <w:sz w:val="20"/>
                <w:szCs w:val="20"/>
              </w:rPr>
            </w:pPr>
            <w:r w:rsidRPr="009232A5">
              <w:rPr>
                <w:rFonts w:ascii="Tahoma" w:eastAsia="Tahoma" w:hAnsi="Tahoma" w:cs="Tahoma"/>
                <w:bCs/>
                <w:sz w:val="20"/>
                <w:szCs w:val="20"/>
              </w:rPr>
              <w:t xml:space="preserve">The Prince </w:t>
            </w:r>
            <w:proofErr w:type="gramStart"/>
            <w:r w:rsidRPr="009232A5">
              <w:rPr>
                <w:rFonts w:ascii="Tahoma" w:eastAsia="Tahoma" w:hAnsi="Tahoma" w:cs="Tahoma"/>
                <w:bCs/>
                <w:sz w:val="20"/>
                <w:szCs w:val="20"/>
              </w:rPr>
              <w:t>Of</w:t>
            </w:r>
            <w:proofErr w:type="gramEnd"/>
            <w:r w:rsidRPr="009232A5">
              <w:rPr>
                <w:rFonts w:ascii="Tahoma" w:eastAsia="Tahoma" w:hAnsi="Tahoma" w:cs="Tahoma"/>
                <w:bCs/>
                <w:sz w:val="20"/>
                <w:szCs w:val="20"/>
              </w:rPr>
              <w:t xml:space="preserve"> Egypt is a highly-recommended film if you want </w:t>
            </w:r>
            <w:r w:rsidR="00B2699A">
              <w:rPr>
                <w:rFonts w:ascii="Tahoma" w:eastAsia="Tahoma" w:hAnsi="Tahoma" w:cs="Tahoma"/>
                <w:bCs/>
                <w:sz w:val="20"/>
                <w:szCs w:val="20"/>
              </w:rPr>
              <w:t xml:space="preserve">a </w:t>
            </w:r>
            <w:proofErr w:type="spellStart"/>
            <w:r w:rsidR="00B2699A">
              <w:rPr>
                <w:rFonts w:ascii="Tahoma" w:eastAsia="Tahoma" w:hAnsi="Tahoma" w:cs="Tahoma"/>
                <w:bCs/>
                <w:sz w:val="20"/>
                <w:szCs w:val="20"/>
              </w:rPr>
              <w:t>disney</w:t>
            </w:r>
            <w:proofErr w:type="spellEnd"/>
            <w:r w:rsidR="00B2699A">
              <w:rPr>
                <w:rFonts w:ascii="Tahoma" w:eastAsia="Tahoma" w:hAnsi="Tahoma" w:cs="Tahoma"/>
                <w:bCs/>
                <w:sz w:val="20"/>
                <w:szCs w:val="20"/>
              </w:rPr>
              <w:t xml:space="preserve"> film for the weekend!</w:t>
            </w:r>
          </w:p>
          <w:p w14:paraId="7B576062" w14:textId="77777777" w:rsidR="00B2699A" w:rsidRDefault="00B2699A" w:rsidP="00322F2C">
            <w:pPr>
              <w:widowControl w:val="0"/>
              <w:pBdr>
                <w:top w:val="nil"/>
                <w:left w:val="nil"/>
                <w:bottom w:val="nil"/>
                <w:right w:val="nil"/>
                <w:between w:val="nil"/>
              </w:pBdr>
              <w:spacing w:line="240" w:lineRule="auto"/>
              <w:rPr>
                <w:rFonts w:ascii="Tahoma" w:eastAsia="Tahoma" w:hAnsi="Tahoma" w:cs="Tahoma"/>
                <w:bCs/>
                <w:sz w:val="20"/>
                <w:szCs w:val="20"/>
              </w:rPr>
            </w:pPr>
          </w:p>
          <w:p w14:paraId="1ACC8D32" w14:textId="5CEC72F3" w:rsidR="00B2699A" w:rsidRPr="009232A5" w:rsidRDefault="00B2699A" w:rsidP="00322F2C">
            <w:pPr>
              <w:widowControl w:val="0"/>
              <w:pBdr>
                <w:top w:val="nil"/>
                <w:left w:val="nil"/>
                <w:bottom w:val="nil"/>
                <w:right w:val="nil"/>
                <w:between w:val="nil"/>
              </w:pBdr>
              <w:spacing w:line="240" w:lineRule="auto"/>
              <w:rPr>
                <w:rFonts w:ascii="Tahoma" w:eastAsia="Tahoma" w:hAnsi="Tahoma" w:cs="Tahoma"/>
                <w:bCs/>
                <w:sz w:val="20"/>
                <w:szCs w:val="20"/>
              </w:rPr>
            </w:pPr>
            <w:r>
              <w:rPr>
                <w:rFonts w:ascii="Tahoma" w:eastAsia="Tahoma" w:hAnsi="Tahoma" w:cs="Tahoma"/>
                <w:bCs/>
                <w:sz w:val="20"/>
                <w:szCs w:val="20"/>
              </w:rPr>
              <w:t>Don’t forget to read over the weekend!</w:t>
            </w:r>
          </w:p>
        </w:tc>
      </w:tr>
    </w:tbl>
    <w:p w14:paraId="3917023C" w14:textId="77777777" w:rsidR="00CF771C" w:rsidRPr="00EE276C" w:rsidRDefault="00CF771C">
      <w:pPr>
        <w:spacing w:line="240" w:lineRule="auto"/>
        <w:rPr>
          <w:rFonts w:ascii="Tahoma" w:hAnsi="Tahoma" w:cs="Tahoma"/>
        </w:rPr>
      </w:pPr>
    </w:p>
    <w:sectPr w:rsidR="00CF771C" w:rsidRPr="00EE276C" w:rsidSect="00A34187">
      <w:pgSz w:w="23811" w:h="16838" w:orient="landscape" w:code="8"/>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mbria"/>
    <w:panose1 w:val="00000000000000000000"/>
    <w:charset w:val="00"/>
    <w:family w:val="roman"/>
    <w:notTrueType/>
    <w:pitch w:val="default"/>
  </w:font>
  <w:font w:name="Lato">
    <w:altName w:val="Segoe U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2076A"/>
    <w:multiLevelType w:val="hybridMultilevel"/>
    <w:tmpl w:val="439A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AF0AA2"/>
    <w:multiLevelType w:val="hybridMultilevel"/>
    <w:tmpl w:val="176E4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64"/>
    <w:rsid w:val="000027CD"/>
    <w:rsid w:val="000161A9"/>
    <w:rsid w:val="00025421"/>
    <w:rsid w:val="000560B2"/>
    <w:rsid w:val="000632DD"/>
    <w:rsid w:val="00070AE5"/>
    <w:rsid w:val="000C6765"/>
    <w:rsid w:val="000F1BFB"/>
    <w:rsid w:val="000F4FE0"/>
    <w:rsid w:val="0010017D"/>
    <w:rsid w:val="00133862"/>
    <w:rsid w:val="001407F0"/>
    <w:rsid w:val="001421BE"/>
    <w:rsid w:val="00192FC9"/>
    <w:rsid w:val="00194C7D"/>
    <w:rsid w:val="001E36EF"/>
    <w:rsid w:val="001F3416"/>
    <w:rsid w:val="00251FAD"/>
    <w:rsid w:val="00287264"/>
    <w:rsid w:val="00291FCB"/>
    <w:rsid w:val="00293F9C"/>
    <w:rsid w:val="00296CC3"/>
    <w:rsid w:val="002D72B1"/>
    <w:rsid w:val="00322F2C"/>
    <w:rsid w:val="0036284A"/>
    <w:rsid w:val="00366956"/>
    <w:rsid w:val="003C44B1"/>
    <w:rsid w:val="003C5BEC"/>
    <w:rsid w:val="003D3840"/>
    <w:rsid w:val="003E52ED"/>
    <w:rsid w:val="003F1E99"/>
    <w:rsid w:val="00427F8F"/>
    <w:rsid w:val="004733C0"/>
    <w:rsid w:val="0048656E"/>
    <w:rsid w:val="004A0F12"/>
    <w:rsid w:val="004A386F"/>
    <w:rsid w:val="004A4229"/>
    <w:rsid w:val="004A7804"/>
    <w:rsid w:val="004B0394"/>
    <w:rsid w:val="004C0747"/>
    <w:rsid w:val="004D5533"/>
    <w:rsid w:val="005155DC"/>
    <w:rsid w:val="00527BBE"/>
    <w:rsid w:val="00540883"/>
    <w:rsid w:val="005602E8"/>
    <w:rsid w:val="005A630A"/>
    <w:rsid w:val="005B3767"/>
    <w:rsid w:val="005B5494"/>
    <w:rsid w:val="005C581F"/>
    <w:rsid w:val="005D3981"/>
    <w:rsid w:val="005D6DBC"/>
    <w:rsid w:val="005E1C68"/>
    <w:rsid w:val="005E7628"/>
    <w:rsid w:val="00612A73"/>
    <w:rsid w:val="00614CE5"/>
    <w:rsid w:val="00631EEA"/>
    <w:rsid w:val="00643DFB"/>
    <w:rsid w:val="00662DD5"/>
    <w:rsid w:val="00665369"/>
    <w:rsid w:val="00673329"/>
    <w:rsid w:val="006846D2"/>
    <w:rsid w:val="006851F5"/>
    <w:rsid w:val="006F4DF8"/>
    <w:rsid w:val="00723495"/>
    <w:rsid w:val="00780426"/>
    <w:rsid w:val="007922CC"/>
    <w:rsid w:val="007A0EB0"/>
    <w:rsid w:val="007A4F03"/>
    <w:rsid w:val="007B3646"/>
    <w:rsid w:val="007E162C"/>
    <w:rsid w:val="007E3CD4"/>
    <w:rsid w:val="0081295F"/>
    <w:rsid w:val="00851248"/>
    <w:rsid w:val="00853266"/>
    <w:rsid w:val="008545FA"/>
    <w:rsid w:val="008A32FD"/>
    <w:rsid w:val="008C3825"/>
    <w:rsid w:val="008D5EA3"/>
    <w:rsid w:val="008E05C2"/>
    <w:rsid w:val="009232A5"/>
    <w:rsid w:val="009511C4"/>
    <w:rsid w:val="00956032"/>
    <w:rsid w:val="00966170"/>
    <w:rsid w:val="009771E6"/>
    <w:rsid w:val="009B6176"/>
    <w:rsid w:val="009E0447"/>
    <w:rsid w:val="009E359B"/>
    <w:rsid w:val="009E710D"/>
    <w:rsid w:val="00A34187"/>
    <w:rsid w:val="00A378D5"/>
    <w:rsid w:val="00A70FBC"/>
    <w:rsid w:val="00AA23D6"/>
    <w:rsid w:val="00AB5020"/>
    <w:rsid w:val="00AC0282"/>
    <w:rsid w:val="00AC49F8"/>
    <w:rsid w:val="00B00103"/>
    <w:rsid w:val="00B21AA3"/>
    <w:rsid w:val="00B2699A"/>
    <w:rsid w:val="00B53687"/>
    <w:rsid w:val="00B7531E"/>
    <w:rsid w:val="00B90079"/>
    <w:rsid w:val="00BA4C0D"/>
    <w:rsid w:val="00BC3B3B"/>
    <w:rsid w:val="00BD07E1"/>
    <w:rsid w:val="00C07969"/>
    <w:rsid w:val="00C40384"/>
    <w:rsid w:val="00C47B0A"/>
    <w:rsid w:val="00C72C2B"/>
    <w:rsid w:val="00C7671D"/>
    <w:rsid w:val="00C92CAE"/>
    <w:rsid w:val="00CF771C"/>
    <w:rsid w:val="00D5550E"/>
    <w:rsid w:val="00D75C1E"/>
    <w:rsid w:val="00D76966"/>
    <w:rsid w:val="00D86B49"/>
    <w:rsid w:val="00DA0692"/>
    <w:rsid w:val="00DD03F3"/>
    <w:rsid w:val="00DE04AF"/>
    <w:rsid w:val="00E4315F"/>
    <w:rsid w:val="00E45148"/>
    <w:rsid w:val="00E5044E"/>
    <w:rsid w:val="00E56459"/>
    <w:rsid w:val="00E56800"/>
    <w:rsid w:val="00E63E4D"/>
    <w:rsid w:val="00E96524"/>
    <w:rsid w:val="00EA6131"/>
    <w:rsid w:val="00EA7DFB"/>
    <w:rsid w:val="00EB7B01"/>
    <w:rsid w:val="00EC05EF"/>
    <w:rsid w:val="00EC087C"/>
    <w:rsid w:val="00EE276C"/>
    <w:rsid w:val="00EF48E3"/>
    <w:rsid w:val="00F2204F"/>
    <w:rsid w:val="00F4504C"/>
    <w:rsid w:val="00F52C9E"/>
    <w:rsid w:val="00F729FD"/>
    <w:rsid w:val="00F94A0A"/>
    <w:rsid w:val="00FE4E37"/>
    <w:rsid w:val="00FE5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02E3"/>
  <w15:docId w15:val="{2E1DEA55-657C-40B3-839A-28AF5AE8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F48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E3"/>
    <w:rPr>
      <w:rFonts w:ascii="Tahoma" w:hAnsi="Tahoma" w:cs="Tahoma"/>
      <w:sz w:val="16"/>
      <w:szCs w:val="16"/>
    </w:rPr>
  </w:style>
  <w:style w:type="character" w:styleId="Hyperlink">
    <w:name w:val="Hyperlink"/>
    <w:basedOn w:val="DefaultParagraphFont"/>
    <w:uiPriority w:val="99"/>
    <w:unhideWhenUsed/>
    <w:rsid w:val="00EF48E3"/>
    <w:rPr>
      <w:color w:val="0000FF" w:themeColor="hyperlink"/>
      <w:u w:val="single"/>
    </w:rPr>
  </w:style>
  <w:style w:type="paragraph" w:styleId="NormalWeb">
    <w:name w:val="Normal (Web)"/>
    <w:basedOn w:val="Normal"/>
    <w:uiPriority w:val="99"/>
    <w:unhideWhenUsed/>
    <w:rsid w:val="00192FC9"/>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EB7B01"/>
    <w:rPr>
      <w:color w:val="800080" w:themeColor="followedHyperlink"/>
      <w:u w:val="single"/>
    </w:rPr>
  </w:style>
  <w:style w:type="character" w:styleId="UnresolvedMention">
    <w:name w:val="Unresolved Mention"/>
    <w:basedOn w:val="DefaultParagraphFont"/>
    <w:uiPriority w:val="99"/>
    <w:semiHidden/>
    <w:unhideWhenUsed/>
    <w:rsid w:val="00612A73"/>
    <w:rPr>
      <w:color w:val="605E5C"/>
      <w:shd w:val="clear" w:color="auto" w:fill="E1DFDD"/>
    </w:rPr>
  </w:style>
  <w:style w:type="character" w:customStyle="1" w:styleId="luna-pos">
    <w:name w:val="luna-pos"/>
    <w:basedOn w:val="DefaultParagraphFont"/>
    <w:rsid w:val="009E710D"/>
  </w:style>
  <w:style w:type="character" w:customStyle="1" w:styleId="one-click-content">
    <w:name w:val="one-click-content"/>
    <w:basedOn w:val="DefaultParagraphFont"/>
    <w:rsid w:val="009E710D"/>
  </w:style>
  <w:style w:type="character" w:styleId="Strong">
    <w:name w:val="Strong"/>
    <w:basedOn w:val="DefaultParagraphFont"/>
    <w:uiPriority w:val="22"/>
    <w:qFormat/>
    <w:rsid w:val="00C767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0587">
      <w:bodyDiv w:val="1"/>
      <w:marLeft w:val="0"/>
      <w:marRight w:val="0"/>
      <w:marTop w:val="0"/>
      <w:marBottom w:val="0"/>
      <w:divBdr>
        <w:top w:val="none" w:sz="0" w:space="0" w:color="auto"/>
        <w:left w:val="none" w:sz="0" w:space="0" w:color="auto"/>
        <w:bottom w:val="none" w:sz="0" w:space="0" w:color="auto"/>
        <w:right w:val="none" w:sz="0" w:space="0" w:color="auto"/>
      </w:divBdr>
    </w:div>
    <w:div w:id="45106405">
      <w:bodyDiv w:val="1"/>
      <w:marLeft w:val="0"/>
      <w:marRight w:val="0"/>
      <w:marTop w:val="0"/>
      <w:marBottom w:val="0"/>
      <w:divBdr>
        <w:top w:val="none" w:sz="0" w:space="0" w:color="auto"/>
        <w:left w:val="none" w:sz="0" w:space="0" w:color="auto"/>
        <w:bottom w:val="none" w:sz="0" w:space="0" w:color="auto"/>
        <w:right w:val="none" w:sz="0" w:space="0" w:color="auto"/>
      </w:divBdr>
    </w:div>
    <w:div w:id="122506645">
      <w:bodyDiv w:val="1"/>
      <w:marLeft w:val="0"/>
      <w:marRight w:val="0"/>
      <w:marTop w:val="0"/>
      <w:marBottom w:val="0"/>
      <w:divBdr>
        <w:top w:val="none" w:sz="0" w:space="0" w:color="auto"/>
        <w:left w:val="none" w:sz="0" w:space="0" w:color="auto"/>
        <w:bottom w:val="none" w:sz="0" w:space="0" w:color="auto"/>
        <w:right w:val="none" w:sz="0" w:space="0" w:color="auto"/>
      </w:divBdr>
    </w:div>
    <w:div w:id="311257618">
      <w:bodyDiv w:val="1"/>
      <w:marLeft w:val="0"/>
      <w:marRight w:val="0"/>
      <w:marTop w:val="0"/>
      <w:marBottom w:val="0"/>
      <w:divBdr>
        <w:top w:val="none" w:sz="0" w:space="0" w:color="auto"/>
        <w:left w:val="none" w:sz="0" w:space="0" w:color="auto"/>
        <w:bottom w:val="none" w:sz="0" w:space="0" w:color="auto"/>
        <w:right w:val="none" w:sz="0" w:space="0" w:color="auto"/>
      </w:divBdr>
    </w:div>
    <w:div w:id="481236737">
      <w:bodyDiv w:val="1"/>
      <w:marLeft w:val="0"/>
      <w:marRight w:val="0"/>
      <w:marTop w:val="0"/>
      <w:marBottom w:val="0"/>
      <w:divBdr>
        <w:top w:val="none" w:sz="0" w:space="0" w:color="auto"/>
        <w:left w:val="none" w:sz="0" w:space="0" w:color="auto"/>
        <w:bottom w:val="none" w:sz="0" w:space="0" w:color="auto"/>
        <w:right w:val="none" w:sz="0" w:space="0" w:color="auto"/>
      </w:divBdr>
    </w:div>
    <w:div w:id="522323417">
      <w:bodyDiv w:val="1"/>
      <w:marLeft w:val="0"/>
      <w:marRight w:val="0"/>
      <w:marTop w:val="0"/>
      <w:marBottom w:val="0"/>
      <w:divBdr>
        <w:top w:val="none" w:sz="0" w:space="0" w:color="auto"/>
        <w:left w:val="none" w:sz="0" w:space="0" w:color="auto"/>
        <w:bottom w:val="none" w:sz="0" w:space="0" w:color="auto"/>
        <w:right w:val="none" w:sz="0" w:space="0" w:color="auto"/>
      </w:divBdr>
    </w:div>
    <w:div w:id="601037535">
      <w:bodyDiv w:val="1"/>
      <w:marLeft w:val="0"/>
      <w:marRight w:val="0"/>
      <w:marTop w:val="0"/>
      <w:marBottom w:val="0"/>
      <w:divBdr>
        <w:top w:val="none" w:sz="0" w:space="0" w:color="auto"/>
        <w:left w:val="none" w:sz="0" w:space="0" w:color="auto"/>
        <w:bottom w:val="none" w:sz="0" w:space="0" w:color="auto"/>
        <w:right w:val="none" w:sz="0" w:space="0" w:color="auto"/>
      </w:divBdr>
    </w:div>
    <w:div w:id="708607305">
      <w:bodyDiv w:val="1"/>
      <w:marLeft w:val="0"/>
      <w:marRight w:val="0"/>
      <w:marTop w:val="0"/>
      <w:marBottom w:val="0"/>
      <w:divBdr>
        <w:top w:val="none" w:sz="0" w:space="0" w:color="auto"/>
        <w:left w:val="none" w:sz="0" w:space="0" w:color="auto"/>
        <w:bottom w:val="none" w:sz="0" w:space="0" w:color="auto"/>
        <w:right w:val="none" w:sz="0" w:space="0" w:color="auto"/>
      </w:divBdr>
    </w:div>
    <w:div w:id="773331179">
      <w:bodyDiv w:val="1"/>
      <w:marLeft w:val="0"/>
      <w:marRight w:val="0"/>
      <w:marTop w:val="0"/>
      <w:marBottom w:val="0"/>
      <w:divBdr>
        <w:top w:val="none" w:sz="0" w:space="0" w:color="auto"/>
        <w:left w:val="none" w:sz="0" w:space="0" w:color="auto"/>
        <w:bottom w:val="none" w:sz="0" w:space="0" w:color="auto"/>
        <w:right w:val="none" w:sz="0" w:space="0" w:color="auto"/>
      </w:divBdr>
    </w:div>
    <w:div w:id="821047729">
      <w:bodyDiv w:val="1"/>
      <w:marLeft w:val="0"/>
      <w:marRight w:val="0"/>
      <w:marTop w:val="0"/>
      <w:marBottom w:val="0"/>
      <w:divBdr>
        <w:top w:val="none" w:sz="0" w:space="0" w:color="auto"/>
        <w:left w:val="none" w:sz="0" w:space="0" w:color="auto"/>
        <w:bottom w:val="none" w:sz="0" w:space="0" w:color="auto"/>
        <w:right w:val="none" w:sz="0" w:space="0" w:color="auto"/>
      </w:divBdr>
    </w:div>
    <w:div w:id="899443237">
      <w:bodyDiv w:val="1"/>
      <w:marLeft w:val="0"/>
      <w:marRight w:val="0"/>
      <w:marTop w:val="0"/>
      <w:marBottom w:val="0"/>
      <w:divBdr>
        <w:top w:val="none" w:sz="0" w:space="0" w:color="auto"/>
        <w:left w:val="none" w:sz="0" w:space="0" w:color="auto"/>
        <w:bottom w:val="none" w:sz="0" w:space="0" w:color="auto"/>
        <w:right w:val="none" w:sz="0" w:space="0" w:color="auto"/>
      </w:divBdr>
    </w:div>
    <w:div w:id="961880023">
      <w:bodyDiv w:val="1"/>
      <w:marLeft w:val="0"/>
      <w:marRight w:val="0"/>
      <w:marTop w:val="0"/>
      <w:marBottom w:val="0"/>
      <w:divBdr>
        <w:top w:val="none" w:sz="0" w:space="0" w:color="auto"/>
        <w:left w:val="none" w:sz="0" w:space="0" w:color="auto"/>
        <w:bottom w:val="none" w:sz="0" w:space="0" w:color="auto"/>
        <w:right w:val="none" w:sz="0" w:space="0" w:color="auto"/>
      </w:divBdr>
    </w:div>
    <w:div w:id="1015617763">
      <w:bodyDiv w:val="1"/>
      <w:marLeft w:val="0"/>
      <w:marRight w:val="0"/>
      <w:marTop w:val="0"/>
      <w:marBottom w:val="0"/>
      <w:divBdr>
        <w:top w:val="none" w:sz="0" w:space="0" w:color="auto"/>
        <w:left w:val="none" w:sz="0" w:space="0" w:color="auto"/>
        <w:bottom w:val="none" w:sz="0" w:space="0" w:color="auto"/>
        <w:right w:val="none" w:sz="0" w:space="0" w:color="auto"/>
      </w:divBdr>
    </w:div>
    <w:div w:id="1109936144">
      <w:bodyDiv w:val="1"/>
      <w:marLeft w:val="0"/>
      <w:marRight w:val="0"/>
      <w:marTop w:val="0"/>
      <w:marBottom w:val="0"/>
      <w:divBdr>
        <w:top w:val="none" w:sz="0" w:space="0" w:color="auto"/>
        <w:left w:val="none" w:sz="0" w:space="0" w:color="auto"/>
        <w:bottom w:val="none" w:sz="0" w:space="0" w:color="auto"/>
        <w:right w:val="none" w:sz="0" w:space="0" w:color="auto"/>
      </w:divBdr>
    </w:div>
    <w:div w:id="1306008453">
      <w:bodyDiv w:val="1"/>
      <w:marLeft w:val="0"/>
      <w:marRight w:val="0"/>
      <w:marTop w:val="0"/>
      <w:marBottom w:val="0"/>
      <w:divBdr>
        <w:top w:val="none" w:sz="0" w:space="0" w:color="auto"/>
        <w:left w:val="none" w:sz="0" w:space="0" w:color="auto"/>
        <w:bottom w:val="none" w:sz="0" w:space="0" w:color="auto"/>
        <w:right w:val="none" w:sz="0" w:space="0" w:color="auto"/>
      </w:divBdr>
      <w:divsChild>
        <w:div w:id="1082874421">
          <w:marLeft w:val="-108"/>
          <w:marRight w:val="0"/>
          <w:marTop w:val="0"/>
          <w:marBottom w:val="0"/>
          <w:divBdr>
            <w:top w:val="none" w:sz="0" w:space="0" w:color="auto"/>
            <w:left w:val="none" w:sz="0" w:space="0" w:color="auto"/>
            <w:bottom w:val="none" w:sz="0" w:space="0" w:color="auto"/>
            <w:right w:val="none" w:sz="0" w:space="0" w:color="auto"/>
          </w:divBdr>
        </w:div>
      </w:divsChild>
    </w:div>
    <w:div w:id="1319311507">
      <w:bodyDiv w:val="1"/>
      <w:marLeft w:val="0"/>
      <w:marRight w:val="0"/>
      <w:marTop w:val="0"/>
      <w:marBottom w:val="0"/>
      <w:divBdr>
        <w:top w:val="none" w:sz="0" w:space="0" w:color="auto"/>
        <w:left w:val="none" w:sz="0" w:space="0" w:color="auto"/>
        <w:bottom w:val="none" w:sz="0" w:space="0" w:color="auto"/>
        <w:right w:val="none" w:sz="0" w:space="0" w:color="auto"/>
      </w:divBdr>
    </w:div>
    <w:div w:id="1328315989">
      <w:bodyDiv w:val="1"/>
      <w:marLeft w:val="0"/>
      <w:marRight w:val="0"/>
      <w:marTop w:val="0"/>
      <w:marBottom w:val="0"/>
      <w:divBdr>
        <w:top w:val="none" w:sz="0" w:space="0" w:color="auto"/>
        <w:left w:val="none" w:sz="0" w:space="0" w:color="auto"/>
        <w:bottom w:val="none" w:sz="0" w:space="0" w:color="auto"/>
        <w:right w:val="none" w:sz="0" w:space="0" w:color="auto"/>
      </w:divBdr>
    </w:div>
    <w:div w:id="1396471798">
      <w:bodyDiv w:val="1"/>
      <w:marLeft w:val="0"/>
      <w:marRight w:val="0"/>
      <w:marTop w:val="0"/>
      <w:marBottom w:val="0"/>
      <w:divBdr>
        <w:top w:val="none" w:sz="0" w:space="0" w:color="auto"/>
        <w:left w:val="none" w:sz="0" w:space="0" w:color="auto"/>
        <w:bottom w:val="none" w:sz="0" w:space="0" w:color="auto"/>
        <w:right w:val="none" w:sz="0" w:space="0" w:color="auto"/>
      </w:divBdr>
    </w:div>
    <w:div w:id="1507204563">
      <w:bodyDiv w:val="1"/>
      <w:marLeft w:val="0"/>
      <w:marRight w:val="0"/>
      <w:marTop w:val="0"/>
      <w:marBottom w:val="0"/>
      <w:divBdr>
        <w:top w:val="none" w:sz="0" w:space="0" w:color="auto"/>
        <w:left w:val="none" w:sz="0" w:space="0" w:color="auto"/>
        <w:bottom w:val="none" w:sz="0" w:space="0" w:color="auto"/>
        <w:right w:val="none" w:sz="0" w:space="0" w:color="auto"/>
      </w:divBdr>
    </w:div>
    <w:div w:id="1554538201">
      <w:bodyDiv w:val="1"/>
      <w:marLeft w:val="0"/>
      <w:marRight w:val="0"/>
      <w:marTop w:val="0"/>
      <w:marBottom w:val="0"/>
      <w:divBdr>
        <w:top w:val="none" w:sz="0" w:space="0" w:color="auto"/>
        <w:left w:val="none" w:sz="0" w:space="0" w:color="auto"/>
        <w:bottom w:val="none" w:sz="0" w:space="0" w:color="auto"/>
        <w:right w:val="none" w:sz="0" w:space="0" w:color="auto"/>
      </w:divBdr>
    </w:div>
    <w:div w:id="1555390427">
      <w:bodyDiv w:val="1"/>
      <w:marLeft w:val="0"/>
      <w:marRight w:val="0"/>
      <w:marTop w:val="0"/>
      <w:marBottom w:val="0"/>
      <w:divBdr>
        <w:top w:val="none" w:sz="0" w:space="0" w:color="auto"/>
        <w:left w:val="none" w:sz="0" w:space="0" w:color="auto"/>
        <w:bottom w:val="none" w:sz="0" w:space="0" w:color="auto"/>
        <w:right w:val="none" w:sz="0" w:space="0" w:color="auto"/>
      </w:divBdr>
    </w:div>
    <w:div w:id="1577664904">
      <w:bodyDiv w:val="1"/>
      <w:marLeft w:val="0"/>
      <w:marRight w:val="0"/>
      <w:marTop w:val="0"/>
      <w:marBottom w:val="0"/>
      <w:divBdr>
        <w:top w:val="none" w:sz="0" w:space="0" w:color="auto"/>
        <w:left w:val="none" w:sz="0" w:space="0" w:color="auto"/>
        <w:bottom w:val="none" w:sz="0" w:space="0" w:color="auto"/>
        <w:right w:val="none" w:sz="0" w:space="0" w:color="auto"/>
      </w:divBdr>
    </w:div>
    <w:div w:id="1639527902">
      <w:bodyDiv w:val="1"/>
      <w:marLeft w:val="0"/>
      <w:marRight w:val="0"/>
      <w:marTop w:val="0"/>
      <w:marBottom w:val="0"/>
      <w:divBdr>
        <w:top w:val="none" w:sz="0" w:space="0" w:color="auto"/>
        <w:left w:val="none" w:sz="0" w:space="0" w:color="auto"/>
        <w:bottom w:val="none" w:sz="0" w:space="0" w:color="auto"/>
        <w:right w:val="none" w:sz="0" w:space="0" w:color="auto"/>
      </w:divBdr>
    </w:div>
    <w:div w:id="1804613480">
      <w:bodyDiv w:val="1"/>
      <w:marLeft w:val="0"/>
      <w:marRight w:val="0"/>
      <w:marTop w:val="0"/>
      <w:marBottom w:val="0"/>
      <w:divBdr>
        <w:top w:val="none" w:sz="0" w:space="0" w:color="auto"/>
        <w:left w:val="none" w:sz="0" w:space="0" w:color="auto"/>
        <w:bottom w:val="none" w:sz="0" w:space="0" w:color="auto"/>
        <w:right w:val="none" w:sz="0" w:space="0" w:color="auto"/>
      </w:divBdr>
    </w:div>
    <w:div w:id="1972709444">
      <w:bodyDiv w:val="1"/>
      <w:marLeft w:val="0"/>
      <w:marRight w:val="0"/>
      <w:marTop w:val="0"/>
      <w:marBottom w:val="0"/>
      <w:divBdr>
        <w:top w:val="none" w:sz="0" w:space="0" w:color="auto"/>
        <w:left w:val="none" w:sz="0" w:space="0" w:color="auto"/>
        <w:bottom w:val="none" w:sz="0" w:space="0" w:color="auto"/>
        <w:right w:val="none" w:sz="0" w:space="0" w:color="auto"/>
      </w:divBdr>
    </w:div>
    <w:div w:id="211697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hyperlink" Target="https://www.bbc.co.uk/bitesize/topics/zxsbcdm/articles/zq2m6sg" TargetMode="External"/><Relationship Id="rId26" Type="http://schemas.openxmlformats.org/officeDocument/2006/relationships/hyperlink" Target="https://classroom.thenational.academy/lessons/solving-problems-involving-division-with-remainders-part-1-cgt68c" TargetMode="External"/><Relationship Id="rId39" Type="http://schemas.openxmlformats.org/officeDocument/2006/relationships/hyperlink" Target="https://classroom.thenational.academy/lessons/creating-and-labelling-bar-models-61k6ar" TargetMode="External"/><Relationship Id="rId3" Type="http://schemas.openxmlformats.org/officeDocument/2006/relationships/settings" Target="settings.xml"/><Relationship Id="rId21" Type="http://schemas.openxmlformats.org/officeDocument/2006/relationships/hyperlink" Target="https://www.activelearnprimary.co.uk/login?c=0" TargetMode="External"/><Relationship Id="rId34" Type="http://schemas.openxmlformats.org/officeDocument/2006/relationships/hyperlink" Target="https://classroom.thenational.academy/lessons/solving-problems-involving-division-with-remainders-part-2-6muk4d" TargetMode="External"/><Relationship Id="rId42" Type="http://schemas.openxmlformats.org/officeDocument/2006/relationships/hyperlink" Target="https://classroom.thenational.academy/lessons/developing-strategies-to-plan-and-solve-problems-6wuk0c" TargetMode="External"/><Relationship Id="rId47"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hyperlink" Target="https://classroom.thenational.academy/lessons/calculating-intervals-across-zero-6wu64d" TargetMode="External"/><Relationship Id="rId25" Type="http://schemas.openxmlformats.org/officeDocument/2006/relationships/hyperlink" Target="https://classroom.thenational.academy/lessons/solving-problems-involving-division-with-remainders-part-1-cgt68c" TargetMode="External"/><Relationship Id="rId33" Type="http://schemas.openxmlformats.org/officeDocument/2006/relationships/hyperlink" Target="https://classroom.thenational.academy/lessons/solving-problems-involving-division-with-remainders-part-2-6muk4d" TargetMode="External"/><Relationship Id="rId38" Type="http://schemas.openxmlformats.org/officeDocument/2006/relationships/hyperlink" Target="https://www.mathplayground.com/index_addition_subtraction.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lassroom.thenational.academy/lessons/calculating-intervals-across-zero-6wu64d" TargetMode="External"/><Relationship Id="rId20" Type="http://schemas.openxmlformats.org/officeDocument/2006/relationships/hyperlink" Target="https://www.edshed.com/en-gb/login" TargetMode="External"/><Relationship Id="rId29" Type="http://schemas.openxmlformats.org/officeDocument/2006/relationships/hyperlink" Target="https://www.edshed.com/en-gb/login" TargetMode="External"/><Relationship Id="rId41" Type="http://schemas.openxmlformats.org/officeDocument/2006/relationships/hyperlink" Target="https://classroom.thenational.academy/lessons/developing-strategies-to-plan-and-solve-problems-6wuk0c"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s://www.activelearnprimary.co.uk/login?c=0" TargetMode="External"/><Relationship Id="rId24" Type="http://schemas.openxmlformats.org/officeDocument/2006/relationships/hyperlink" Target="https://classroom.thenational.academy/lessons/stamps-6rwkge" TargetMode="External"/><Relationship Id="rId32" Type="http://schemas.openxmlformats.org/officeDocument/2006/relationships/hyperlink" Target="https://classroom.thenational.academy/lessons/ribbons-74rp2r" TargetMode="External"/><Relationship Id="rId37" Type="http://schemas.openxmlformats.org/officeDocument/2006/relationships/hyperlink" Target="https://www.activelearnprimary.co.uk/login?c=0" TargetMode="External"/><Relationship Id="rId40" Type="http://schemas.openxmlformats.org/officeDocument/2006/relationships/hyperlink" Target="https://classroom.thenational.academy/lessons/short-division-part-1-6gr6ar" TargetMode="External"/><Relationship Id="rId45" Type="http://schemas.openxmlformats.org/officeDocument/2006/relationships/hyperlink" Target="https://www.youtube.com/watch?v=RdSQT7DS1lI" TargetMode="External"/><Relationship Id="rId5" Type="http://schemas.openxmlformats.org/officeDocument/2006/relationships/image" Target="media/image1.wmf"/><Relationship Id="rId15" Type="http://schemas.openxmlformats.org/officeDocument/2006/relationships/hyperlink" Target="https://classroom.thenational.academy/lessons/marathon-training-6hjk0d" TargetMode="External"/><Relationship Id="rId23" Type="http://schemas.openxmlformats.org/officeDocument/2006/relationships/hyperlink" Target="https://classroom.thenational.academy/lessons/using-bar-models-to-solve-word-problems-part-2-6cupat" TargetMode="External"/><Relationship Id="rId28" Type="http://schemas.openxmlformats.org/officeDocument/2006/relationships/hyperlink" Target="https://www.twinkl.co.uk/go" TargetMode="External"/><Relationship Id="rId36" Type="http://schemas.openxmlformats.org/officeDocument/2006/relationships/hyperlink" Target="https://www.edshed.com/en-gb/login" TargetMode="External"/><Relationship Id="rId10" Type="http://schemas.openxmlformats.org/officeDocument/2006/relationships/image" Target="media/image5.png"/><Relationship Id="rId19" Type="http://schemas.openxmlformats.org/officeDocument/2006/relationships/hyperlink" Target="https://www.bbc.co.uk/teach/school-radio/music-ks2-anglo-saxons-arrival-we-are-anglo-saxons/zj6jjhv" TargetMode="External"/><Relationship Id="rId31" Type="http://schemas.openxmlformats.org/officeDocument/2006/relationships/hyperlink" Target="https://classroom.thenational.academy/lessons/application-lesson-6tgpcd" TargetMode="External"/><Relationship Id="rId44" Type="http://schemas.openxmlformats.org/officeDocument/2006/relationships/hyperlink" Target="https://www.bbc.co.uk/bitesize/clips/zbsb9j6" TargetMode="External"/><Relationship Id="rId4" Type="http://schemas.openxmlformats.org/officeDocument/2006/relationships/webSettings" Target="webSettings.xml"/><Relationship Id="rId9" Type="http://schemas.openxmlformats.org/officeDocument/2006/relationships/hyperlink" Target="https://www.edshed.com/en-gb/login" TargetMode="External"/><Relationship Id="rId14" Type="http://schemas.openxmlformats.org/officeDocument/2006/relationships/hyperlink" Target="https://classroom.thenational.academy/lessons/using-bar-models-to-solve-word-problems-part-1-69jkgt" TargetMode="External"/><Relationship Id="rId22" Type="http://schemas.openxmlformats.org/officeDocument/2006/relationships/hyperlink" Target="https://www.topmarks.co.uk/maths-games/7-11-years/addition-and-subtraction" TargetMode="External"/><Relationship Id="rId27" Type="http://schemas.openxmlformats.org/officeDocument/2006/relationships/hyperlink" Target="https://www.bbc.co.uk/bitesize/clips/ztbw2p3" TargetMode="External"/><Relationship Id="rId30" Type="http://schemas.openxmlformats.org/officeDocument/2006/relationships/hyperlink" Target="https://www.activelearnprimary.co.uk/login?c=0" TargetMode="External"/><Relationship Id="rId35" Type="http://schemas.openxmlformats.org/officeDocument/2006/relationships/hyperlink" Target="https://schools.1decision.co.uk/info/presentations/tww-assessment-guide/index.htm" TargetMode="External"/><Relationship Id="rId43" Type="http://schemas.openxmlformats.org/officeDocument/2006/relationships/hyperlink" Target="https://classroom.thenational.academy/lessons/moses-and-the-exodus-6mu6at?utm_source=copy-link&amp;utm_medium=copy&amp;utm_campaign=sharing-button&amp;activities=intro_quiz+video+exit_quiz&amp;schoolUrn=113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Moss;Ruth Marsh</dc:creator>
  <cp:lastModifiedBy>Ruth</cp:lastModifiedBy>
  <cp:revision>3</cp:revision>
  <cp:lastPrinted>2020-11-16T12:39:00Z</cp:lastPrinted>
  <dcterms:created xsi:type="dcterms:W3CDTF">2021-01-03T16:59:00Z</dcterms:created>
  <dcterms:modified xsi:type="dcterms:W3CDTF">2021-01-04T22:58:00Z</dcterms:modified>
</cp:coreProperties>
</file>