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550DD" w14:textId="068FE0A5" w:rsidR="00287264" w:rsidRPr="00AE7567" w:rsidRDefault="00BA4C0D">
      <w:r w:rsidRPr="00AE7567">
        <w:rPr>
          <w:rFonts w:ascii="Times New Roman" w:hAnsi="Times New Roman" w:cs="Times New Roman"/>
          <w:noProof/>
          <w:sz w:val="24"/>
          <w:szCs w:val="24"/>
          <w:lang w:val="en-GB"/>
        </w:rPr>
        <mc:AlternateContent>
          <mc:Choice Requires="wps">
            <w:drawing>
              <wp:anchor distT="0" distB="0" distL="114300" distR="114300" simplePos="0" relativeHeight="251692032" behindDoc="0" locked="0" layoutInCell="1" allowOverlap="1" wp14:anchorId="3B336891" wp14:editId="043EA567">
                <wp:simplePos x="0" y="0"/>
                <wp:positionH relativeFrom="column">
                  <wp:posOffset>533400</wp:posOffset>
                </wp:positionH>
                <wp:positionV relativeFrom="paragraph">
                  <wp:posOffset>161925</wp:posOffset>
                </wp:positionV>
                <wp:extent cx="2466975" cy="1047750"/>
                <wp:effectExtent l="0" t="0" r="9525" b="0"/>
                <wp:wrapNone/>
                <wp:docPr id="24" name="Text Box 24"/>
                <wp:cNvGraphicFramePr/>
                <a:graphic xmlns:a="http://schemas.openxmlformats.org/drawingml/2006/main">
                  <a:graphicData uri="http://schemas.microsoft.com/office/word/2010/wordprocessingShape">
                    <wps:wsp>
                      <wps:cNvSpPr txBox="1"/>
                      <wps:spPr>
                        <a:xfrm>
                          <a:off x="0" y="0"/>
                          <a:ext cx="2466975" cy="1047750"/>
                        </a:xfrm>
                        <a:prstGeom prst="rect">
                          <a:avLst/>
                        </a:prstGeom>
                        <a:solidFill>
                          <a:schemeClr val="lt1"/>
                        </a:solidFill>
                        <a:ln w="6350">
                          <a:noFill/>
                        </a:ln>
                      </wps:spPr>
                      <wps:txbx>
                        <w:txbxContent>
                          <w:p w14:paraId="2D041FDC" w14:textId="1A9C5CAA" w:rsidR="000F49CA" w:rsidRDefault="000F49CA" w:rsidP="00BA4C0D">
                            <w:pPr>
                              <w:jc w:val="both"/>
                            </w:pPr>
                            <w:r w:rsidRPr="00BA4C0D">
                              <w:rPr>
                                <w:noProof/>
                              </w:rPr>
                              <w:drawing>
                                <wp:inline distT="0" distB="0" distL="0" distR="0" wp14:anchorId="26CE7DB5" wp14:editId="552A17F4">
                                  <wp:extent cx="1393825" cy="9499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B336891" id="_x0000_t202" coordsize="21600,21600" o:spt="202" path="m,l,21600r21600,l21600,xe">
                <v:stroke joinstyle="miter"/>
                <v:path gradientshapeok="t" o:connecttype="rect"/>
              </v:shapetype>
              <v:shape id="Text Box 24" o:spid="_x0000_s1026" type="#_x0000_t202" style="position:absolute;margin-left:42pt;margin-top:12.75pt;width:194.25pt;height:82.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" fillcolor="white [3201]" stroked="f" strokeweight=".5pt">
                <v:textbox>
                  <w:txbxContent>
                    <w:p w14:paraId="2D041FDC" w14:textId="1A9C5CAA" w:rsidR="000F49CA" w:rsidRDefault="000F49CA" w:rsidP="00BA4C0D">
                      <w:pPr>
                        <w:jc w:val="both"/>
                      </w:pPr>
                      <w:r w:rsidRPr="00BA4C0D">
                        <w:rPr>
                          <w:noProof/>
                        </w:rPr>
                        <w:drawing>
                          <wp:inline distT="0" distB="0" distL="0" distR="0" wp14:anchorId="26CE7DB5" wp14:editId="552A17F4">
                            <wp:extent cx="1393825" cy="94996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825" cy="949960"/>
                                    </a:xfrm>
                                    <a:prstGeom prst="rect">
                                      <a:avLst/>
                                    </a:prstGeom>
                                    <a:noFill/>
                                    <a:ln>
                                      <a:noFill/>
                                    </a:ln>
                                  </pic:spPr>
                                </pic:pic>
                              </a:graphicData>
                            </a:graphic>
                          </wp:inline>
                        </w:drawing>
                      </w:r>
                      <w:r w:rsidRPr="00BA4C0D">
                        <w:rPr>
                          <w:noProof/>
                        </w:rPr>
                        <w:drawing>
                          <wp:inline distT="0" distB="0" distL="0" distR="0" wp14:anchorId="6B3A0D86" wp14:editId="140EE60E">
                            <wp:extent cx="647700" cy="9239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923925"/>
                                    </a:xfrm>
                                    <a:prstGeom prst="rect">
                                      <a:avLst/>
                                    </a:prstGeom>
                                    <a:noFill/>
                                    <a:ln>
                                      <a:noFill/>
                                    </a:ln>
                                  </pic:spPr>
                                </pic:pic>
                              </a:graphicData>
                            </a:graphic>
                          </wp:inline>
                        </w:drawing>
                      </w:r>
                    </w:p>
                  </w:txbxContent>
                </v:textbox>
              </v:shape>
            </w:pict>
          </mc:Fallback>
        </mc:AlternateContent>
      </w:r>
      <w:r w:rsidR="00527BBE" w:rsidRPr="00AE7567">
        <w:rPr>
          <w:rFonts w:ascii="Times New Roman" w:hAnsi="Times New Roman" w:cs="Times New Roman"/>
          <w:noProof/>
          <w:sz w:val="24"/>
          <w:szCs w:val="24"/>
          <w:lang w:val="en-GB"/>
        </w:rPr>
        <mc:AlternateContent>
          <mc:Choice Requires="wps">
            <w:drawing>
              <wp:anchor distT="0" distB="0" distL="114300" distR="114300" simplePos="0" relativeHeight="251658240" behindDoc="0" locked="0" layoutInCell="1" allowOverlap="1" wp14:anchorId="7EA03FFB" wp14:editId="64C387CD">
                <wp:simplePos x="0" y="0"/>
                <wp:positionH relativeFrom="column">
                  <wp:posOffset>10792142</wp:posOffset>
                </wp:positionH>
                <wp:positionV relativeFrom="paragraph">
                  <wp:posOffset>-188913</wp:posOffset>
                </wp:positionV>
                <wp:extent cx="1036320" cy="1572895"/>
                <wp:effectExtent l="17462" t="39688" r="28893" b="28892"/>
                <wp:wrapNone/>
                <wp:docPr id="23" name="Pentago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036320" cy="1572895"/>
                        </a:xfrm>
                        <a:prstGeom prst="homePlate">
                          <a:avLst>
                            <a:gd name="adj" fmla="val 25000"/>
                          </a:avLst>
                        </a:prstGeom>
                        <a:noFill/>
                        <a:ln w="571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9F2B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3" o:spid="_x0000_s1026" type="#_x0000_t15" style="position:absolute;margin-left:849.75pt;margin-top:-14.9pt;width:81.6pt;height:123.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" filled="f" strokeweight="4.5pt"/>
            </w:pict>
          </mc:Fallback>
        </mc:AlternateContent>
      </w:r>
    </w:p>
    <w:p w14:paraId="1A978CE1" w14:textId="04985A86" w:rsidR="00BA4C0D" w:rsidRPr="00AE7567" w:rsidRDefault="00527BBE" w:rsidP="00EF48E3">
      <w:pPr>
        <w:rPr>
          <w:rFonts w:ascii="Tahoma" w:eastAsia="Tahoma" w:hAnsi="Tahoma" w:cs="Tahoma"/>
          <w:color w:val="3D85C6"/>
          <w:sz w:val="36"/>
          <w:szCs w:val="36"/>
        </w:rPr>
      </w:pPr>
      <w:r w:rsidRPr="00AE7567">
        <w:rPr>
          <w:noProof/>
          <w:lang w:val="en-GB"/>
        </w:rPr>
        <w:drawing>
          <wp:anchor distT="0" distB="0" distL="114300" distR="114300" simplePos="0" relativeHeight="251689984" behindDoc="0" locked="0" layoutInCell="1" allowOverlap="1" wp14:anchorId="3C3DBAFC" wp14:editId="273B2486">
            <wp:simplePos x="0" y="0"/>
            <wp:positionH relativeFrom="column">
              <wp:posOffset>10858500</wp:posOffset>
            </wp:positionH>
            <wp:positionV relativeFrom="paragraph">
              <wp:posOffset>45085</wp:posOffset>
            </wp:positionV>
            <wp:extent cx="847725" cy="885825"/>
            <wp:effectExtent l="0" t="0" r="9525" b="9525"/>
            <wp:wrapNone/>
            <wp:docPr id="3" name="Picture 8" descr="http://www.empowercollegeprep.org/wp-content/uploads/2018/08/4726ec2ddf594d4ba62fa8c1b0324a2d_benfield-primary-school-uniform-school-uniform-clipart_258-308-251x300.png"/>
            <wp:cNvGraphicFramePr/>
            <a:graphic xmlns:a="http://schemas.openxmlformats.org/drawingml/2006/main">
              <a:graphicData uri="http://schemas.openxmlformats.org/drawingml/2006/picture">
                <pic:pic xmlns:pic="http://schemas.openxmlformats.org/drawingml/2006/picture">
                  <pic:nvPicPr>
                    <pic:cNvPr id="3" name="Picture 8" descr="http://www.empowercollegeprep.org/wp-content/uploads/2018/08/4726ec2ddf594d4ba62fa8c1b0324a2d_benfield-primary-school-uniform-school-uniform-clipart_258-308-251x300.pn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885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4733C0" w:rsidRPr="00AE7567">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2F4ED64" wp14:editId="02FB7A88">
                <wp:simplePos x="0" y="0"/>
                <wp:positionH relativeFrom="column">
                  <wp:posOffset>3432810</wp:posOffset>
                </wp:positionH>
                <wp:positionV relativeFrom="paragraph">
                  <wp:posOffset>1905</wp:posOffset>
                </wp:positionV>
                <wp:extent cx="6160770" cy="1036320"/>
                <wp:effectExtent l="0" t="5715" r="7620" b="5715"/>
                <wp:wrapNone/>
                <wp:docPr id="2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60770" cy="1036320"/>
                        </a:xfrm>
                        <a:prstGeom prst="rect">
                          <a:avLst/>
                        </a:prstGeom>
                        <a:extLst>
                          <a:ext uri="{AF507438-7753-43E0-B8FC-AC1667EBCBE1}">
                            <a14:hiddenEffects xmlns:a14="http://schemas.microsoft.com/office/drawing/2010/main">
                              <a:effectLst/>
                            </a14:hiddenEffects>
                          </a:ext>
                        </a:extLst>
                      </wps:spPr>
                      <wps:txbx>
                        <w:txbxContent>
                          <w:p w14:paraId="0903E375" w14:textId="77777777" w:rsidR="000F49CA" w:rsidRDefault="000F49CA"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0F49CA" w:rsidRDefault="000F49CA"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F4ED64" id="WordArt 2" o:spid="_x0000_s1027" type="#_x0000_t202" style="position:absolute;margin-left:270.3pt;margin-top:.15pt;width:485.1pt;height:8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" filled="f" stroked="f">
                <o:lock v:ext="edit" shapetype="t"/>
                <v:textbox style="mso-fit-shape-to-text:t">
                  <w:txbxContent>
                    <w:p w14:paraId="0903E375" w14:textId="77777777" w:rsidR="000F49CA" w:rsidRDefault="000F49CA" w:rsidP="004733C0">
                      <w:pPr>
                        <w:jc w:val="center"/>
                        <w:rPr>
                          <w:sz w:val="24"/>
                          <w:szCs w:val="24"/>
                        </w:rP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Learning </w:t>
                      </w:r>
                    </w:p>
                    <w:p w14:paraId="7539A7D0" w14:textId="77777777" w:rsidR="000F49CA" w:rsidRDefault="000F49CA" w:rsidP="004733C0">
                      <w:pPr>
                        <w:jc w:val="center"/>
                      </w:pPr>
                      <w:r>
                        <w:rPr>
                          <w:rFonts w:ascii="Twinkl Cursive Looped" w:hAnsi="Twinkl Cursive Looped"/>
                          <w:b/>
                          <w:bCs/>
                          <w:color w:val="0000FF"/>
                          <w:sz w:val="72"/>
                          <w:szCs w:val="72"/>
                          <w14:textOutline w14:w="9525" w14:cap="flat" w14:cmpd="sng" w14:algn="ctr">
                            <w14:solidFill>
                              <w14:srgbClr w14:val="0000FF"/>
                            </w14:solidFill>
                            <w14:prstDash w14:val="solid"/>
                            <w14:round/>
                          </w14:textOutline>
                        </w:rPr>
                        <w:t xml:space="preserve">         from Home</w:t>
                      </w:r>
                    </w:p>
                  </w:txbxContent>
                </v:textbox>
              </v:shape>
            </w:pict>
          </mc:Fallback>
        </mc:AlternateContent>
      </w:r>
      <w:r w:rsidR="001F3416" w:rsidRPr="00AE7567">
        <w:t xml:space="preserve"> </w:t>
      </w:r>
      <w:r w:rsidR="001F3416" w:rsidRPr="00AE7567">
        <w:rPr>
          <w:rFonts w:ascii="Tahoma" w:eastAsia="Tahoma" w:hAnsi="Tahoma" w:cs="Tahoma"/>
          <w:color w:val="3D85C6"/>
          <w:sz w:val="36"/>
          <w:szCs w:val="36"/>
        </w:rPr>
        <w:t xml:space="preserve">     </w:t>
      </w:r>
    </w:p>
    <w:p w14:paraId="16049C77" w14:textId="77777777" w:rsidR="00BA4C0D" w:rsidRPr="00AE7567" w:rsidRDefault="00BA4C0D" w:rsidP="00EF48E3">
      <w:pPr>
        <w:rPr>
          <w:rFonts w:ascii="Tahoma" w:eastAsia="Tahoma" w:hAnsi="Tahoma" w:cs="Tahoma"/>
          <w:color w:val="3D85C6"/>
          <w:sz w:val="36"/>
          <w:szCs w:val="36"/>
        </w:rPr>
      </w:pPr>
    </w:p>
    <w:p w14:paraId="150E34D7" w14:textId="77777777" w:rsidR="00BA4C0D" w:rsidRPr="00AE7567" w:rsidRDefault="00BA4C0D" w:rsidP="00EF48E3">
      <w:pPr>
        <w:rPr>
          <w:rFonts w:ascii="Tahoma" w:eastAsia="Tahoma" w:hAnsi="Tahoma" w:cs="Tahoma"/>
          <w:color w:val="3D85C6"/>
          <w:sz w:val="36"/>
          <w:szCs w:val="36"/>
        </w:rPr>
      </w:pPr>
    </w:p>
    <w:p w14:paraId="4E586CEF" w14:textId="77777777" w:rsidR="004B724C" w:rsidRPr="00AE7567" w:rsidRDefault="004B724C" w:rsidP="00EF48E3">
      <w:pPr>
        <w:rPr>
          <w:rFonts w:ascii="Tahoma" w:eastAsia="Tahoma" w:hAnsi="Tahoma" w:cs="Tahoma"/>
          <w:color w:val="3D85C6"/>
          <w:sz w:val="36"/>
          <w:szCs w:val="36"/>
        </w:rPr>
      </w:pPr>
    </w:p>
    <w:p w14:paraId="7A8BD937" w14:textId="4E87E491" w:rsidR="00287264" w:rsidRPr="00AE7567" w:rsidRDefault="001F3416" w:rsidP="00EF48E3">
      <w:pPr>
        <w:rPr>
          <w:sz w:val="48"/>
          <w:szCs w:val="48"/>
        </w:rPr>
      </w:pPr>
      <w:r w:rsidRPr="00AE7567">
        <w:rPr>
          <w:rFonts w:ascii="Tahoma" w:eastAsia="Tahoma" w:hAnsi="Tahoma" w:cs="Tahoma"/>
          <w:color w:val="3D85C6"/>
          <w:sz w:val="36"/>
          <w:szCs w:val="36"/>
        </w:rPr>
        <w:t xml:space="preserve">          </w:t>
      </w:r>
    </w:p>
    <w:tbl>
      <w:tblPr>
        <w:tblStyle w:val="1"/>
        <w:tblW w:w="228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303"/>
        <w:gridCol w:w="2268"/>
        <w:gridCol w:w="2410"/>
        <w:gridCol w:w="5386"/>
        <w:gridCol w:w="4678"/>
        <w:gridCol w:w="4111"/>
        <w:gridCol w:w="2144"/>
      </w:tblGrid>
      <w:tr w:rsidR="00121FB3" w:rsidRPr="00AE7567" w14:paraId="02A70ED7" w14:textId="77777777" w:rsidTr="007E5B15">
        <w:trPr>
          <w:jc w:val="center"/>
        </w:trPr>
        <w:tc>
          <w:tcPr>
            <w:tcW w:w="1833" w:type="dxa"/>
            <w:gridSpan w:val="2"/>
            <w:shd w:val="clear" w:color="auto" w:fill="FFFFFF" w:themeFill="background1"/>
            <w:tcMar>
              <w:top w:w="100" w:type="dxa"/>
              <w:left w:w="100" w:type="dxa"/>
              <w:bottom w:w="100" w:type="dxa"/>
              <w:right w:w="100" w:type="dxa"/>
            </w:tcMar>
          </w:tcPr>
          <w:p w14:paraId="0B107A01" w14:textId="41A9A53F" w:rsidR="007E5B15" w:rsidRPr="00AE7567" w:rsidRDefault="00AE7567" w:rsidP="00527BBE">
            <w:pPr>
              <w:rPr>
                <w:rFonts w:ascii="Tahoma" w:hAnsi="Tahoma" w:cs="Tahoma"/>
                <w:color w:val="0000FF"/>
              </w:rPr>
            </w:pPr>
            <w:r w:rsidRPr="00AE7567">
              <w:rPr>
                <w:noProof/>
              </w:rPr>
              <w:drawing>
                <wp:inline distT="0" distB="0" distL="0" distR="0" wp14:anchorId="24353090" wp14:editId="2794D383">
                  <wp:extent cx="1148540" cy="7125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0901" cy="713985"/>
                          </a:xfrm>
                          <a:prstGeom prst="rect">
                            <a:avLst/>
                          </a:prstGeom>
                        </pic:spPr>
                      </pic:pic>
                    </a:graphicData>
                  </a:graphic>
                </wp:inline>
              </w:drawing>
            </w:r>
          </w:p>
          <w:p w14:paraId="7911E77B" w14:textId="53F96545" w:rsidR="00121FB3" w:rsidRPr="00AE7567" w:rsidRDefault="00121FB3" w:rsidP="00527BBE">
            <w:pPr>
              <w:rPr>
                <w:rFonts w:ascii="Tahoma" w:hAnsi="Tahoma" w:cs="Tahoma"/>
                <w:color w:val="0000FF"/>
              </w:rPr>
            </w:pPr>
          </w:p>
        </w:tc>
        <w:tc>
          <w:tcPr>
            <w:tcW w:w="18853" w:type="dxa"/>
            <w:gridSpan w:val="5"/>
            <w:shd w:val="clear" w:color="auto" w:fill="auto"/>
            <w:tcMar>
              <w:top w:w="100" w:type="dxa"/>
              <w:left w:w="100" w:type="dxa"/>
              <w:bottom w:w="100" w:type="dxa"/>
              <w:right w:w="100" w:type="dxa"/>
            </w:tcMar>
          </w:tcPr>
          <w:p w14:paraId="31076E07" w14:textId="504EB883" w:rsidR="00121FB3" w:rsidRPr="00AE7567" w:rsidRDefault="00121FB3" w:rsidP="00121FB3">
            <w:pPr>
              <w:widowControl w:val="0"/>
              <w:pBdr>
                <w:top w:val="nil"/>
                <w:left w:val="nil"/>
                <w:bottom w:val="nil"/>
                <w:right w:val="nil"/>
                <w:between w:val="nil"/>
              </w:pBdr>
              <w:spacing w:line="240" w:lineRule="auto"/>
              <w:jc w:val="center"/>
              <w:rPr>
                <w:rFonts w:ascii="Tahoma" w:eastAsia="Tahoma" w:hAnsi="Tahoma" w:cs="Tahoma"/>
                <w:bCs/>
              </w:rPr>
            </w:pPr>
            <w:r w:rsidRPr="00AE7567">
              <w:rPr>
                <w:rFonts w:ascii="Tahoma" w:eastAsia="Tahoma" w:hAnsi="Tahoma" w:cs="Tahoma"/>
                <w:b/>
              </w:rPr>
              <w:t>Learning Behaviours</w:t>
            </w:r>
            <w:r w:rsidRPr="00AE7567">
              <w:rPr>
                <w:rFonts w:ascii="Tahoma" w:eastAsia="Tahoma" w:hAnsi="Tahoma" w:cs="Tahoma"/>
                <w:bCs/>
              </w:rPr>
              <w:t xml:space="preserve"> </w:t>
            </w:r>
          </w:p>
          <w:p w14:paraId="1EF8FEA5" w14:textId="69F28880" w:rsidR="007A1741" w:rsidRPr="00AE7567" w:rsidRDefault="00121FB3" w:rsidP="00121FB3">
            <w:pPr>
              <w:widowControl w:val="0"/>
              <w:pBdr>
                <w:top w:val="nil"/>
                <w:left w:val="nil"/>
                <w:bottom w:val="nil"/>
                <w:right w:val="nil"/>
                <w:between w:val="nil"/>
              </w:pBdr>
              <w:spacing w:line="240" w:lineRule="auto"/>
              <w:jc w:val="center"/>
              <w:rPr>
                <w:rFonts w:ascii="Tahoma" w:eastAsia="Tahoma" w:hAnsi="Tahoma" w:cs="Tahoma"/>
                <w:bCs/>
              </w:rPr>
            </w:pPr>
            <w:r w:rsidRPr="00AE7567">
              <w:rPr>
                <w:rFonts w:ascii="Tahoma" w:eastAsia="Tahoma" w:hAnsi="Tahoma" w:cs="Tahoma"/>
                <w:bCs/>
              </w:rPr>
              <w:t xml:space="preserve">The </w:t>
            </w:r>
            <w:r w:rsidR="00AE7567" w:rsidRPr="00AE7567">
              <w:rPr>
                <w:rFonts w:ascii="Tahoma" w:eastAsia="Tahoma" w:hAnsi="Tahoma" w:cs="Tahoma"/>
                <w:bCs/>
              </w:rPr>
              <w:t>first this week continues to be</w:t>
            </w:r>
            <w:r w:rsidRPr="00AE7567">
              <w:rPr>
                <w:rFonts w:ascii="Tahoma" w:eastAsia="Tahoma" w:hAnsi="Tahoma" w:cs="Tahoma"/>
                <w:bCs/>
              </w:rPr>
              <w:t xml:space="preserve"> </w:t>
            </w:r>
            <w:r w:rsidR="00020A51" w:rsidRPr="00AE7567">
              <w:rPr>
                <w:rFonts w:ascii="Tahoma" w:eastAsia="Tahoma" w:hAnsi="Tahoma" w:cs="Tahoma"/>
                <w:b/>
              </w:rPr>
              <w:t>Making Links</w:t>
            </w:r>
            <w:r w:rsidRPr="00AE7567">
              <w:rPr>
                <w:rFonts w:ascii="Tahoma" w:eastAsia="Tahoma" w:hAnsi="Tahoma" w:cs="Tahoma"/>
                <w:bCs/>
              </w:rPr>
              <w:t xml:space="preserve">. Just like the </w:t>
            </w:r>
            <w:r w:rsidR="00020A51" w:rsidRPr="00AE7567">
              <w:rPr>
                <w:rFonts w:ascii="Tahoma" w:eastAsia="Tahoma" w:hAnsi="Tahoma" w:cs="Tahoma"/>
                <w:bCs/>
              </w:rPr>
              <w:t>spider weaving his web, you will be weaving the web of your understanding</w:t>
            </w:r>
            <w:r w:rsidR="007A1741" w:rsidRPr="00AE7567">
              <w:rPr>
                <w:rFonts w:ascii="Tahoma" w:eastAsia="Tahoma" w:hAnsi="Tahoma" w:cs="Tahoma"/>
                <w:bCs/>
              </w:rPr>
              <w:t xml:space="preserve"> </w:t>
            </w:r>
            <w:r w:rsidR="00020A51" w:rsidRPr="00AE7567">
              <w:rPr>
                <w:rFonts w:ascii="Tahoma" w:eastAsia="Tahoma" w:hAnsi="Tahoma" w:cs="Tahoma"/>
                <w:bCs/>
              </w:rPr>
              <w:t xml:space="preserve">in our topic linked lessons as well as English and especially </w:t>
            </w:r>
            <w:r w:rsidR="00AE7567" w:rsidRPr="00AE7567">
              <w:rPr>
                <w:rFonts w:ascii="Tahoma" w:eastAsia="Tahoma" w:hAnsi="Tahoma" w:cs="Tahoma"/>
                <w:bCs/>
              </w:rPr>
              <w:t xml:space="preserve">in </w:t>
            </w:r>
            <w:proofErr w:type="spellStart"/>
            <w:r w:rsidR="00020A51" w:rsidRPr="00AE7567">
              <w:rPr>
                <w:rFonts w:ascii="Tahoma" w:eastAsia="Tahoma" w:hAnsi="Tahoma" w:cs="Tahoma"/>
                <w:bCs/>
              </w:rPr>
              <w:t>maths</w:t>
            </w:r>
            <w:proofErr w:type="spellEnd"/>
            <w:r w:rsidR="00020A51" w:rsidRPr="00AE7567">
              <w:rPr>
                <w:rFonts w:ascii="Tahoma" w:eastAsia="Tahoma" w:hAnsi="Tahoma" w:cs="Tahoma"/>
                <w:bCs/>
              </w:rPr>
              <w:t xml:space="preserve"> this week.</w:t>
            </w:r>
          </w:p>
          <w:p w14:paraId="2433F42A" w14:textId="77777777" w:rsidR="00121FB3" w:rsidRPr="00AE7567" w:rsidRDefault="00AE7567" w:rsidP="00121FB3">
            <w:pPr>
              <w:widowControl w:val="0"/>
              <w:pBdr>
                <w:top w:val="nil"/>
                <w:left w:val="nil"/>
                <w:bottom w:val="nil"/>
                <w:right w:val="nil"/>
                <w:between w:val="nil"/>
              </w:pBdr>
              <w:spacing w:line="240" w:lineRule="auto"/>
              <w:jc w:val="center"/>
              <w:rPr>
                <w:rFonts w:ascii="Tahoma" w:eastAsia="Tahoma" w:hAnsi="Tahoma" w:cs="Tahoma"/>
                <w:bCs/>
              </w:rPr>
            </w:pPr>
            <w:r w:rsidRPr="00AE7567">
              <w:rPr>
                <w:rFonts w:ascii="Tahoma" w:eastAsia="Tahoma" w:hAnsi="Tahoma" w:cs="Tahoma"/>
                <w:bCs/>
              </w:rPr>
              <w:t xml:space="preserve">The second is </w:t>
            </w:r>
            <w:proofErr w:type="spellStart"/>
            <w:r w:rsidRPr="00AE7567">
              <w:rPr>
                <w:rFonts w:ascii="Tahoma" w:eastAsia="Tahoma" w:hAnsi="Tahoma" w:cs="Tahoma"/>
                <w:b/>
              </w:rPr>
              <w:t>Capitalising</w:t>
            </w:r>
            <w:proofErr w:type="spellEnd"/>
            <w:r w:rsidRPr="00AE7567">
              <w:rPr>
                <w:rFonts w:ascii="Tahoma" w:eastAsia="Tahoma" w:hAnsi="Tahoma" w:cs="Tahoma"/>
                <w:bCs/>
              </w:rPr>
              <w:t xml:space="preserve">, when you gather and store information from the wider world. Just like the camel stores water in his hump, you collect and store information from other people, books, the internet and past experiences.  Learning and collecting of information happens in lots of different ways, then you </w:t>
            </w:r>
            <w:r w:rsidRPr="00AE7567">
              <w:rPr>
                <w:rFonts w:ascii="Tahoma" w:eastAsia="Tahoma" w:hAnsi="Tahoma" w:cs="Tahoma"/>
                <w:b/>
              </w:rPr>
              <w:t>notice</w:t>
            </w:r>
            <w:r w:rsidRPr="00AE7567">
              <w:rPr>
                <w:rFonts w:ascii="Tahoma" w:eastAsia="Tahoma" w:hAnsi="Tahoma" w:cs="Tahoma"/>
                <w:bCs/>
              </w:rPr>
              <w:t xml:space="preserve"> patterns and </w:t>
            </w:r>
            <w:r w:rsidRPr="00AE7567">
              <w:rPr>
                <w:rFonts w:ascii="Tahoma" w:eastAsia="Tahoma" w:hAnsi="Tahoma" w:cs="Tahoma"/>
                <w:b/>
              </w:rPr>
              <w:t>distill</w:t>
            </w:r>
            <w:r w:rsidRPr="00AE7567">
              <w:rPr>
                <w:rFonts w:ascii="Tahoma" w:eastAsia="Tahoma" w:hAnsi="Tahoma" w:cs="Tahoma"/>
                <w:bCs/>
              </w:rPr>
              <w:t xml:space="preserve"> what you have learnt!</w:t>
            </w:r>
          </w:p>
          <w:p w14:paraId="212D5C16" w14:textId="40C8FA87" w:rsidR="00AE7567" w:rsidRPr="00AE7567" w:rsidRDefault="00AE7567" w:rsidP="00121FB3">
            <w:pPr>
              <w:widowControl w:val="0"/>
              <w:pBdr>
                <w:top w:val="nil"/>
                <w:left w:val="nil"/>
                <w:bottom w:val="nil"/>
                <w:right w:val="nil"/>
                <w:between w:val="nil"/>
              </w:pBdr>
              <w:spacing w:line="240" w:lineRule="auto"/>
              <w:jc w:val="center"/>
              <w:rPr>
                <w:rFonts w:ascii="Tahoma" w:eastAsia="Tahoma" w:hAnsi="Tahoma" w:cs="Tahoma"/>
                <w:bCs/>
              </w:rPr>
            </w:pPr>
            <w:r w:rsidRPr="00AE7567">
              <w:rPr>
                <w:rFonts w:ascii="Tahoma" w:eastAsia="Tahoma" w:hAnsi="Tahoma" w:cs="Tahoma"/>
                <w:bCs/>
              </w:rPr>
              <w:t xml:space="preserve">Look out for making links and </w:t>
            </w:r>
            <w:proofErr w:type="spellStart"/>
            <w:r w:rsidRPr="00AE7567">
              <w:rPr>
                <w:rFonts w:ascii="Tahoma" w:eastAsia="Tahoma" w:hAnsi="Tahoma" w:cs="Tahoma"/>
                <w:bCs/>
              </w:rPr>
              <w:t>capitalising</w:t>
            </w:r>
            <w:proofErr w:type="spellEnd"/>
            <w:r w:rsidRPr="00AE7567">
              <w:rPr>
                <w:rFonts w:ascii="Tahoma" w:eastAsia="Tahoma" w:hAnsi="Tahoma" w:cs="Tahoma"/>
                <w:bCs/>
              </w:rPr>
              <w:t xml:space="preserve"> while you are learning this week and let me know about it so I can pass it on to </w:t>
            </w:r>
            <w:proofErr w:type="spellStart"/>
            <w:r w:rsidRPr="00AE7567">
              <w:rPr>
                <w:rFonts w:ascii="Tahoma" w:eastAsia="Tahoma" w:hAnsi="Tahoma" w:cs="Tahoma"/>
                <w:bCs/>
              </w:rPr>
              <w:t>Mr</w:t>
            </w:r>
            <w:proofErr w:type="spellEnd"/>
            <w:r w:rsidRPr="00AE7567">
              <w:rPr>
                <w:rFonts w:ascii="Tahoma" w:eastAsia="Tahoma" w:hAnsi="Tahoma" w:cs="Tahoma"/>
                <w:bCs/>
              </w:rPr>
              <w:t xml:space="preserve"> Hughes for his Sharing Assembly.</w:t>
            </w:r>
          </w:p>
        </w:tc>
        <w:tc>
          <w:tcPr>
            <w:tcW w:w="2144" w:type="dxa"/>
            <w:shd w:val="clear" w:color="auto" w:fill="auto"/>
            <w:tcMar>
              <w:top w:w="100" w:type="dxa"/>
              <w:left w:w="100" w:type="dxa"/>
              <w:bottom w:w="100" w:type="dxa"/>
              <w:right w:w="100" w:type="dxa"/>
            </w:tcMar>
          </w:tcPr>
          <w:p w14:paraId="64328F0F" w14:textId="1A0BBDEC" w:rsidR="00121FB3" w:rsidRPr="00AE7567" w:rsidRDefault="00AE7567" w:rsidP="00AE7567">
            <w:pPr>
              <w:widowControl w:val="0"/>
              <w:pBdr>
                <w:top w:val="nil"/>
                <w:left w:val="nil"/>
                <w:bottom w:val="nil"/>
                <w:right w:val="nil"/>
                <w:between w:val="nil"/>
              </w:pBdr>
              <w:spacing w:line="240" w:lineRule="auto"/>
              <w:jc w:val="center"/>
              <w:rPr>
                <w:rFonts w:ascii="Tahoma" w:eastAsia="Tahoma" w:hAnsi="Tahoma" w:cs="Tahoma"/>
                <w:b/>
              </w:rPr>
            </w:pPr>
            <w:r w:rsidRPr="00AE7567">
              <w:rPr>
                <w:noProof/>
              </w:rPr>
              <w:drawing>
                <wp:inline distT="0" distB="0" distL="0" distR="0" wp14:anchorId="30776F79" wp14:editId="70FC4C65">
                  <wp:extent cx="961307" cy="9613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62732" cy="962732"/>
                          </a:xfrm>
                          <a:prstGeom prst="rect">
                            <a:avLst/>
                          </a:prstGeom>
                        </pic:spPr>
                      </pic:pic>
                    </a:graphicData>
                  </a:graphic>
                </wp:inline>
              </w:drawing>
            </w:r>
          </w:p>
        </w:tc>
      </w:tr>
      <w:tr w:rsidR="00287264" w:rsidRPr="00AE7567" w14:paraId="40626136" w14:textId="77777777" w:rsidTr="001A13C3">
        <w:trPr>
          <w:jc w:val="center"/>
        </w:trPr>
        <w:tc>
          <w:tcPr>
            <w:tcW w:w="1530" w:type="dxa"/>
            <w:shd w:val="clear" w:color="auto" w:fill="B8CCE4" w:themeFill="accent1" w:themeFillTint="66"/>
            <w:tcMar>
              <w:top w:w="100" w:type="dxa"/>
              <w:left w:w="100" w:type="dxa"/>
              <w:bottom w:w="100" w:type="dxa"/>
              <w:right w:w="100" w:type="dxa"/>
            </w:tcMar>
          </w:tcPr>
          <w:p w14:paraId="62191641" w14:textId="77777777" w:rsidR="00527BBE" w:rsidRPr="00AE7567" w:rsidRDefault="00527BBE" w:rsidP="00527BBE">
            <w:pPr>
              <w:rPr>
                <w:rFonts w:ascii="Tahoma" w:hAnsi="Tahoma" w:cs="Tahoma"/>
                <w:color w:val="0000FF"/>
              </w:rPr>
            </w:pPr>
            <w:r w:rsidRPr="00AE7567">
              <w:rPr>
                <w:rFonts w:ascii="Tahoma" w:hAnsi="Tahoma" w:cs="Tahoma"/>
                <w:color w:val="0000FF"/>
              </w:rPr>
              <w:t>Class 2</w:t>
            </w:r>
          </w:p>
          <w:p w14:paraId="77779E71" w14:textId="2F5B7A9E" w:rsidR="00287264" w:rsidRPr="00AE7567" w:rsidRDefault="00527BBE" w:rsidP="00F729FD">
            <w:pPr>
              <w:widowControl w:val="0"/>
              <w:pBdr>
                <w:top w:val="nil"/>
                <w:left w:val="nil"/>
                <w:bottom w:val="nil"/>
                <w:right w:val="nil"/>
                <w:between w:val="nil"/>
              </w:pBdr>
              <w:spacing w:line="240" w:lineRule="auto"/>
              <w:rPr>
                <w:rFonts w:ascii="Tahoma" w:eastAsia="Tahoma" w:hAnsi="Tahoma" w:cs="Tahoma"/>
              </w:rPr>
            </w:pPr>
            <w:proofErr w:type="spellStart"/>
            <w:r w:rsidRPr="00AE7567">
              <w:rPr>
                <w:rFonts w:ascii="Tahoma" w:hAnsi="Tahoma" w:cs="Tahoma"/>
                <w:color w:val="0000FF"/>
              </w:rPr>
              <w:t>Wk</w:t>
            </w:r>
            <w:proofErr w:type="spellEnd"/>
            <w:r w:rsidRPr="00AE7567">
              <w:rPr>
                <w:rFonts w:ascii="Tahoma" w:hAnsi="Tahoma" w:cs="Tahoma"/>
                <w:color w:val="0000FF"/>
              </w:rPr>
              <w:t xml:space="preserve"> beg: </w:t>
            </w:r>
            <w:r w:rsidR="00B12496" w:rsidRPr="00AE7567">
              <w:rPr>
                <w:rFonts w:ascii="Tahoma" w:hAnsi="Tahoma" w:cs="Tahoma"/>
                <w:color w:val="0000FF"/>
              </w:rPr>
              <w:t>8th</w:t>
            </w:r>
            <w:r w:rsidR="007820F2" w:rsidRPr="00AE7567">
              <w:rPr>
                <w:rFonts w:ascii="Tahoma" w:hAnsi="Tahoma" w:cs="Tahoma"/>
                <w:color w:val="0000FF"/>
              </w:rPr>
              <w:t xml:space="preserve"> February</w:t>
            </w:r>
            <w:r w:rsidR="00427F8F" w:rsidRPr="00AE7567">
              <w:rPr>
                <w:rFonts w:ascii="Tahoma" w:hAnsi="Tahoma" w:cs="Tahoma"/>
                <w:color w:val="0000FF"/>
              </w:rPr>
              <w:t xml:space="preserve"> 2021</w:t>
            </w:r>
          </w:p>
        </w:tc>
        <w:tc>
          <w:tcPr>
            <w:tcW w:w="2571" w:type="dxa"/>
            <w:gridSpan w:val="2"/>
            <w:shd w:val="clear" w:color="auto" w:fill="auto"/>
            <w:tcMar>
              <w:top w:w="100" w:type="dxa"/>
              <w:left w:w="100" w:type="dxa"/>
              <w:bottom w:w="100" w:type="dxa"/>
              <w:right w:w="100" w:type="dxa"/>
            </w:tcMar>
          </w:tcPr>
          <w:p w14:paraId="4306454B" w14:textId="6551AC05" w:rsidR="00287264" w:rsidRPr="00AE7567" w:rsidRDefault="001F3416">
            <w:pPr>
              <w:widowControl w:val="0"/>
              <w:pBdr>
                <w:top w:val="nil"/>
                <w:left w:val="nil"/>
                <w:bottom w:val="nil"/>
                <w:right w:val="nil"/>
                <w:between w:val="nil"/>
              </w:pBdr>
              <w:spacing w:line="240" w:lineRule="auto"/>
              <w:jc w:val="center"/>
              <w:rPr>
                <w:rFonts w:ascii="Tahoma" w:eastAsia="Tahoma" w:hAnsi="Tahoma" w:cs="Tahoma"/>
                <w:b/>
              </w:rPr>
            </w:pPr>
            <w:r w:rsidRPr="00AE7567">
              <w:rPr>
                <w:rFonts w:ascii="Tahoma" w:eastAsia="Tahoma" w:hAnsi="Tahoma" w:cs="Tahoma"/>
                <w:b/>
              </w:rPr>
              <w:t>Spelling (</w:t>
            </w:r>
            <w:r w:rsidR="00332E69" w:rsidRPr="00AE7567">
              <w:rPr>
                <w:rFonts w:ascii="Tahoma" w:eastAsia="Tahoma" w:hAnsi="Tahoma" w:cs="Tahoma"/>
                <w:b/>
              </w:rPr>
              <w:t>15</w:t>
            </w:r>
            <w:r w:rsidRPr="00AE7567">
              <w:rPr>
                <w:rFonts w:ascii="Tahoma" w:eastAsia="Tahoma" w:hAnsi="Tahoma" w:cs="Tahoma"/>
                <w:b/>
              </w:rPr>
              <w:t xml:space="preserve"> mins)</w:t>
            </w:r>
          </w:p>
          <w:p w14:paraId="629D2BFB" w14:textId="23E5D2A0" w:rsidR="00287264" w:rsidRPr="00AE7567" w:rsidRDefault="00287264">
            <w:pPr>
              <w:widowControl w:val="0"/>
              <w:pBdr>
                <w:top w:val="nil"/>
                <w:left w:val="nil"/>
                <w:bottom w:val="nil"/>
                <w:right w:val="nil"/>
                <w:between w:val="nil"/>
              </w:pBdr>
              <w:spacing w:line="240" w:lineRule="auto"/>
              <w:jc w:val="center"/>
              <w:rPr>
                <w:rFonts w:ascii="Tahoma" w:eastAsia="Tahoma" w:hAnsi="Tahoma" w:cs="Tahoma"/>
                <w:b/>
                <w:color w:val="FF0000"/>
              </w:rPr>
            </w:pPr>
          </w:p>
        </w:tc>
        <w:tc>
          <w:tcPr>
            <w:tcW w:w="2410" w:type="dxa"/>
            <w:shd w:val="clear" w:color="auto" w:fill="auto"/>
            <w:tcMar>
              <w:top w:w="100" w:type="dxa"/>
              <w:left w:w="100" w:type="dxa"/>
              <w:bottom w:w="100" w:type="dxa"/>
              <w:right w:w="100" w:type="dxa"/>
            </w:tcMar>
          </w:tcPr>
          <w:p w14:paraId="42AD1EF0" w14:textId="77777777" w:rsidR="00287264" w:rsidRPr="00AE7567" w:rsidRDefault="001F3416">
            <w:pPr>
              <w:widowControl w:val="0"/>
              <w:pBdr>
                <w:top w:val="nil"/>
                <w:left w:val="nil"/>
                <w:bottom w:val="nil"/>
                <w:right w:val="nil"/>
                <w:between w:val="nil"/>
              </w:pBdr>
              <w:spacing w:line="240" w:lineRule="auto"/>
              <w:jc w:val="center"/>
              <w:rPr>
                <w:rFonts w:ascii="Tahoma" w:eastAsia="Tahoma" w:hAnsi="Tahoma" w:cs="Tahoma"/>
                <w:b/>
              </w:rPr>
            </w:pPr>
            <w:r w:rsidRPr="00AE7567">
              <w:rPr>
                <w:rFonts w:ascii="Tahoma" w:eastAsia="Tahoma" w:hAnsi="Tahoma" w:cs="Tahoma"/>
                <w:b/>
              </w:rPr>
              <w:t>Reading (30 mins)</w:t>
            </w:r>
          </w:p>
        </w:tc>
        <w:tc>
          <w:tcPr>
            <w:tcW w:w="5386" w:type="dxa"/>
            <w:shd w:val="clear" w:color="auto" w:fill="auto"/>
            <w:tcMar>
              <w:top w:w="100" w:type="dxa"/>
              <w:left w:w="100" w:type="dxa"/>
              <w:bottom w:w="100" w:type="dxa"/>
              <w:right w:w="100" w:type="dxa"/>
            </w:tcMar>
          </w:tcPr>
          <w:p w14:paraId="0688C677" w14:textId="26AC206D" w:rsidR="00287264" w:rsidRPr="00AE7567" w:rsidRDefault="001F3416" w:rsidP="005E7628">
            <w:pPr>
              <w:widowControl w:val="0"/>
              <w:pBdr>
                <w:top w:val="nil"/>
                <w:left w:val="nil"/>
                <w:bottom w:val="nil"/>
                <w:right w:val="nil"/>
                <w:between w:val="nil"/>
              </w:pBdr>
              <w:spacing w:line="240" w:lineRule="auto"/>
              <w:jc w:val="center"/>
              <w:rPr>
                <w:rFonts w:ascii="Tahoma" w:eastAsia="Tahoma" w:hAnsi="Tahoma" w:cs="Tahoma"/>
                <w:b/>
              </w:rPr>
            </w:pPr>
            <w:r w:rsidRPr="00AE7567">
              <w:rPr>
                <w:rFonts w:ascii="Tahoma" w:eastAsia="Tahoma" w:hAnsi="Tahoma" w:cs="Tahoma"/>
                <w:b/>
              </w:rPr>
              <w:t>Writing (1 hour)</w:t>
            </w:r>
            <w:r w:rsidR="00AE7567" w:rsidRPr="00AE7567">
              <w:rPr>
                <w:noProof/>
              </w:rPr>
              <w:t xml:space="preserve"> </w:t>
            </w:r>
          </w:p>
        </w:tc>
        <w:tc>
          <w:tcPr>
            <w:tcW w:w="4678" w:type="dxa"/>
            <w:shd w:val="clear" w:color="auto" w:fill="auto"/>
            <w:tcMar>
              <w:top w:w="100" w:type="dxa"/>
              <w:left w:w="100" w:type="dxa"/>
              <w:bottom w:w="100" w:type="dxa"/>
              <w:right w:w="100" w:type="dxa"/>
            </w:tcMar>
          </w:tcPr>
          <w:p w14:paraId="48327E93" w14:textId="633995AC" w:rsidR="00287264" w:rsidRPr="00AE7567" w:rsidRDefault="007A1741">
            <w:pPr>
              <w:widowControl w:val="0"/>
              <w:pBdr>
                <w:top w:val="nil"/>
                <w:left w:val="nil"/>
                <w:bottom w:val="nil"/>
                <w:right w:val="nil"/>
                <w:between w:val="nil"/>
              </w:pBdr>
              <w:spacing w:line="240" w:lineRule="auto"/>
              <w:jc w:val="center"/>
              <w:rPr>
                <w:rFonts w:ascii="Tahoma" w:eastAsia="Tahoma" w:hAnsi="Tahoma" w:cs="Tahoma"/>
                <w:b/>
              </w:rPr>
            </w:pPr>
            <w:r w:rsidRPr="00AE7567">
              <w:rPr>
                <w:rFonts w:ascii="Tahoma" w:eastAsia="Tahoma" w:hAnsi="Tahoma" w:cs="Tahoma"/>
                <w:b/>
              </w:rPr>
              <w:t xml:space="preserve"> </w:t>
            </w:r>
            <w:proofErr w:type="spellStart"/>
            <w:r w:rsidR="001F3416" w:rsidRPr="00AE7567">
              <w:rPr>
                <w:rFonts w:ascii="Tahoma" w:eastAsia="Tahoma" w:hAnsi="Tahoma" w:cs="Tahoma"/>
                <w:b/>
              </w:rPr>
              <w:t>Maths</w:t>
            </w:r>
            <w:proofErr w:type="spellEnd"/>
            <w:r w:rsidR="001F3416" w:rsidRPr="00AE7567">
              <w:rPr>
                <w:rFonts w:ascii="Tahoma" w:eastAsia="Tahoma" w:hAnsi="Tahoma" w:cs="Tahoma"/>
                <w:b/>
              </w:rPr>
              <w:t xml:space="preserve"> (45 mins)</w:t>
            </w:r>
          </w:p>
        </w:tc>
        <w:tc>
          <w:tcPr>
            <w:tcW w:w="6255" w:type="dxa"/>
            <w:gridSpan w:val="2"/>
            <w:shd w:val="clear" w:color="auto" w:fill="auto"/>
            <w:tcMar>
              <w:top w:w="100" w:type="dxa"/>
              <w:left w:w="100" w:type="dxa"/>
              <w:bottom w:w="100" w:type="dxa"/>
              <w:right w:w="100" w:type="dxa"/>
            </w:tcMar>
          </w:tcPr>
          <w:p w14:paraId="542EA1D8" w14:textId="77777777" w:rsidR="00287264" w:rsidRPr="00AE7567" w:rsidRDefault="001F3416" w:rsidP="00696E32">
            <w:pPr>
              <w:widowControl w:val="0"/>
              <w:pBdr>
                <w:top w:val="nil"/>
                <w:left w:val="nil"/>
                <w:bottom w:val="nil"/>
                <w:right w:val="nil"/>
                <w:between w:val="nil"/>
              </w:pBdr>
              <w:spacing w:line="240" w:lineRule="auto"/>
              <w:jc w:val="center"/>
              <w:rPr>
                <w:rFonts w:ascii="Tahoma" w:eastAsia="Tahoma" w:hAnsi="Tahoma" w:cs="Tahoma"/>
                <w:b/>
              </w:rPr>
            </w:pPr>
            <w:r w:rsidRPr="00AE7567">
              <w:rPr>
                <w:rFonts w:ascii="Tahoma" w:eastAsia="Tahoma" w:hAnsi="Tahoma" w:cs="Tahoma"/>
                <w:b/>
              </w:rPr>
              <w:t>Afternoon Project</w:t>
            </w:r>
          </w:p>
          <w:p w14:paraId="1C03D082" w14:textId="42CE1366" w:rsidR="00287264" w:rsidRPr="00AE7567" w:rsidRDefault="00287264" w:rsidP="00696E32">
            <w:pPr>
              <w:widowControl w:val="0"/>
              <w:spacing w:line="240" w:lineRule="auto"/>
              <w:jc w:val="center"/>
              <w:rPr>
                <w:rFonts w:ascii="Tahoma" w:eastAsia="Tahoma" w:hAnsi="Tahoma" w:cs="Tahoma"/>
                <w:b/>
              </w:rPr>
            </w:pPr>
          </w:p>
          <w:p w14:paraId="5962DA6D" w14:textId="76CB10A2" w:rsidR="00287264" w:rsidRPr="00AE7567" w:rsidRDefault="001F3416" w:rsidP="00696E32">
            <w:pPr>
              <w:widowControl w:val="0"/>
              <w:spacing w:line="240" w:lineRule="auto"/>
              <w:jc w:val="center"/>
              <w:rPr>
                <w:rFonts w:ascii="Tahoma" w:eastAsia="Tahoma" w:hAnsi="Tahoma" w:cs="Tahoma"/>
                <w:b/>
              </w:rPr>
            </w:pPr>
            <w:r w:rsidRPr="00AE7567">
              <w:rPr>
                <w:rFonts w:ascii="Tahoma" w:eastAsia="Tahoma" w:hAnsi="Tahoma" w:cs="Tahoma"/>
                <w:b/>
              </w:rPr>
              <w:t>When finished each day</w:t>
            </w:r>
          </w:p>
        </w:tc>
      </w:tr>
      <w:tr w:rsidR="00F71355" w:rsidRPr="00AE7567" w14:paraId="67A9D7F4" w14:textId="77777777" w:rsidTr="00CB58B4">
        <w:trPr>
          <w:trHeight w:val="944"/>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75F93CA9" w14:textId="4B3F11E2" w:rsidR="00B8715E" w:rsidRPr="00AE7567" w:rsidRDefault="007E5B15" w:rsidP="00E013FD">
            <w:pPr>
              <w:widowControl w:val="0"/>
              <w:spacing w:line="240" w:lineRule="auto"/>
              <w:rPr>
                <w:rFonts w:ascii="Tahoma" w:eastAsia="Tahoma" w:hAnsi="Tahoma" w:cs="Tahoma"/>
              </w:rPr>
            </w:pPr>
            <w:r w:rsidRPr="00AE7567">
              <w:t xml:space="preserve"> </w:t>
            </w:r>
            <w:r w:rsidR="008D3488" w:rsidRPr="00AE7567">
              <w:rPr>
                <w:noProof/>
              </w:rPr>
              <w:drawing>
                <wp:inline distT="0" distB="0" distL="0" distR="0" wp14:anchorId="4D9DE3BE" wp14:editId="3D36C54B">
                  <wp:extent cx="774700" cy="947420"/>
                  <wp:effectExtent l="0" t="0" r="6350" b="5080"/>
                  <wp:docPr id="11" name="image9.png"/>
                  <wp:cNvGraphicFramePr/>
                  <a:graphic xmlns:a="http://schemas.openxmlformats.org/drawingml/2006/main">
                    <a:graphicData uri="http://schemas.openxmlformats.org/drawingml/2006/picture">
                      <pic:pic xmlns:pic="http://schemas.openxmlformats.org/drawingml/2006/picture">
                        <pic:nvPicPr>
                          <pic:cNvPr id="6" name="image9.png"/>
                          <pic:cNvPicPr/>
                        </pic:nvPicPr>
                        <pic:blipFill>
                          <a:blip r:embed="rId12"/>
                          <a:srcRect/>
                          <a:stretch>
                            <a:fillRect/>
                          </a:stretch>
                        </pic:blipFill>
                        <pic:spPr>
                          <a:xfrm>
                            <a:off x="0" y="0"/>
                            <a:ext cx="774700" cy="947420"/>
                          </a:xfrm>
                          <a:prstGeom prst="rect">
                            <a:avLst/>
                          </a:prstGeom>
                          <a:ln/>
                        </pic:spPr>
                      </pic:pic>
                    </a:graphicData>
                  </a:graphic>
                </wp:inline>
              </w:drawing>
            </w:r>
          </w:p>
          <w:p w14:paraId="7385A9CE" w14:textId="77777777" w:rsidR="00F71355" w:rsidRPr="00AE7567" w:rsidRDefault="00F71355">
            <w:pPr>
              <w:widowControl w:val="0"/>
              <w:spacing w:line="240" w:lineRule="auto"/>
              <w:rPr>
                <w:rFonts w:ascii="Tahoma" w:eastAsia="Tahoma" w:hAnsi="Tahoma" w:cs="Tahoma"/>
                <w:b/>
              </w:rPr>
            </w:pPr>
          </w:p>
        </w:tc>
        <w:tc>
          <w:tcPr>
            <w:tcW w:w="2571" w:type="dxa"/>
            <w:gridSpan w:val="2"/>
            <w:tcBorders>
              <w:bottom w:val="single" w:sz="8" w:space="0" w:color="000000"/>
            </w:tcBorders>
            <w:shd w:val="clear" w:color="auto" w:fill="auto"/>
            <w:tcMar>
              <w:top w:w="100" w:type="dxa"/>
              <w:left w:w="100" w:type="dxa"/>
              <w:bottom w:w="100" w:type="dxa"/>
              <w:right w:w="100" w:type="dxa"/>
            </w:tcMar>
          </w:tcPr>
          <w:p w14:paraId="7635106D" w14:textId="5957FBE0" w:rsidR="00100514" w:rsidRPr="00AE7567" w:rsidRDefault="00100514" w:rsidP="00100514">
            <w:pPr>
              <w:widowControl w:val="0"/>
              <w:spacing w:line="240" w:lineRule="auto"/>
              <w:rPr>
                <w:rFonts w:ascii="Tahoma" w:eastAsia="Tahoma" w:hAnsi="Tahoma" w:cs="Tahoma"/>
              </w:rPr>
            </w:pPr>
            <w:r w:rsidRPr="00AE7567">
              <w:rPr>
                <w:rFonts w:ascii="Tahoma" w:hAnsi="Tahoma" w:cs="Tahoma"/>
                <w:noProof/>
                <w:lang w:val="en-GB"/>
              </w:rPr>
              <w:drawing>
                <wp:anchor distT="114300" distB="114300" distL="114300" distR="114300" simplePos="0" relativeHeight="251795456" behindDoc="0" locked="0" layoutInCell="1" hidden="0" allowOverlap="1" wp14:anchorId="3A33D0E0" wp14:editId="65900099">
                  <wp:simplePos x="0" y="0"/>
                  <wp:positionH relativeFrom="column">
                    <wp:posOffset>79981</wp:posOffset>
                  </wp:positionH>
                  <wp:positionV relativeFrom="paragraph">
                    <wp:posOffset>83573</wp:posOffset>
                  </wp:positionV>
                  <wp:extent cx="1387475" cy="254000"/>
                  <wp:effectExtent l="0" t="0" r="3175"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387475" cy="254000"/>
                          </a:xfrm>
                          <a:prstGeom prst="rect">
                            <a:avLst/>
                          </a:prstGeom>
                          <a:ln/>
                        </pic:spPr>
                      </pic:pic>
                    </a:graphicData>
                  </a:graphic>
                </wp:anchor>
              </w:drawing>
            </w:r>
          </w:p>
          <w:p w14:paraId="6CC40C8C" w14:textId="3CA9CE31" w:rsidR="00100514" w:rsidRPr="00AE7567" w:rsidRDefault="00100514" w:rsidP="00100514">
            <w:pPr>
              <w:widowControl w:val="0"/>
              <w:spacing w:line="240" w:lineRule="auto"/>
              <w:rPr>
                <w:rFonts w:ascii="Tahoma" w:eastAsia="Tahoma" w:hAnsi="Tahoma" w:cs="Tahoma"/>
              </w:rPr>
            </w:pPr>
          </w:p>
          <w:p w14:paraId="382246E1" w14:textId="77777777" w:rsidR="00100514" w:rsidRPr="00AE7567" w:rsidRDefault="000F49CA" w:rsidP="00100514">
            <w:pPr>
              <w:widowControl w:val="0"/>
              <w:spacing w:line="240" w:lineRule="auto"/>
              <w:rPr>
                <w:rFonts w:ascii="Tahoma" w:eastAsia="Tahoma" w:hAnsi="Tahoma" w:cs="Tahoma"/>
                <w:color w:val="1155CC"/>
                <w:u w:val="single"/>
              </w:rPr>
            </w:pPr>
            <w:hyperlink r:id="rId14">
              <w:r w:rsidR="00100514" w:rsidRPr="00AE7567">
                <w:rPr>
                  <w:rFonts w:ascii="Tahoma" w:eastAsia="Tahoma" w:hAnsi="Tahoma" w:cs="Tahoma"/>
                  <w:color w:val="1155CC"/>
                  <w:u w:val="single"/>
                </w:rPr>
                <w:t>https://www.edshed.com/en-gb/login</w:t>
              </w:r>
            </w:hyperlink>
          </w:p>
          <w:p w14:paraId="1605EE7F" w14:textId="77777777" w:rsidR="00100514" w:rsidRPr="00AE7567" w:rsidRDefault="00100514" w:rsidP="00100514">
            <w:pPr>
              <w:widowControl w:val="0"/>
              <w:spacing w:line="240" w:lineRule="auto"/>
              <w:rPr>
                <w:rFonts w:ascii="Tahoma" w:eastAsia="Tahoma" w:hAnsi="Tahoma" w:cs="Tahoma"/>
                <w:color w:val="1155CC"/>
                <w:u w:val="single"/>
              </w:rPr>
            </w:pPr>
          </w:p>
          <w:p w14:paraId="7C9B3FEC" w14:textId="77777777" w:rsidR="00100514" w:rsidRPr="00AE7567" w:rsidRDefault="00100514" w:rsidP="00100514">
            <w:pPr>
              <w:widowControl w:val="0"/>
              <w:spacing w:line="240" w:lineRule="auto"/>
              <w:rPr>
                <w:rFonts w:ascii="Tahoma" w:eastAsia="Tahoma" w:hAnsi="Tahoma" w:cs="Tahoma"/>
                <w:color w:val="1155CC"/>
                <w:u w:val="single"/>
              </w:rPr>
            </w:pPr>
          </w:p>
          <w:p w14:paraId="6AF02D01" w14:textId="77777777" w:rsidR="00100514" w:rsidRPr="00AE7567" w:rsidRDefault="00100514" w:rsidP="00100514">
            <w:pPr>
              <w:widowControl w:val="0"/>
              <w:spacing w:line="240" w:lineRule="auto"/>
              <w:rPr>
                <w:rFonts w:ascii="Tahoma" w:eastAsia="Tahoma" w:hAnsi="Tahoma" w:cs="Tahoma"/>
                <w:szCs w:val="24"/>
              </w:rPr>
            </w:pPr>
            <w:r w:rsidRPr="00AE7567">
              <w:rPr>
                <w:rFonts w:ascii="Tahoma" w:hAnsi="Tahoma" w:cs="Tahoma"/>
                <w:noProof/>
                <w:szCs w:val="24"/>
                <w:lang w:val="en-GB"/>
              </w:rPr>
              <w:t xml:space="preserve">Practise the spellings set for you in ‘Assignments’. Then practise the statutory words for your age group. </w:t>
            </w:r>
          </w:p>
          <w:p w14:paraId="1AFB6B56" w14:textId="77777777" w:rsidR="00100514" w:rsidRPr="00AE7567" w:rsidRDefault="00100514" w:rsidP="00100514">
            <w:pPr>
              <w:widowControl w:val="0"/>
              <w:spacing w:line="240" w:lineRule="auto"/>
              <w:rPr>
                <w:rFonts w:ascii="Tahoma" w:eastAsia="Tahoma" w:hAnsi="Tahoma" w:cs="Tahoma"/>
              </w:rPr>
            </w:pPr>
          </w:p>
          <w:p w14:paraId="69D04802" w14:textId="77777777" w:rsidR="00F71355" w:rsidRPr="00AE7567" w:rsidRDefault="00F71355">
            <w:pPr>
              <w:widowControl w:val="0"/>
              <w:spacing w:line="240" w:lineRule="auto"/>
              <w:rPr>
                <w:rFonts w:ascii="Tahoma" w:hAnsi="Tahoma" w:cs="Tahoma"/>
                <w:noProof/>
                <w:lang w:val="en-GB"/>
              </w:rPr>
            </w:pPr>
          </w:p>
        </w:tc>
        <w:tc>
          <w:tcPr>
            <w:tcW w:w="2410" w:type="dxa"/>
            <w:shd w:val="clear" w:color="auto" w:fill="auto"/>
            <w:tcMar>
              <w:top w:w="100" w:type="dxa"/>
              <w:left w:w="100" w:type="dxa"/>
              <w:bottom w:w="100" w:type="dxa"/>
              <w:right w:w="100" w:type="dxa"/>
            </w:tcMar>
          </w:tcPr>
          <w:p w14:paraId="29681EFE" w14:textId="06C4658D" w:rsidR="00DA48D1" w:rsidRPr="00AE7567" w:rsidRDefault="007820F2">
            <w:pPr>
              <w:widowControl w:val="0"/>
              <w:spacing w:line="240" w:lineRule="auto"/>
              <w:rPr>
                <w:rFonts w:ascii="Tahoma" w:eastAsia="Tahoma" w:hAnsi="Tahoma" w:cs="Tahoma"/>
                <w:sz w:val="24"/>
                <w:szCs w:val="24"/>
              </w:rPr>
            </w:pPr>
            <w:r w:rsidRPr="00AE7567">
              <w:rPr>
                <w:rFonts w:ascii="Tahoma" w:eastAsia="Tahoma" w:hAnsi="Tahoma" w:cs="Tahoma"/>
                <w:sz w:val="24"/>
                <w:szCs w:val="24"/>
              </w:rPr>
              <w:t>Are you enjoying our class novel Thieves of Ostia?  Leave a comment in Google Classroom.</w:t>
            </w:r>
          </w:p>
          <w:p w14:paraId="48D0D827" w14:textId="77777777" w:rsidR="00D12433" w:rsidRPr="00AE7567" w:rsidRDefault="00D12433">
            <w:pPr>
              <w:widowControl w:val="0"/>
              <w:spacing w:line="240" w:lineRule="auto"/>
              <w:rPr>
                <w:rFonts w:ascii="Tahoma" w:eastAsia="Tahoma" w:hAnsi="Tahoma" w:cs="Tahoma"/>
                <w:sz w:val="24"/>
                <w:szCs w:val="24"/>
              </w:rPr>
            </w:pPr>
          </w:p>
          <w:p w14:paraId="0F013B05" w14:textId="77777777" w:rsidR="00D12433" w:rsidRPr="00AE7567" w:rsidRDefault="00D12433" w:rsidP="00D12433">
            <w:pPr>
              <w:widowControl w:val="0"/>
              <w:spacing w:line="240" w:lineRule="auto"/>
              <w:rPr>
                <w:rFonts w:ascii="Tahoma" w:eastAsia="Tahoma" w:hAnsi="Tahoma" w:cs="Tahoma"/>
                <w:sz w:val="18"/>
                <w:szCs w:val="18"/>
              </w:rPr>
            </w:pPr>
          </w:p>
          <w:p w14:paraId="3D41E30B" w14:textId="77777777" w:rsidR="00D12433" w:rsidRPr="00AE7567" w:rsidRDefault="00D12433" w:rsidP="00D12433">
            <w:pPr>
              <w:widowControl w:val="0"/>
              <w:spacing w:line="240" w:lineRule="auto"/>
              <w:rPr>
                <w:rFonts w:ascii="Tahoma" w:eastAsia="Tahoma" w:hAnsi="Tahoma" w:cs="Tahoma"/>
                <w:sz w:val="18"/>
                <w:szCs w:val="18"/>
              </w:rPr>
            </w:pPr>
            <w:r w:rsidRPr="00AE7567">
              <w:rPr>
                <w:rFonts w:ascii="Tahoma" w:hAnsi="Tahoma" w:cs="Tahoma"/>
                <w:noProof/>
                <w:lang w:val="en-GB"/>
              </w:rPr>
              <w:drawing>
                <wp:anchor distT="114300" distB="114300" distL="114300" distR="114300" simplePos="0" relativeHeight="251793408" behindDoc="0" locked="0" layoutInCell="1" hidden="0" allowOverlap="1" wp14:anchorId="23AFE7A0" wp14:editId="2E55BBAB">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09588" cy="529187"/>
                          </a:xfrm>
                          <a:prstGeom prst="rect">
                            <a:avLst/>
                          </a:prstGeom>
                          <a:ln/>
                        </pic:spPr>
                      </pic:pic>
                    </a:graphicData>
                  </a:graphic>
                </wp:anchor>
              </w:drawing>
            </w:r>
            <w:hyperlink r:id="rId16">
              <w:r w:rsidRPr="00AE7567">
                <w:rPr>
                  <w:rFonts w:ascii="Tahoma" w:eastAsia="Tahoma" w:hAnsi="Tahoma" w:cs="Tahoma"/>
                  <w:color w:val="1155CC"/>
                  <w:sz w:val="18"/>
                  <w:szCs w:val="18"/>
                  <w:u w:val="single"/>
                </w:rPr>
                <w:t>https://www.activelearnprimary.co.uk/login?c=0</w:t>
              </w:r>
            </w:hyperlink>
          </w:p>
          <w:p w14:paraId="76675E73" w14:textId="1A79AC39" w:rsidR="00D12433" w:rsidRPr="00AE7567" w:rsidRDefault="00D12433">
            <w:pPr>
              <w:widowControl w:val="0"/>
              <w:spacing w:line="240" w:lineRule="auto"/>
              <w:rPr>
                <w:rFonts w:ascii="Tahoma" w:eastAsia="Tahoma" w:hAnsi="Tahoma" w:cs="Tahoma"/>
                <w:sz w:val="24"/>
                <w:szCs w:val="24"/>
              </w:rPr>
            </w:pPr>
          </w:p>
        </w:tc>
        <w:tc>
          <w:tcPr>
            <w:tcW w:w="5386" w:type="dxa"/>
            <w:tcBorders>
              <w:bottom w:val="single" w:sz="8" w:space="0" w:color="000000"/>
            </w:tcBorders>
            <w:shd w:val="clear" w:color="auto" w:fill="auto"/>
            <w:tcMar>
              <w:top w:w="100" w:type="dxa"/>
              <w:left w:w="100" w:type="dxa"/>
              <w:bottom w:w="100" w:type="dxa"/>
              <w:right w:w="100" w:type="dxa"/>
            </w:tcMar>
          </w:tcPr>
          <w:p w14:paraId="720860DD" w14:textId="743663FD" w:rsidR="00750386" w:rsidRPr="00AE7567" w:rsidRDefault="00D27343" w:rsidP="00B72372">
            <w:pPr>
              <w:widowControl w:val="0"/>
              <w:spacing w:line="240" w:lineRule="auto"/>
              <w:rPr>
                <w:rFonts w:ascii="Tahoma" w:eastAsia="Tahoma" w:hAnsi="Tahoma" w:cs="Tahoma"/>
                <w:sz w:val="20"/>
                <w:szCs w:val="20"/>
              </w:rPr>
            </w:pPr>
            <w:r w:rsidRPr="00AE7567">
              <w:rPr>
                <w:rFonts w:ascii="Tahoma" w:eastAsia="Tahoma" w:hAnsi="Tahoma" w:cs="Tahoma"/>
                <w:sz w:val="20"/>
                <w:szCs w:val="20"/>
              </w:rPr>
              <w:t xml:space="preserve">This week we will continue to explore Dare to Care Pet Dragon, focusing on grammar and </w:t>
            </w:r>
            <w:r w:rsidR="000E236A" w:rsidRPr="00AE7567">
              <w:rPr>
                <w:rFonts w:ascii="Tahoma" w:eastAsia="Tahoma" w:hAnsi="Tahoma" w:cs="Tahoma"/>
                <w:sz w:val="20"/>
                <w:szCs w:val="20"/>
              </w:rPr>
              <w:t xml:space="preserve">box up </w:t>
            </w:r>
            <w:r w:rsidRPr="00AE7567">
              <w:rPr>
                <w:rFonts w:ascii="Tahoma" w:eastAsia="Tahoma" w:hAnsi="Tahoma" w:cs="Tahoma"/>
                <w:sz w:val="20"/>
                <w:szCs w:val="20"/>
              </w:rPr>
              <w:t>structure</w:t>
            </w:r>
            <w:r w:rsidR="000E236A" w:rsidRPr="00AE7567">
              <w:rPr>
                <w:rFonts w:ascii="Tahoma" w:eastAsia="Tahoma" w:hAnsi="Tahoma" w:cs="Tahoma"/>
                <w:sz w:val="20"/>
                <w:szCs w:val="20"/>
              </w:rPr>
              <w:t>,</w:t>
            </w:r>
            <w:r w:rsidRPr="00AE7567">
              <w:rPr>
                <w:rFonts w:ascii="Tahoma" w:eastAsia="Tahoma" w:hAnsi="Tahoma" w:cs="Tahoma"/>
                <w:sz w:val="20"/>
                <w:szCs w:val="20"/>
              </w:rPr>
              <w:t xml:space="preserve"> in preparation for our </w:t>
            </w:r>
            <w:proofErr w:type="spellStart"/>
            <w:r w:rsidR="004B724C" w:rsidRPr="00AE7567">
              <w:rPr>
                <w:rFonts w:ascii="Tahoma" w:eastAsia="Tahoma" w:hAnsi="Tahoma" w:cs="Tahoma"/>
                <w:sz w:val="20"/>
                <w:szCs w:val="20"/>
              </w:rPr>
              <w:t>practising</w:t>
            </w:r>
            <w:proofErr w:type="spellEnd"/>
            <w:r w:rsidRPr="00AE7567">
              <w:rPr>
                <w:rFonts w:ascii="Tahoma" w:eastAsia="Tahoma" w:hAnsi="Tahoma" w:cs="Tahoma"/>
                <w:sz w:val="20"/>
                <w:szCs w:val="20"/>
              </w:rPr>
              <w:t xml:space="preserve"> writing</w:t>
            </w:r>
            <w:r w:rsidR="000E236A" w:rsidRPr="00AE7567">
              <w:rPr>
                <w:rFonts w:ascii="Tahoma" w:eastAsia="Tahoma" w:hAnsi="Tahoma" w:cs="Tahoma"/>
                <w:sz w:val="20"/>
                <w:szCs w:val="20"/>
              </w:rPr>
              <w:t xml:space="preserve"> which will be</w:t>
            </w:r>
            <w:r w:rsidRPr="00AE7567">
              <w:rPr>
                <w:rFonts w:ascii="Tahoma" w:eastAsia="Tahoma" w:hAnsi="Tahoma" w:cs="Tahoma"/>
                <w:sz w:val="20"/>
                <w:szCs w:val="20"/>
              </w:rPr>
              <w:t xml:space="preserve"> ‘Dare to Care – </w:t>
            </w:r>
            <w:r w:rsidR="004B724C" w:rsidRPr="00AE7567">
              <w:rPr>
                <w:rFonts w:ascii="Tahoma" w:eastAsia="Tahoma" w:hAnsi="Tahoma" w:cs="Tahoma"/>
                <w:sz w:val="20"/>
                <w:szCs w:val="20"/>
              </w:rPr>
              <w:t xml:space="preserve">Pet </w:t>
            </w:r>
            <w:r w:rsidRPr="00AE7567">
              <w:rPr>
                <w:rFonts w:ascii="Tahoma" w:eastAsia="Tahoma" w:hAnsi="Tahoma" w:cs="Tahoma"/>
                <w:sz w:val="20"/>
                <w:szCs w:val="20"/>
              </w:rPr>
              <w:t>Yeti’.</w:t>
            </w:r>
          </w:p>
          <w:p w14:paraId="282A115E" w14:textId="77777777" w:rsidR="00D27343" w:rsidRPr="00AE7567" w:rsidRDefault="00D27343" w:rsidP="00B72372">
            <w:pPr>
              <w:widowControl w:val="0"/>
              <w:spacing w:line="240" w:lineRule="auto"/>
              <w:rPr>
                <w:rFonts w:ascii="Tahoma" w:eastAsia="Tahoma" w:hAnsi="Tahoma" w:cs="Tahoma"/>
                <w:sz w:val="20"/>
                <w:szCs w:val="20"/>
              </w:rPr>
            </w:pPr>
          </w:p>
          <w:p w14:paraId="49DF41D2" w14:textId="5FB02D4C" w:rsidR="00D27343" w:rsidRPr="00AE7567" w:rsidRDefault="00D27343" w:rsidP="00B72372">
            <w:pPr>
              <w:widowControl w:val="0"/>
              <w:spacing w:line="240" w:lineRule="auto"/>
              <w:rPr>
                <w:rFonts w:ascii="Tahoma" w:eastAsia="Tahoma" w:hAnsi="Tahoma" w:cs="Tahoma"/>
                <w:sz w:val="20"/>
                <w:szCs w:val="20"/>
              </w:rPr>
            </w:pPr>
            <w:r w:rsidRPr="00AE7567">
              <w:rPr>
                <w:rFonts w:ascii="Tahoma" w:eastAsia="Tahoma" w:hAnsi="Tahoma" w:cs="Tahoma"/>
                <w:sz w:val="20"/>
                <w:szCs w:val="20"/>
              </w:rPr>
              <w:t>I will include the pdfs of various pages</w:t>
            </w:r>
            <w:r w:rsidR="000E236A" w:rsidRPr="00AE7567">
              <w:rPr>
                <w:rFonts w:ascii="Tahoma" w:eastAsia="Tahoma" w:hAnsi="Tahoma" w:cs="Tahoma"/>
                <w:sz w:val="20"/>
                <w:szCs w:val="20"/>
              </w:rPr>
              <w:t xml:space="preserve"> from last week</w:t>
            </w:r>
            <w:r w:rsidRPr="00AE7567">
              <w:rPr>
                <w:rFonts w:ascii="Tahoma" w:eastAsia="Tahoma" w:hAnsi="Tahoma" w:cs="Tahoma"/>
                <w:sz w:val="20"/>
                <w:szCs w:val="20"/>
              </w:rPr>
              <w:t xml:space="preserve"> in today’s Google Classroom</w:t>
            </w:r>
            <w:r w:rsidR="007E0D16" w:rsidRPr="00AE7567">
              <w:rPr>
                <w:rFonts w:ascii="Tahoma" w:eastAsia="Tahoma" w:hAnsi="Tahoma" w:cs="Tahoma"/>
                <w:sz w:val="20"/>
                <w:szCs w:val="20"/>
              </w:rPr>
              <w:t xml:space="preserve"> for your reference.</w:t>
            </w:r>
          </w:p>
          <w:p w14:paraId="04C6A7C3" w14:textId="541E8D93" w:rsidR="000E236A" w:rsidRPr="00AE7567" w:rsidRDefault="000E236A" w:rsidP="00B72372">
            <w:pPr>
              <w:widowControl w:val="0"/>
              <w:spacing w:line="240" w:lineRule="auto"/>
              <w:rPr>
                <w:rFonts w:ascii="Tahoma" w:eastAsia="Tahoma" w:hAnsi="Tahoma" w:cs="Tahoma"/>
                <w:sz w:val="20"/>
                <w:szCs w:val="20"/>
              </w:rPr>
            </w:pPr>
          </w:p>
          <w:p w14:paraId="7BFC749A" w14:textId="539B80ED" w:rsidR="000F49CA" w:rsidRPr="00AE7567" w:rsidRDefault="000F49CA" w:rsidP="00B72372">
            <w:pPr>
              <w:widowControl w:val="0"/>
              <w:spacing w:line="240" w:lineRule="auto"/>
              <w:rPr>
                <w:rFonts w:ascii="Tahoma" w:eastAsia="Tahoma" w:hAnsi="Tahoma" w:cs="Tahoma"/>
                <w:b/>
                <w:bCs/>
                <w:sz w:val="20"/>
                <w:szCs w:val="20"/>
              </w:rPr>
            </w:pPr>
            <w:r w:rsidRPr="00AE7567">
              <w:rPr>
                <w:rFonts w:ascii="Tahoma" w:eastAsia="Tahoma" w:hAnsi="Tahoma" w:cs="Tahoma"/>
                <w:b/>
                <w:bCs/>
                <w:sz w:val="20"/>
                <w:szCs w:val="20"/>
              </w:rPr>
              <w:t>Part 1 (40 mins)</w:t>
            </w:r>
          </w:p>
          <w:p w14:paraId="332A20E9" w14:textId="5BD7AC5E" w:rsidR="000E236A" w:rsidRPr="00AE7567" w:rsidRDefault="000E236A" w:rsidP="00B72372">
            <w:pPr>
              <w:widowControl w:val="0"/>
              <w:spacing w:line="240" w:lineRule="auto"/>
              <w:rPr>
                <w:rFonts w:ascii="Tahoma" w:eastAsia="Tahoma" w:hAnsi="Tahoma" w:cs="Tahoma"/>
                <w:sz w:val="20"/>
                <w:szCs w:val="20"/>
              </w:rPr>
            </w:pPr>
            <w:r w:rsidRPr="00AE7567">
              <w:rPr>
                <w:rFonts w:ascii="Tahoma" w:eastAsia="Tahoma" w:hAnsi="Tahoma" w:cs="Tahoma"/>
                <w:sz w:val="20"/>
                <w:szCs w:val="20"/>
              </w:rPr>
              <w:t>We’ll start by reviewing your sentences from Friday that used subordinating conjunctions.</w:t>
            </w:r>
          </w:p>
          <w:p w14:paraId="0C3766F4" w14:textId="4475630D" w:rsidR="000E236A" w:rsidRPr="00AE7567" w:rsidRDefault="000E236A" w:rsidP="00B72372">
            <w:pPr>
              <w:widowControl w:val="0"/>
              <w:spacing w:line="240" w:lineRule="auto"/>
              <w:rPr>
                <w:rFonts w:ascii="Tahoma" w:eastAsia="Tahoma" w:hAnsi="Tahoma" w:cs="Tahoma"/>
                <w:sz w:val="20"/>
                <w:szCs w:val="20"/>
              </w:rPr>
            </w:pPr>
          </w:p>
          <w:p w14:paraId="6665BD57" w14:textId="1566017D" w:rsidR="000E236A" w:rsidRPr="00AE7567" w:rsidRDefault="000E236A" w:rsidP="00B72372">
            <w:pPr>
              <w:widowControl w:val="0"/>
              <w:spacing w:line="240" w:lineRule="auto"/>
              <w:rPr>
                <w:rFonts w:ascii="Tahoma" w:eastAsia="Tahoma" w:hAnsi="Tahoma" w:cs="Tahoma"/>
                <w:sz w:val="20"/>
                <w:szCs w:val="20"/>
              </w:rPr>
            </w:pPr>
            <w:r w:rsidRPr="00AE7567">
              <w:rPr>
                <w:rFonts w:ascii="Tahoma" w:eastAsia="Tahoma" w:hAnsi="Tahoma" w:cs="Tahoma"/>
                <w:sz w:val="20"/>
                <w:szCs w:val="20"/>
              </w:rPr>
              <w:t>The subordinate clauses in this book act adverbially because they give information on when and how actions or events take place.</w:t>
            </w:r>
          </w:p>
          <w:p w14:paraId="0553CB4A" w14:textId="7AAA962B" w:rsidR="007A7EC8" w:rsidRPr="00AE7567" w:rsidRDefault="007A7EC8" w:rsidP="00B72372">
            <w:pPr>
              <w:widowControl w:val="0"/>
              <w:spacing w:line="240" w:lineRule="auto"/>
              <w:rPr>
                <w:rFonts w:ascii="Tahoma" w:eastAsia="Tahoma" w:hAnsi="Tahoma" w:cs="Tahoma"/>
                <w:sz w:val="20"/>
                <w:szCs w:val="20"/>
              </w:rPr>
            </w:pPr>
          </w:p>
          <w:p w14:paraId="7D4FE9FA" w14:textId="524EE9A0" w:rsidR="007A7EC8" w:rsidRPr="00AE7567" w:rsidRDefault="007A7EC8" w:rsidP="00B72372">
            <w:pPr>
              <w:widowControl w:val="0"/>
              <w:spacing w:line="240" w:lineRule="auto"/>
              <w:rPr>
                <w:rFonts w:ascii="Tahoma" w:eastAsia="Tahoma" w:hAnsi="Tahoma" w:cs="Tahoma"/>
                <w:sz w:val="20"/>
                <w:szCs w:val="20"/>
              </w:rPr>
            </w:pPr>
            <w:r w:rsidRPr="00AE7567">
              <w:rPr>
                <w:rFonts w:ascii="Tahoma" w:eastAsia="Tahoma" w:hAnsi="Tahoma" w:cs="Tahoma"/>
                <w:sz w:val="20"/>
                <w:szCs w:val="20"/>
              </w:rPr>
              <w:t>Where is the when/where/how information found in the sentence?  We call this fronting so they are fronted adverbials.</w:t>
            </w:r>
          </w:p>
          <w:p w14:paraId="38657BBD" w14:textId="2848DF9F" w:rsidR="007A7EC8" w:rsidRPr="00AE7567" w:rsidRDefault="007A7EC8" w:rsidP="00B72372">
            <w:pPr>
              <w:widowControl w:val="0"/>
              <w:spacing w:line="240" w:lineRule="auto"/>
              <w:rPr>
                <w:rFonts w:ascii="Tahoma" w:eastAsia="Tahoma" w:hAnsi="Tahoma" w:cs="Tahoma"/>
                <w:sz w:val="20"/>
                <w:szCs w:val="20"/>
              </w:rPr>
            </w:pPr>
          </w:p>
          <w:p w14:paraId="0EB7A810" w14:textId="2FDEDC5C" w:rsidR="007A7EC8" w:rsidRPr="00AE7567" w:rsidRDefault="007A7EC8" w:rsidP="00B72372">
            <w:pPr>
              <w:widowControl w:val="0"/>
              <w:spacing w:line="240" w:lineRule="auto"/>
              <w:rPr>
                <w:rFonts w:ascii="Tahoma" w:eastAsia="Tahoma" w:hAnsi="Tahoma" w:cs="Tahoma"/>
                <w:sz w:val="20"/>
                <w:szCs w:val="20"/>
              </w:rPr>
            </w:pPr>
            <w:r w:rsidRPr="00AE7567">
              <w:rPr>
                <w:rFonts w:ascii="Tahoma" w:eastAsia="Tahoma" w:hAnsi="Tahoma" w:cs="Tahoma"/>
                <w:sz w:val="20"/>
                <w:szCs w:val="20"/>
              </w:rPr>
              <w:t>Have a go at using your imagination to complete these fronted adverbials (taken from the text) and send your five sentences created to me:</w:t>
            </w:r>
          </w:p>
          <w:p w14:paraId="62987FE6" w14:textId="0893E601" w:rsidR="007E0D16" w:rsidRPr="00AE7567" w:rsidRDefault="007E0D16" w:rsidP="00B72372">
            <w:pPr>
              <w:widowControl w:val="0"/>
              <w:spacing w:line="240" w:lineRule="auto"/>
              <w:rPr>
                <w:rFonts w:ascii="Tahoma" w:eastAsia="Tahoma" w:hAnsi="Tahoma" w:cs="Tahoma"/>
                <w:sz w:val="20"/>
                <w:szCs w:val="20"/>
              </w:rPr>
            </w:pPr>
          </w:p>
          <w:p w14:paraId="456DE896" w14:textId="77777777" w:rsidR="007A7EC8" w:rsidRPr="00AE7567" w:rsidRDefault="004B724C" w:rsidP="004B724C">
            <w:pPr>
              <w:numPr>
                <w:ilvl w:val="1"/>
                <w:numId w:val="6"/>
              </w:numPr>
              <w:spacing w:before="40" w:after="40" w:line="240" w:lineRule="auto"/>
              <w:rPr>
                <w:rFonts w:ascii="Century Gothic" w:hAnsi="Century Gothic"/>
                <w:color w:val="000000"/>
                <w:sz w:val="20"/>
                <w:szCs w:val="20"/>
              </w:rPr>
            </w:pPr>
            <w:r w:rsidRPr="00AE7567">
              <w:rPr>
                <w:rFonts w:ascii="Century Gothic" w:hAnsi="Century Gothic"/>
                <w:color w:val="000000"/>
                <w:sz w:val="20"/>
                <w:szCs w:val="20"/>
              </w:rPr>
              <w:t xml:space="preserve">‘With a diet of toxic pond weed and the occasional </w:t>
            </w:r>
            <w:proofErr w:type="gramStart"/>
            <w:r w:rsidRPr="00AE7567">
              <w:rPr>
                <w:rFonts w:ascii="Century Gothic" w:hAnsi="Century Gothic"/>
                <w:color w:val="000000"/>
                <w:sz w:val="20"/>
                <w:szCs w:val="20"/>
              </w:rPr>
              <w:t>toad,…</w:t>
            </w:r>
            <w:proofErr w:type="gramEnd"/>
            <w:r w:rsidRPr="00AE7567">
              <w:rPr>
                <w:rFonts w:ascii="Century Gothic" w:hAnsi="Century Gothic"/>
                <w:color w:val="000000"/>
                <w:sz w:val="20"/>
                <w:szCs w:val="20"/>
              </w:rPr>
              <w:t xml:space="preserve">’ (p.10); </w:t>
            </w:r>
          </w:p>
          <w:p w14:paraId="74D1FC5C" w14:textId="77777777" w:rsidR="007A7EC8" w:rsidRPr="00AE7567" w:rsidRDefault="004B724C" w:rsidP="004B724C">
            <w:pPr>
              <w:numPr>
                <w:ilvl w:val="1"/>
                <w:numId w:val="6"/>
              </w:numPr>
              <w:spacing w:before="40" w:after="40" w:line="240" w:lineRule="auto"/>
              <w:rPr>
                <w:rFonts w:ascii="Century Gothic" w:hAnsi="Century Gothic"/>
                <w:color w:val="000000"/>
                <w:sz w:val="20"/>
                <w:szCs w:val="20"/>
              </w:rPr>
            </w:pPr>
            <w:r w:rsidRPr="00AE7567">
              <w:rPr>
                <w:rFonts w:ascii="Century Gothic" w:hAnsi="Century Gothic"/>
                <w:color w:val="000000"/>
                <w:sz w:val="20"/>
                <w:szCs w:val="20"/>
              </w:rPr>
              <w:t xml:space="preserve">‘Despite its colossal </w:t>
            </w:r>
            <w:proofErr w:type="gramStart"/>
            <w:r w:rsidRPr="00AE7567">
              <w:rPr>
                <w:rFonts w:ascii="Century Gothic" w:hAnsi="Century Gothic"/>
                <w:color w:val="000000"/>
                <w:sz w:val="20"/>
                <w:szCs w:val="20"/>
              </w:rPr>
              <w:t>size,…</w:t>
            </w:r>
            <w:proofErr w:type="gramEnd"/>
            <w:r w:rsidRPr="00AE7567">
              <w:rPr>
                <w:rFonts w:ascii="Century Gothic" w:hAnsi="Century Gothic"/>
                <w:color w:val="000000"/>
                <w:sz w:val="20"/>
                <w:szCs w:val="20"/>
              </w:rPr>
              <w:t>’ (p.11);</w:t>
            </w:r>
          </w:p>
          <w:p w14:paraId="3C037DB2" w14:textId="77777777" w:rsidR="007A7EC8" w:rsidRPr="00AE7567" w:rsidRDefault="004B724C" w:rsidP="004B724C">
            <w:pPr>
              <w:numPr>
                <w:ilvl w:val="1"/>
                <w:numId w:val="6"/>
              </w:numPr>
              <w:spacing w:before="40" w:after="40" w:line="240" w:lineRule="auto"/>
              <w:rPr>
                <w:rFonts w:ascii="Century Gothic" w:hAnsi="Century Gothic"/>
                <w:color w:val="000000"/>
                <w:sz w:val="20"/>
                <w:szCs w:val="20"/>
              </w:rPr>
            </w:pPr>
            <w:r w:rsidRPr="00AE7567">
              <w:rPr>
                <w:rFonts w:ascii="Century Gothic" w:hAnsi="Century Gothic"/>
                <w:color w:val="000000"/>
                <w:sz w:val="20"/>
                <w:szCs w:val="20"/>
              </w:rPr>
              <w:t xml:space="preserve"> Compared to the size of their </w:t>
            </w:r>
            <w:proofErr w:type="gramStart"/>
            <w:r w:rsidRPr="00AE7567">
              <w:rPr>
                <w:rFonts w:ascii="Century Gothic" w:hAnsi="Century Gothic"/>
                <w:color w:val="000000"/>
                <w:sz w:val="20"/>
                <w:szCs w:val="20"/>
              </w:rPr>
              <w:t>bodies,…</w:t>
            </w:r>
            <w:proofErr w:type="gramEnd"/>
            <w:r w:rsidRPr="00AE7567">
              <w:rPr>
                <w:rFonts w:ascii="Century Gothic" w:hAnsi="Century Gothic"/>
                <w:color w:val="000000"/>
                <w:sz w:val="20"/>
                <w:szCs w:val="20"/>
              </w:rPr>
              <w:t xml:space="preserve">’ </w:t>
            </w:r>
            <w:r w:rsidR="007A7EC8" w:rsidRPr="00AE7567">
              <w:rPr>
                <w:rFonts w:ascii="Century Gothic" w:hAnsi="Century Gothic"/>
                <w:color w:val="000000"/>
                <w:sz w:val="20"/>
                <w:szCs w:val="20"/>
              </w:rPr>
              <w:t xml:space="preserve">(p.24) </w:t>
            </w:r>
          </w:p>
          <w:p w14:paraId="70C01DF3" w14:textId="77777777" w:rsidR="007A7EC8" w:rsidRPr="00AE7567" w:rsidRDefault="004B724C" w:rsidP="004B724C">
            <w:pPr>
              <w:numPr>
                <w:ilvl w:val="1"/>
                <w:numId w:val="6"/>
              </w:numPr>
              <w:spacing w:before="40" w:after="40" w:line="240" w:lineRule="auto"/>
              <w:rPr>
                <w:rFonts w:ascii="Century Gothic" w:hAnsi="Century Gothic"/>
                <w:color w:val="000000"/>
                <w:sz w:val="20"/>
                <w:szCs w:val="20"/>
              </w:rPr>
            </w:pPr>
            <w:r w:rsidRPr="00AE7567">
              <w:rPr>
                <w:rFonts w:ascii="Century Gothic" w:hAnsi="Century Gothic"/>
                <w:color w:val="000000"/>
                <w:sz w:val="20"/>
                <w:szCs w:val="20"/>
              </w:rPr>
              <w:t xml:space="preserve">‘As a </w:t>
            </w:r>
            <w:proofErr w:type="gramStart"/>
            <w:r w:rsidRPr="00AE7567">
              <w:rPr>
                <w:rFonts w:ascii="Century Gothic" w:hAnsi="Century Gothic"/>
                <w:color w:val="000000"/>
                <w:sz w:val="20"/>
                <w:szCs w:val="20"/>
              </w:rPr>
              <w:t>consequence,…</w:t>
            </w:r>
            <w:proofErr w:type="gramEnd"/>
            <w:r w:rsidR="007A7EC8" w:rsidRPr="00AE7567">
              <w:rPr>
                <w:rFonts w:ascii="Century Gothic" w:hAnsi="Century Gothic"/>
                <w:color w:val="000000"/>
                <w:sz w:val="20"/>
                <w:szCs w:val="20"/>
              </w:rPr>
              <w:t>’ (p.24)</w:t>
            </w:r>
          </w:p>
          <w:p w14:paraId="2CEB672B" w14:textId="7DDA74A5" w:rsidR="004B724C" w:rsidRPr="00AE7567" w:rsidRDefault="004B724C" w:rsidP="000F49CA">
            <w:pPr>
              <w:widowControl w:val="0"/>
              <w:numPr>
                <w:ilvl w:val="1"/>
                <w:numId w:val="6"/>
              </w:numPr>
              <w:spacing w:before="40" w:after="40" w:line="240" w:lineRule="auto"/>
              <w:rPr>
                <w:rFonts w:ascii="Tahoma" w:eastAsia="Tahoma" w:hAnsi="Tahoma" w:cs="Tahoma"/>
                <w:sz w:val="20"/>
                <w:szCs w:val="20"/>
              </w:rPr>
            </w:pPr>
            <w:r w:rsidRPr="00AE7567">
              <w:rPr>
                <w:rFonts w:ascii="Century Gothic" w:hAnsi="Century Gothic"/>
                <w:color w:val="000000"/>
                <w:sz w:val="20"/>
                <w:szCs w:val="20"/>
              </w:rPr>
              <w:t>‘</w:t>
            </w:r>
            <w:proofErr w:type="gramStart"/>
            <w:r w:rsidRPr="00AE7567">
              <w:rPr>
                <w:rFonts w:ascii="Century Gothic" w:hAnsi="Century Gothic"/>
                <w:color w:val="000000"/>
                <w:sz w:val="20"/>
                <w:szCs w:val="20"/>
              </w:rPr>
              <w:t>However,…</w:t>
            </w:r>
            <w:proofErr w:type="gramEnd"/>
            <w:r w:rsidRPr="00AE7567">
              <w:rPr>
                <w:rFonts w:ascii="Century Gothic" w:hAnsi="Century Gothic"/>
                <w:color w:val="000000"/>
                <w:sz w:val="20"/>
                <w:szCs w:val="20"/>
              </w:rPr>
              <w:t>’</w:t>
            </w:r>
            <w:r w:rsidRPr="00AE7567">
              <w:rPr>
                <w:rFonts w:ascii="Century Gothic" w:hAnsi="Century Gothic"/>
                <w:color w:val="000000"/>
                <w:sz w:val="18"/>
                <w:szCs w:val="18"/>
              </w:rPr>
              <w:t xml:space="preserve"> </w:t>
            </w:r>
            <w:r w:rsidRPr="00AE7567">
              <w:rPr>
                <w:rFonts w:ascii="Century Gothic" w:hAnsi="Century Gothic"/>
                <w:color w:val="000000"/>
                <w:sz w:val="20"/>
                <w:szCs w:val="20"/>
              </w:rPr>
              <w:t xml:space="preserve">(p.24). </w:t>
            </w:r>
          </w:p>
          <w:p w14:paraId="295A1AA7" w14:textId="77777777" w:rsidR="007E0D16" w:rsidRPr="00AE7567" w:rsidRDefault="007E0D16" w:rsidP="00B72372">
            <w:pPr>
              <w:widowControl w:val="0"/>
              <w:spacing w:line="240" w:lineRule="auto"/>
              <w:rPr>
                <w:rFonts w:ascii="Tahoma" w:eastAsia="Tahoma" w:hAnsi="Tahoma" w:cs="Tahoma"/>
                <w:sz w:val="20"/>
                <w:szCs w:val="20"/>
              </w:rPr>
            </w:pPr>
          </w:p>
          <w:p w14:paraId="1723B106" w14:textId="125F02BF" w:rsidR="000F49CA" w:rsidRPr="00AE7567" w:rsidRDefault="000F49CA" w:rsidP="00B72372">
            <w:pPr>
              <w:widowControl w:val="0"/>
              <w:spacing w:line="240" w:lineRule="auto"/>
              <w:rPr>
                <w:rFonts w:ascii="Tahoma" w:eastAsia="Tahoma" w:hAnsi="Tahoma" w:cs="Tahoma"/>
                <w:b/>
                <w:bCs/>
                <w:sz w:val="20"/>
                <w:szCs w:val="20"/>
              </w:rPr>
            </w:pPr>
            <w:r w:rsidRPr="00AE7567">
              <w:rPr>
                <w:rFonts w:ascii="Tahoma" w:eastAsia="Tahoma" w:hAnsi="Tahoma" w:cs="Tahoma"/>
                <w:b/>
                <w:bCs/>
                <w:sz w:val="20"/>
                <w:szCs w:val="20"/>
              </w:rPr>
              <w:t>Part 2 (20 mins)</w:t>
            </w:r>
          </w:p>
          <w:p w14:paraId="5D1EBF87" w14:textId="1F122BB6" w:rsidR="00CF4122" w:rsidRPr="00AE7567" w:rsidRDefault="007A7EC8" w:rsidP="00B72372">
            <w:pPr>
              <w:widowControl w:val="0"/>
              <w:spacing w:line="240" w:lineRule="auto"/>
              <w:rPr>
                <w:rFonts w:ascii="Tahoma" w:eastAsia="Tahoma" w:hAnsi="Tahoma" w:cs="Tahoma"/>
                <w:sz w:val="20"/>
                <w:szCs w:val="20"/>
              </w:rPr>
            </w:pPr>
            <w:r w:rsidRPr="00AE7567">
              <w:rPr>
                <w:rFonts w:ascii="Tahoma" w:eastAsia="Tahoma" w:hAnsi="Tahoma" w:cs="Tahoma"/>
                <w:sz w:val="20"/>
                <w:szCs w:val="20"/>
              </w:rPr>
              <w:t>Then log in to spag.com for a quiz on fronted adverbials</w:t>
            </w:r>
            <w:r w:rsidR="00CF4122" w:rsidRPr="00AE7567">
              <w:rPr>
                <w:rFonts w:ascii="Tahoma" w:eastAsia="Tahoma" w:hAnsi="Tahoma" w:cs="Tahoma"/>
                <w:sz w:val="20"/>
                <w:szCs w:val="20"/>
              </w:rPr>
              <w:t xml:space="preserve"> – this was set on January 17</w:t>
            </w:r>
            <w:r w:rsidR="00CF4122" w:rsidRPr="00AE7567">
              <w:rPr>
                <w:rFonts w:ascii="Tahoma" w:eastAsia="Tahoma" w:hAnsi="Tahoma" w:cs="Tahoma"/>
                <w:sz w:val="20"/>
                <w:szCs w:val="20"/>
                <w:vertAlign w:val="superscript"/>
              </w:rPr>
              <w:t>th</w:t>
            </w:r>
            <w:r w:rsidR="00CF4122" w:rsidRPr="00AE7567">
              <w:rPr>
                <w:rFonts w:ascii="Tahoma" w:eastAsia="Tahoma" w:hAnsi="Tahoma" w:cs="Tahoma"/>
                <w:sz w:val="20"/>
                <w:szCs w:val="20"/>
              </w:rPr>
              <w:t xml:space="preserve"> and has been reset following our learning over the month.  The four children who </w:t>
            </w:r>
            <w:r w:rsidR="00CF4122" w:rsidRPr="00AE7567">
              <w:rPr>
                <w:rFonts w:ascii="Tahoma" w:eastAsia="Tahoma" w:hAnsi="Tahoma" w:cs="Tahoma"/>
                <w:sz w:val="20"/>
                <w:szCs w:val="20"/>
              </w:rPr>
              <w:lastRenderedPageBreak/>
              <w:t>completed it before will be able to show their improvement in this area.  The other five children will have their second attempt set as half term homework.</w:t>
            </w:r>
          </w:p>
          <w:p w14:paraId="769F46ED" w14:textId="47F4819F" w:rsidR="007A7EC8" w:rsidRPr="00AE7567" w:rsidRDefault="007A7EC8" w:rsidP="00B72372">
            <w:pPr>
              <w:widowControl w:val="0"/>
              <w:spacing w:line="240" w:lineRule="auto"/>
              <w:rPr>
                <w:rFonts w:ascii="Tahoma" w:eastAsia="Tahoma" w:hAnsi="Tahoma" w:cs="Tahoma"/>
                <w:sz w:val="20"/>
                <w:szCs w:val="20"/>
              </w:rPr>
            </w:pPr>
          </w:p>
        </w:tc>
        <w:tc>
          <w:tcPr>
            <w:tcW w:w="4678" w:type="dxa"/>
            <w:tcBorders>
              <w:bottom w:val="single" w:sz="8" w:space="0" w:color="000000"/>
            </w:tcBorders>
            <w:shd w:val="clear" w:color="auto" w:fill="auto"/>
            <w:tcMar>
              <w:top w:w="100" w:type="dxa"/>
              <w:left w:w="100" w:type="dxa"/>
              <w:bottom w:w="100" w:type="dxa"/>
              <w:right w:w="100" w:type="dxa"/>
            </w:tcMar>
          </w:tcPr>
          <w:p w14:paraId="4DE1284B" w14:textId="77777777" w:rsidR="00332E69" w:rsidRPr="00AE7567"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r w:rsidRPr="00AE7567">
              <w:rPr>
                <w:rFonts w:ascii="Tahoma" w:hAnsi="Tahoma" w:cs="Tahoma"/>
                <w:noProof/>
                <w:sz w:val="20"/>
                <w:szCs w:val="20"/>
                <w:lang w:val="en-GB"/>
              </w:rPr>
              <w:lastRenderedPageBreak/>
              <w:drawing>
                <wp:anchor distT="114300" distB="114300" distL="114300" distR="114300" simplePos="0" relativeHeight="251791360" behindDoc="0" locked="0" layoutInCell="1" hidden="0" allowOverlap="1" wp14:anchorId="18AA4E37" wp14:editId="58875EE8">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857250" cy="390525"/>
                          </a:xfrm>
                          <a:prstGeom prst="rect">
                            <a:avLst/>
                          </a:prstGeom>
                          <a:ln/>
                        </pic:spPr>
                      </pic:pic>
                    </a:graphicData>
                  </a:graphic>
                </wp:anchor>
              </w:drawing>
            </w:r>
            <w:r w:rsidRPr="00AE7567">
              <w:rPr>
                <w:rFonts w:ascii="Tahoma" w:eastAsia="Tahoma" w:hAnsi="Tahoma" w:cs="Tahoma"/>
                <w:b/>
                <w:sz w:val="20"/>
                <w:szCs w:val="20"/>
              </w:rPr>
              <w:t xml:space="preserve">Warm up with </w:t>
            </w:r>
          </w:p>
          <w:p w14:paraId="51D3950B" w14:textId="77777777" w:rsidR="00332E69" w:rsidRPr="00AE7567"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p>
          <w:p w14:paraId="3D09B1FF" w14:textId="77777777" w:rsidR="00332E69" w:rsidRPr="00AE7567" w:rsidRDefault="00332E69" w:rsidP="00332E69">
            <w:pPr>
              <w:widowControl w:val="0"/>
              <w:pBdr>
                <w:top w:val="nil"/>
                <w:left w:val="nil"/>
                <w:bottom w:val="nil"/>
                <w:right w:val="nil"/>
                <w:between w:val="nil"/>
              </w:pBdr>
              <w:spacing w:line="240" w:lineRule="auto"/>
              <w:rPr>
                <w:rFonts w:ascii="Tahoma" w:eastAsia="Tahoma" w:hAnsi="Tahoma" w:cs="Tahoma"/>
                <w:b/>
                <w:sz w:val="20"/>
                <w:szCs w:val="20"/>
              </w:rPr>
            </w:pPr>
          </w:p>
          <w:p w14:paraId="37FE45CD" w14:textId="77777777" w:rsidR="00332E69" w:rsidRPr="00AE7567" w:rsidRDefault="00332E69" w:rsidP="00332E69">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0C88BDC" w14:textId="77777777" w:rsidR="00332E69" w:rsidRPr="00AE7567" w:rsidRDefault="00332E69" w:rsidP="00332E69">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AE7567">
              <w:rPr>
                <w:rFonts w:ascii="Tahoma" w:eastAsia="Tahoma" w:hAnsi="Tahoma" w:cs="Tahoma"/>
                <w:b/>
                <w:i/>
                <w:color w:val="FF0000"/>
                <w:sz w:val="20"/>
                <w:szCs w:val="20"/>
              </w:rPr>
              <w:t>Contact school if you need a reminder of your login details!</w:t>
            </w:r>
          </w:p>
          <w:p w14:paraId="381C56A4" w14:textId="77777777" w:rsidR="007777A5" w:rsidRPr="00AE7567" w:rsidRDefault="007777A5" w:rsidP="004916CE">
            <w:pPr>
              <w:widowControl w:val="0"/>
              <w:spacing w:line="240" w:lineRule="auto"/>
              <w:rPr>
                <w:rFonts w:ascii="Tahoma" w:eastAsia="Tahoma" w:hAnsi="Tahoma" w:cs="Tahoma"/>
                <w:b/>
                <w:sz w:val="20"/>
                <w:szCs w:val="20"/>
              </w:rPr>
            </w:pPr>
          </w:p>
          <w:p w14:paraId="0AEEEF50" w14:textId="377502E4" w:rsidR="00031368" w:rsidRPr="00AE7567" w:rsidRDefault="007A7EC8" w:rsidP="00031368">
            <w:pPr>
              <w:widowControl w:val="0"/>
              <w:pBdr>
                <w:top w:val="nil"/>
                <w:left w:val="nil"/>
                <w:bottom w:val="nil"/>
                <w:right w:val="nil"/>
                <w:between w:val="nil"/>
              </w:pBdr>
              <w:spacing w:line="240" w:lineRule="auto"/>
              <w:rPr>
                <w:rFonts w:ascii="Tahoma" w:eastAsia="Tahoma" w:hAnsi="Tahoma" w:cs="Tahoma"/>
                <w:b/>
              </w:rPr>
            </w:pPr>
            <w:r w:rsidRPr="00AE7567">
              <w:rPr>
                <w:rFonts w:ascii="Tahoma" w:eastAsia="Tahoma" w:hAnsi="Tahoma" w:cs="Tahoma"/>
                <w:b/>
              </w:rPr>
              <w:t xml:space="preserve">This week Y5/6 will be multiplying fractions, while Y4 </w:t>
            </w:r>
            <w:r w:rsidR="000B1D2D" w:rsidRPr="00AE7567">
              <w:rPr>
                <w:rFonts w:ascii="Tahoma" w:eastAsia="Tahoma" w:hAnsi="Tahoma" w:cs="Tahoma"/>
                <w:b/>
              </w:rPr>
              <w:t>will find fractions of quantity</w:t>
            </w:r>
            <w:r w:rsidR="00106403" w:rsidRPr="00AE7567">
              <w:rPr>
                <w:rFonts w:ascii="Tahoma" w:eastAsia="Tahoma" w:hAnsi="Tahoma" w:cs="Tahoma"/>
                <w:b/>
              </w:rPr>
              <w:t>, starting with unit fractions (1/4) then moving onto non-unit fractions (3/4).</w:t>
            </w:r>
          </w:p>
          <w:p w14:paraId="3D13255C" w14:textId="228D1829" w:rsidR="00951A3F" w:rsidRPr="00AE7567" w:rsidRDefault="00951A3F" w:rsidP="00031368">
            <w:pPr>
              <w:widowControl w:val="0"/>
              <w:pBdr>
                <w:top w:val="nil"/>
                <w:left w:val="nil"/>
                <w:bottom w:val="nil"/>
                <w:right w:val="nil"/>
                <w:between w:val="nil"/>
              </w:pBdr>
              <w:spacing w:line="240" w:lineRule="auto"/>
              <w:rPr>
                <w:rFonts w:ascii="Tahoma" w:eastAsia="Tahoma" w:hAnsi="Tahoma" w:cs="Tahoma"/>
                <w:b/>
              </w:rPr>
            </w:pPr>
          </w:p>
          <w:p w14:paraId="3A77A06E" w14:textId="49D1221C" w:rsidR="006F3669" w:rsidRPr="00AE7567" w:rsidRDefault="000B1D2D" w:rsidP="005A630A">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Y4</w:t>
            </w:r>
            <w:r w:rsidR="00106403" w:rsidRPr="00AE7567">
              <w:rPr>
                <w:rFonts w:ascii="Tahoma" w:eastAsia="Tahoma" w:hAnsi="Tahoma" w:cs="Tahoma"/>
                <w:bCs/>
              </w:rPr>
              <w:t xml:space="preserve"> – Calculate unit fractions of quantities</w:t>
            </w:r>
          </w:p>
          <w:p w14:paraId="004C77B6" w14:textId="3867EBF9" w:rsidR="000B1D2D" w:rsidRPr="00AE7567" w:rsidRDefault="00106403" w:rsidP="005A630A">
            <w:pPr>
              <w:widowControl w:val="0"/>
              <w:pBdr>
                <w:top w:val="nil"/>
                <w:left w:val="nil"/>
                <w:bottom w:val="nil"/>
                <w:right w:val="nil"/>
                <w:between w:val="nil"/>
              </w:pBdr>
              <w:spacing w:line="240" w:lineRule="auto"/>
              <w:rPr>
                <w:rFonts w:ascii="Tahoma" w:eastAsia="Tahoma" w:hAnsi="Tahoma" w:cs="Tahoma"/>
                <w:bCs/>
                <w:sz w:val="20"/>
                <w:szCs w:val="20"/>
              </w:rPr>
            </w:pPr>
            <w:hyperlink r:id="rId18" w:history="1">
              <w:r w:rsidRPr="00AE7567">
                <w:rPr>
                  <w:rStyle w:val="Hyperlink"/>
                  <w:sz w:val="20"/>
                  <w:szCs w:val="20"/>
                </w:rPr>
                <w:t>https://classroom.thenational.academy/lessons/calculating-unit-fractions-of-quantities-c4t6ad</w:t>
              </w:r>
            </w:hyperlink>
            <w:r w:rsidRPr="00AE7567">
              <w:rPr>
                <w:color w:val="434343"/>
                <w:sz w:val="20"/>
                <w:szCs w:val="20"/>
              </w:rPr>
              <w:t xml:space="preserve"> </w:t>
            </w:r>
          </w:p>
          <w:p w14:paraId="603E7FFF" w14:textId="58C13135" w:rsidR="000B1D2D" w:rsidRPr="00AE7567" w:rsidRDefault="000B1D2D" w:rsidP="005A630A">
            <w:pPr>
              <w:widowControl w:val="0"/>
              <w:pBdr>
                <w:top w:val="nil"/>
                <w:left w:val="nil"/>
                <w:bottom w:val="nil"/>
                <w:right w:val="nil"/>
                <w:between w:val="nil"/>
              </w:pBdr>
              <w:spacing w:line="240" w:lineRule="auto"/>
              <w:rPr>
                <w:rFonts w:ascii="Tahoma" w:eastAsia="Tahoma" w:hAnsi="Tahoma" w:cs="Tahoma"/>
                <w:bCs/>
              </w:rPr>
            </w:pPr>
          </w:p>
          <w:p w14:paraId="0689ACED" w14:textId="6ABBBE70" w:rsidR="000B1D2D" w:rsidRPr="00AE7567" w:rsidRDefault="000B1D2D" w:rsidP="005A630A">
            <w:pPr>
              <w:widowControl w:val="0"/>
              <w:pBdr>
                <w:top w:val="nil"/>
                <w:left w:val="nil"/>
                <w:bottom w:val="nil"/>
                <w:right w:val="nil"/>
                <w:between w:val="nil"/>
              </w:pBdr>
              <w:spacing w:line="240" w:lineRule="auto"/>
              <w:rPr>
                <w:rFonts w:ascii="Tahoma" w:eastAsia="Tahoma" w:hAnsi="Tahoma" w:cs="Tahoma"/>
                <w:bCs/>
              </w:rPr>
            </w:pPr>
          </w:p>
          <w:p w14:paraId="3F85AD53" w14:textId="448D7E94" w:rsidR="000B1D2D" w:rsidRPr="00AE7567" w:rsidRDefault="000B1D2D" w:rsidP="005A630A">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Y5/6</w:t>
            </w:r>
            <w:r w:rsidR="00106403" w:rsidRPr="00AE7567">
              <w:rPr>
                <w:rFonts w:ascii="Tahoma" w:eastAsia="Tahoma" w:hAnsi="Tahoma" w:cs="Tahoma"/>
                <w:bCs/>
              </w:rPr>
              <w:t xml:space="preserve"> – multiply a fraction by a whole number</w:t>
            </w:r>
          </w:p>
          <w:p w14:paraId="60213750" w14:textId="36CCD4A7" w:rsidR="000B1D2D" w:rsidRPr="00AE7567" w:rsidRDefault="007D695A" w:rsidP="005A630A">
            <w:pPr>
              <w:widowControl w:val="0"/>
              <w:pBdr>
                <w:top w:val="nil"/>
                <w:left w:val="nil"/>
                <w:bottom w:val="nil"/>
                <w:right w:val="nil"/>
                <w:between w:val="nil"/>
              </w:pBdr>
              <w:spacing w:line="240" w:lineRule="auto"/>
              <w:rPr>
                <w:rFonts w:ascii="Tahoma" w:eastAsia="Tahoma" w:hAnsi="Tahoma" w:cs="Tahoma"/>
                <w:bCs/>
                <w:sz w:val="26"/>
                <w:szCs w:val="26"/>
              </w:rPr>
            </w:pPr>
            <w:hyperlink r:id="rId19" w:history="1">
              <w:r w:rsidRPr="00AE7567">
                <w:rPr>
                  <w:rStyle w:val="Hyperlink"/>
                </w:rPr>
                <w:t>https://classroom.thenational.academy/lessons/multiply-a-fraction-by-a-whole-number-cgup2t</w:t>
              </w:r>
            </w:hyperlink>
            <w:r w:rsidRPr="00AE7567">
              <w:rPr>
                <w:color w:val="434343"/>
              </w:rPr>
              <w:t xml:space="preserve"> </w:t>
            </w:r>
          </w:p>
          <w:p w14:paraId="2E741C64" w14:textId="3771E519" w:rsidR="000B1D2D" w:rsidRPr="00AE7567" w:rsidRDefault="000B1D2D" w:rsidP="005A630A">
            <w:pPr>
              <w:widowControl w:val="0"/>
              <w:pBdr>
                <w:top w:val="nil"/>
                <w:left w:val="nil"/>
                <w:bottom w:val="nil"/>
                <w:right w:val="nil"/>
                <w:between w:val="nil"/>
              </w:pBdr>
              <w:spacing w:line="240" w:lineRule="auto"/>
              <w:rPr>
                <w:rFonts w:ascii="Tahoma" w:eastAsia="Tahoma" w:hAnsi="Tahoma" w:cs="Tahoma"/>
                <w:bCs/>
              </w:rPr>
            </w:pPr>
          </w:p>
          <w:p w14:paraId="276EAF79" w14:textId="5C4E820F" w:rsidR="000B1D2D" w:rsidRPr="00AE7567" w:rsidRDefault="000B1D2D" w:rsidP="005A630A">
            <w:pPr>
              <w:widowControl w:val="0"/>
              <w:pBdr>
                <w:top w:val="nil"/>
                <w:left w:val="nil"/>
                <w:bottom w:val="nil"/>
                <w:right w:val="nil"/>
                <w:between w:val="nil"/>
              </w:pBdr>
              <w:spacing w:line="240" w:lineRule="auto"/>
              <w:rPr>
                <w:rFonts w:ascii="Tahoma" w:eastAsia="Tahoma" w:hAnsi="Tahoma" w:cs="Tahoma"/>
                <w:bCs/>
              </w:rPr>
            </w:pPr>
          </w:p>
          <w:p w14:paraId="4AE04FC4" w14:textId="5E1DB68F" w:rsidR="000B1D2D" w:rsidRPr="00AE7567" w:rsidRDefault="000B1D2D" w:rsidP="005A630A">
            <w:pPr>
              <w:widowControl w:val="0"/>
              <w:pBdr>
                <w:top w:val="nil"/>
                <w:left w:val="nil"/>
                <w:bottom w:val="nil"/>
                <w:right w:val="nil"/>
                <w:between w:val="nil"/>
              </w:pBdr>
              <w:spacing w:line="240" w:lineRule="auto"/>
              <w:rPr>
                <w:color w:val="3C4043"/>
                <w:spacing w:val="3"/>
                <w:sz w:val="21"/>
                <w:szCs w:val="21"/>
              </w:rPr>
            </w:pPr>
            <w:proofErr w:type="spellStart"/>
            <w:r w:rsidRPr="00AE7567">
              <w:rPr>
                <w:rFonts w:ascii="Tahoma" w:eastAsia="Tahoma" w:hAnsi="Tahoma" w:cs="Tahoma"/>
                <w:bCs/>
              </w:rPr>
              <w:t>Powermaths</w:t>
            </w:r>
            <w:proofErr w:type="spellEnd"/>
            <w:r w:rsidRPr="00AE7567">
              <w:rPr>
                <w:rFonts w:ascii="Tahoma" w:eastAsia="Tahoma" w:hAnsi="Tahoma" w:cs="Tahoma"/>
                <w:bCs/>
              </w:rPr>
              <w:t xml:space="preserve"> or White Rose pages will be available on Google Classroom.</w:t>
            </w:r>
          </w:p>
          <w:p w14:paraId="5770FAB1" w14:textId="0FB1FE5B" w:rsidR="006F3669" w:rsidRPr="00AE7567" w:rsidRDefault="006F3669" w:rsidP="00881127">
            <w:pPr>
              <w:pStyle w:val="NormalWeb"/>
              <w:spacing w:before="280" w:beforeAutospacing="0" w:after="280" w:afterAutospacing="0"/>
              <w:rPr>
                <w:rFonts w:ascii="Tahoma" w:hAnsi="Tahoma" w:cs="Tahoma"/>
                <w:noProof/>
                <w:sz w:val="20"/>
                <w:szCs w:val="20"/>
              </w:rPr>
            </w:pPr>
          </w:p>
        </w:tc>
        <w:tc>
          <w:tcPr>
            <w:tcW w:w="6255" w:type="dxa"/>
            <w:gridSpan w:val="2"/>
            <w:tcBorders>
              <w:bottom w:val="single" w:sz="8" w:space="0" w:color="000000"/>
            </w:tcBorders>
            <w:shd w:val="clear" w:color="auto" w:fill="auto"/>
            <w:tcMar>
              <w:top w:w="100" w:type="dxa"/>
              <w:left w:w="100" w:type="dxa"/>
              <w:bottom w:w="100" w:type="dxa"/>
              <w:right w:w="100" w:type="dxa"/>
            </w:tcMar>
          </w:tcPr>
          <w:p w14:paraId="094123A2" w14:textId="77777777" w:rsidR="00332E69" w:rsidRPr="00AE7567" w:rsidRDefault="00332E69" w:rsidP="00332E69">
            <w:pPr>
              <w:widowControl w:val="0"/>
              <w:pBdr>
                <w:top w:val="nil"/>
                <w:left w:val="nil"/>
                <w:bottom w:val="nil"/>
                <w:right w:val="nil"/>
                <w:between w:val="nil"/>
              </w:pBdr>
              <w:spacing w:line="240" w:lineRule="auto"/>
              <w:jc w:val="center"/>
              <w:rPr>
                <w:rFonts w:ascii="Tahoma" w:eastAsia="Tahoma" w:hAnsi="Tahoma" w:cs="Tahoma"/>
                <w:b/>
                <w:color w:val="000000" w:themeColor="text1"/>
                <w:sz w:val="32"/>
                <w:szCs w:val="32"/>
              </w:rPr>
            </w:pPr>
            <w:r w:rsidRPr="00AE7567">
              <w:rPr>
                <w:rFonts w:ascii="Tahoma" w:eastAsia="Tahoma" w:hAnsi="Tahoma" w:cs="Tahoma"/>
                <w:b/>
                <w:color w:val="000000" w:themeColor="text1"/>
                <w:sz w:val="32"/>
                <w:szCs w:val="32"/>
              </w:rPr>
              <w:t xml:space="preserve">  </w:t>
            </w:r>
            <w:r w:rsidRPr="00AE7567">
              <w:rPr>
                <w:rFonts w:ascii="Tahoma" w:eastAsia="Tahoma" w:hAnsi="Tahoma" w:cs="Tahoma"/>
                <w:b/>
                <w:color w:val="000000" w:themeColor="text1"/>
                <w:sz w:val="26"/>
                <w:szCs w:val="26"/>
              </w:rPr>
              <w:t>PE</w:t>
            </w:r>
          </w:p>
          <w:p w14:paraId="228E719B" w14:textId="738CAD75" w:rsidR="001A13C3" w:rsidRPr="00AE7567" w:rsidRDefault="00B12496" w:rsidP="001A13C3">
            <w:pPr>
              <w:widowControl w:val="0"/>
              <w:spacing w:line="240" w:lineRule="auto"/>
              <w:rPr>
                <w:rFonts w:ascii="Tahoma" w:eastAsia="Tahoma" w:hAnsi="Tahoma" w:cs="Tahoma"/>
                <w:b/>
                <w:bCs/>
                <w:sz w:val="20"/>
                <w:szCs w:val="20"/>
              </w:rPr>
            </w:pPr>
            <w:r w:rsidRPr="00AE7567">
              <w:rPr>
                <w:rFonts w:ascii="Tahoma" w:eastAsia="Tahoma" w:hAnsi="Tahoma" w:cs="Tahoma"/>
                <w:b/>
                <w:bCs/>
                <w:color w:val="000000" w:themeColor="text1"/>
                <w:sz w:val="20"/>
                <w:szCs w:val="20"/>
              </w:rPr>
              <w:t xml:space="preserve">How did you get on last week with the video from Exeter City Football Club?  </w:t>
            </w:r>
            <w:r w:rsidR="00851C06" w:rsidRPr="00AE7567">
              <w:rPr>
                <w:rFonts w:ascii="Tahoma" w:eastAsia="Tahoma" w:hAnsi="Tahoma" w:cs="Tahoma"/>
                <w:b/>
                <w:bCs/>
                <w:color w:val="000000" w:themeColor="text1"/>
                <w:sz w:val="20"/>
                <w:szCs w:val="20"/>
              </w:rPr>
              <w:t xml:space="preserve">This week we have our </w:t>
            </w:r>
            <w:r w:rsidRPr="00AE7567">
              <w:rPr>
                <w:rFonts w:ascii="Tahoma" w:eastAsia="Tahoma" w:hAnsi="Tahoma" w:cs="Tahoma"/>
                <w:b/>
                <w:bCs/>
                <w:color w:val="000000" w:themeColor="text1"/>
                <w:sz w:val="20"/>
                <w:szCs w:val="20"/>
              </w:rPr>
              <w:t>second</w:t>
            </w:r>
            <w:r w:rsidR="00851C06" w:rsidRPr="00AE7567">
              <w:rPr>
                <w:rFonts w:ascii="Tahoma" w:eastAsia="Tahoma" w:hAnsi="Tahoma" w:cs="Tahoma"/>
                <w:b/>
                <w:bCs/>
                <w:color w:val="000000" w:themeColor="text1"/>
                <w:sz w:val="20"/>
                <w:szCs w:val="20"/>
              </w:rPr>
              <w:t xml:space="preserve"> PE lesson of six provided by </w:t>
            </w:r>
            <w:r w:rsidR="001A13C3" w:rsidRPr="00AE7567">
              <w:rPr>
                <w:rFonts w:ascii="Tahoma" w:eastAsia="Tahoma" w:hAnsi="Tahoma" w:cs="Tahoma"/>
                <w:b/>
                <w:bCs/>
                <w:color w:val="000000" w:themeColor="text1"/>
                <w:sz w:val="20"/>
                <w:szCs w:val="20"/>
              </w:rPr>
              <w:t>Callum Shipton</w:t>
            </w:r>
            <w:r w:rsidRPr="00AE7567">
              <w:rPr>
                <w:rFonts w:ascii="Tahoma" w:eastAsia="Tahoma" w:hAnsi="Tahoma" w:cs="Tahoma"/>
                <w:b/>
                <w:bCs/>
                <w:color w:val="000000" w:themeColor="text1"/>
                <w:sz w:val="20"/>
                <w:szCs w:val="20"/>
              </w:rPr>
              <w:t xml:space="preserve">. </w:t>
            </w:r>
            <w:r w:rsidR="001A13C3" w:rsidRPr="00AE7567">
              <w:rPr>
                <w:rFonts w:ascii="Tahoma" w:eastAsia="Tahoma" w:hAnsi="Tahoma" w:cs="Tahoma"/>
                <w:sz w:val="20"/>
                <w:szCs w:val="20"/>
              </w:rPr>
              <w:t>The lesson is designed to be completed at home. He has asked for feedback and ideas for future lessons so watch out for the task he sets at the end of the video and send your feedback via the Google Classroom assignment.</w:t>
            </w:r>
          </w:p>
          <w:p w14:paraId="5D5E1646" w14:textId="4DA91C20" w:rsidR="00851C06" w:rsidRPr="00AE7567" w:rsidRDefault="00851C06" w:rsidP="00560D47">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AE7567">
              <w:rPr>
                <w:rFonts w:ascii="Tahoma" w:eastAsia="Tahoma" w:hAnsi="Tahoma" w:cs="Tahoma"/>
                <w:color w:val="000000" w:themeColor="text1"/>
                <w:sz w:val="20"/>
                <w:szCs w:val="20"/>
              </w:rPr>
              <w:t>Find the video attached in Google Classroom.</w:t>
            </w:r>
          </w:p>
          <w:p w14:paraId="39B45312" w14:textId="77777777" w:rsidR="00332E69" w:rsidRPr="00AE7567" w:rsidRDefault="00332E69" w:rsidP="00560D47">
            <w:pPr>
              <w:widowControl w:val="0"/>
              <w:pBdr>
                <w:top w:val="nil"/>
                <w:left w:val="nil"/>
                <w:bottom w:val="nil"/>
                <w:right w:val="nil"/>
                <w:between w:val="nil"/>
              </w:pBdr>
              <w:spacing w:line="240" w:lineRule="auto"/>
              <w:rPr>
                <w:rFonts w:ascii="Tahoma" w:eastAsia="Tahoma" w:hAnsi="Tahoma" w:cs="Tahoma"/>
                <w:color w:val="000000" w:themeColor="text1"/>
              </w:rPr>
            </w:pPr>
          </w:p>
          <w:p w14:paraId="67A3A63A" w14:textId="14FD4E4B" w:rsidR="00560D47" w:rsidRPr="00AE7567" w:rsidRDefault="00B12496" w:rsidP="00A67526">
            <w:pPr>
              <w:widowControl w:val="0"/>
              <w:pBdr>
                <w:top w:val="nil"/>
                <w:left w:val="nil"/>
                <w:bottom w:val="nil"/>
                <w:right w:val="nil"/>
                <w:between w:val="nil"/>
              </w:pBdr>
              <w:spacing w:line="240" w:lineRule="auto"/>
              <w:rPr>
                <w:rFonts w:ascii="Tahoma" w:eastAsia="Tahoma" w:hAnsi="Tahoma" w:cs="Tahoma"/>
                <w:color w:val="000000" w:themeColor="text1"/>
              </w:rPr>
            </w:pPr>
            <w:r w:rsidRPr="00AE7567">
              <w:rPr>
                <w:rFonts w:ascii="Tahoma" w:eastAsia="Tahoma" w:hAnsi="Tahoma" w:cs="Tahoma"/>
                <w:color w:val="000000" w:themeColor="text1"/>
              </w:rPr>
              <w:t>At the bottom of this grid, below Friday, is a grid of suggested activities you can do each day through the week.</w:t>
            </w:r>
          </w:p>
          <w:p w14:paraId="411FD2C8" w14:textId="7CE615C0" w:rsidR="00851C06" w:rsidRPr="00AE7567" w:rsidRDefault="00851C06" w:rsidP="00A67526">
            <w:pPr>
              <w:widowControl w:val="0"/>
              <w:pBdr>
                <w:top w:val="nil"/>
                <w:left w:val="nil"/>
                <w:bottom w:val="nil"/>
                <w:right w:val="nil"/>
                <w:between w:val="nil"/>
              </w:pBdr>
              <w:spacing w:line="240" w:lineRule="auto"/>
              <w:rPr>
                <w:rFonts w:ascii="Tahoma" w:eastAsia="Tahoma" w:hAnsi="Tahoma" w:cs="Tahoma"/>
                <w:color w:val="000000" w:themeColor="text1"/>
              </w:rPr>
            </w:pPr>
          </w:p>
          <w:p w14:paraId="21DD5173" w14:textId="7A0FD497" w:rsidR="00851C06" w:rsidRPr="00AE7567" w:rsidRDefault="00B12496" w:rsidP="00A67526">
            <w:pPr>
              <w:widowControl w:val="0"/>
              <w:pBdr>
                <w:top w:val="nil"/>
                <w:left w:val="nil"/>
                <w:bottom w:val="nil"/>
                <w:right w:val="nil"/>
                <w:between w:val="nil"/>
              </w:pBdr>
              <w:spacing w:line="240" w:lineRule="auto"/>
              <w:rPr>
                <w:rFonts w:ascii="Tahoma" w:eastAsia="Tahoma" w:hAnsi="Tahoma" w:cs="Tahoma"/>
                <w:color w:val="000000" w:themeColor="text1"/>
              </w:rPr>
            </w:pPr>
            <w:r w:rsidRPr="00AE7567">
              <w:rPr>
                <w:rFonts w:ascii="Tahoma" w:eastAsia="Tahoma" w:hAnsi="Tahoma" w:cs="Tahoma"/>
                <w:color w:val="000000" w:themeColor="text1"/>
              </w:rPr>
              <w:t xml:space="preserve">You might choose to go for a walk with your adult, but watch out for Storm </w:t>
            </w:r>
            <w:proofErr w:type="spellStart"/>
            <w:r w:rsidRPr="00AE7567">
              <w:rPr>
                <w:rFonts w:ascii="Tahoma" w:eastAsia="Tahoma" w:hAnsi="Tahoma" w:cs="Tahoma"/>
                <w:color w:val="000000" w:themeColor="text1"/>
              </w:rPr>
              <w:t>D’arcy</w:t>
            </w:r>
            <w:proofErr w:type="spellEnd"/>
            <w:r w:rsidRPr="00AE7567">
              <w:rPr>
                <w:rFonts w:ascii="Tahoma" w:eastAsia="Tahoma" w:hAnsi="Tahoma" w:cs="Tahoma"/>
                <w:color w:val="000000" w:themeColor="text1"/>
              </w:rPr>
              <w:t>!</w:t>
            </w:r>
          </w:p>
          <w:p w14:paraId="4A5ED28A" w14:textId="77777777" w:rsidR="00C024AB" w:rsidRPr="00AE7567" w:rsidRDefault="00C024AB" w:rsidP="00A67526">
            <w:pPr>
              <w:widowControl w:val="0"/>
              <w:pBdr>
                <w:top w:val="nil"/>
                <w:left w:val="nil"/>
                <w:bottom w:val="nil"/>
                <w:right w:val="nil"/>
                <w:between w:val="nil"/>
              </w:pBdr>
              <w:spacing w:line="240" w:lineRule="auto"/>
              <w:rPr>
                <w:rFonts w:ascii="Tahoma" w:eastAsia="Tahoma" w:hAnsi="Tahoma" w:cs="Tahoma"/>
                <w:color w:val="000000" w:themeColor="text1"/>
                <w:sz w:val="24"/>
                <w:szCs w:val="24"/>
              </w:rPr>
            </w:pPr>
          </w:p>
          <w:p w14:paraId="58AD5AF7" w14:textId="3A7EC62E" w:rsidR="003350C0" w:rsidRPr="00AE7567" w:rsidRDefault="008D5693" w:rsidP="003350C0">
            <w:pPr>
              <w:pStyle w:val="NoSpacing"/>
              <w:rPr>
                <w:rFonts w:ascii="Tahoma" w:hAnsi="Tahoma" w:cs="Tahoma"/>
                <w:b/>
                <w:bCs/>
              </w:rPr>
            </w:pPr>
            <w:r w:rsidRPr="00AE7567">
              <w:rPr>
                <w:rFonts w:ascii="Tahoma" w:hAnsi="Tahoma" w:cs="Tahoma"/>
                <w:b/>
                <w:bCs/>
              </w:rPr>
              <w:t>History</w:t>
            </w:r>
          </w:p>
          <w:p w14:paraId="2C8597F2" w14:textId="1C22F276" w:rsidR="008D5693" w:rsidRPr="00AE7567" w:rsidRDefault="008D5693" w:rsidP="003350C0">
            <w:pPr>
              <w:pStyle w:val="NoSpacing"/>
              <w:rPr>
                <w:rFonts w:ascii="Tahoma" w:hAnsi="Tahoma" w:cs="Tahoma"/>
                <w:b/>
                <w:bCs/>
              </w:rPr>
            </w:pPr>
          </w:p>
          <w:p w14:paraId="03BC60A7" w14:textId="342C0BB0" w:rsidR="008D5693" w:rsidRPr="00AE7567" w:rsidRDefault="008D5693" w:rsidP="003350C0">
            <w:pPr>
              <w:pStyle w:val="NoSpacing"/>
              <w:rPr>
                <w:rFonts w:ascii="Tahoma" w:hAnsi="Tahoma" w:cs="Tahoma"/>
                <w:b/>
                <w:bCs/>
                <w:sz w:val="20"/>
                <w:szCs w:val="20"/>
              </w:rPr>
            </w:pPr>
            <w:r w:rsidRPr="00AE7567">
              <w:rPr>
                <w:rFonts w:ascii="Tahoma" w:hAnsi="Tahoma" w:cs="Tahoma"/>
                <w:b/>
                <w:bCs/>
                <w:sz w:val="20"/>
                <w:szCs w:val="20"/>
              </w:rPr>
              <w:t>At the end of the week, we will be moving into the next section of our topic ‘Beware the Viking Raiders!’</w:t>
            </w:r>
            <w:r w:rsidR="007D695A" w:rsidRPr="00AE7567">
              <w:rPr>
                <w:rFonts w:ascii="Tahoma" w:hAnsi="Tahoma" w:cs="Tahoma"/>
                <w:b/>
                <w:bCs/>
                <w:sz w:val="20"/>
                <w:szCs w:val="20"/>
              </w:rPr>
              <w:t xml:space="preserve"> so check this out.</w:t>
            </w:r>
          </w:p>
          <w:p w14:paraId="5BC79CBE" w14:textId="13D504B6" w:rsidR="008D5693" w:rsidRPr="00AE7567" w:rsidRDefault="008D5693" w:rsidP="003350C0">
            <w:pPr>
              <w:pStyle w:val="NoSpacing"/>
              <w:rPr>
                <w:rFonts w:ascii="Tahoma" w:hAnsi="Tahoma" w:cs="Tahoma"/>
                <w:b/>
                <w:bCs/>
                <w:sz w:val="20"/>
                <w:szCs w:val="20"/>
              </w:rPr>
            </w:pPr>
          </w:p>
          <w:p w14:paraId="7ED91699" w14:textId="5062C39C" w:rsidR="00AD46B1" w:rsidRPr="00AE7567" w:rsidRDefault="008D5693" w:rsidP="003350C0">
            <w:pPr>
              <w:pStyle w:val="NoSpacing"/>
              <w:rPr>
                <w:rFonts w:ascii="Tahoma" w:hAnsi="Tahoma" w:cs="Tahoma"/>
                <w:sz w:val="20"/>
                <w:szCs w:val="20"/>
              </w:rPr>
            </w:pPr>
            <w:r w:rsidRPr="00AE7567">
              <w:rPr>
                <w:rFonts w:ascii="Tahoma" w:hAnsi="Tahoma" w:cs="Tahoma"/>
                <w:sz w:val="20"/>
                <w:szCs w:val="20"/>
              </w:rPr>
              <w:t>The</w:t>
            </w:r>
            <w:r w:rsidR="00AD46B1" w:rsidRPr="00AE7567">
              <w:rPr>
                <w:rFonts w:ascii="Tahoma" w:hAnsi="Tahoma" w:cs="Tahoma"/>
                <w:sz w:val="20"/>
                <w:szCs w:val="20"/>
              </w:rPr>
              <w:t xml:space="preserve"> Education Team at the </w:t>
            </w:r>
            <w:proofErr w:type="spellStart"/>
            <w:r w:rsidR="00AD46B1" w:rsidRPr="00AE7567">
              <w:rPr>
                <w:rFonts w:ascii="Tahoma" w:hAnsi="Tahoma" w:cs="Tahoma"/>
                <w:sz w:val="20"/>
                <w:szCs w:val="20"/>
              </w:rPr>
              <w:t>Jorvik</w:t>
            </w:r>
            <w:proofErr w:type="spellEnd"/>
            <w:r w:rsidR="00AD46B1" w:rsidRPr="00AE7567">
              <w:rPr>
                <w:rFonts w:ascii="Tahoma" w:hAnsi="Tahoma" w:cs="Tahoma"/>
                <w:sz w:val="20"/>
                <w:szCs w:val="20"/>
              </w:rPr>
              <w:t xml:space="preserve"> Viking Centre in York are hosting ‘That </w:t>
            </w:r>
            <w:proofErr w:type="spellStart"/>
            <w:r w:rsidR="00AD46B1" w:rsidRPr="00AE7567">
              <w:rPr>
                <w:rFonts w:ascii="Tahoma" w:hAnsi="Tahoma" w:cs="Tahoma"/>
                <w:sz w:val="20"/>
                <w:szCs w:val="20"/>
              </w:rPr>
              <w:t>Jorvik</w:t>
            </w:r>
            <w:proofErr w:type="spellEnd"/>
            <w:r w:rsidR="00AD46B1" w:rsidRPr="00AE7567">
              <w:rPr>
                <w:rFonts w:ascii="Tahoma" w:hAnsi="Tahoma" w:cs="Tahoma"/>
                <w:sz w:val="20"/>
                <w:szCs w:val="20"/>
              </w:rPr>
              <w:t xml:space="preserve"> Viking Thing for Schools’, which is a week of free live Virtual Viking sessions daily at 10am and 2pm</w:t>
            </w:r>
            <w:r w:rsidR="007D695A" w:rsidRPr="00AE7567">
              <w:rPr>
                <w:rFonts w:ascii="Tahoma" w:hAnsi="Tahoma" w:cs="Tahoma"/>
                <w:sz w:val="20"/>
                <w:szCs w:val="20"/>
              </w:rPr>
              <w:t>, plus lots of videos, author readings (including Cressida Cowell!) and activities</w:t>
            </w:r>
            <w:r w:rsidR="00AD46B1" w:rsidRPr="00AE7567">
              <w:rPr>
                <w:rFonts w:ascii="Tahoma" w:hAnsi="Tahoma" w:cs="Tahoma"/>
                <w:sz w:val="20"/>
                <w:szCs w:val="20"/>
              </w:rPr>
              <w:t xml:space="preserve">. </w:t>
            </w:r>
          </w:p>
          <w:p w14:paraId="1B05031A" w14:textId="2A54CBF2" w:rsidR="00AD46B1" w:rsidRPr="00AE7567" w:rsidRDefault="00AD46B1" w:rsidP="003350C0">
            <w:pPr>
              <w:pStyle w:val="NoSpacing"/>
              <w:rPr>
                <w:rFonts w:ascii="Tahoma" w:hAnsi="Tahoma" w:cs="Tahoma"/>
                <w:sz w:val="20"/>
                <w:szCs w:val="20"/>
              </w:rPr>
            </w:pPr>
          </w:p>
          <w:p w14:paraId="1220D20B" w14:textId="22855768" w:rsidR="00AD46B1" w:rsidRPr="00AE7567" w:rsidRDefault="00AD46B1" w:rsidP="003350C0">
            <w:pPr>
              <w:pStyle w:val="NoSpacing"/>
              <w:rPr>
                <w:color w:val="606060"/>
                <w:sz w:val="20"/>
                <w:szCs w:val="20"/>
                <w:shd w:val="clear" w:color="auto" w:fill="E5E7E9"/>
              </w:rPr>
            </w:pPr>
            <w:r w:rsidRPr="00AE7567">
              <w:rPr>
                <w:rFonts w:ascii="Tahoma" w:hAnsi="Tahoma" w:cs="Tahoma"/>
                <w:sz w:val="20"/>
                <w:szCs w:val="20"/>
              </w:rPr>
              <w:t>The link below should take you to the page of livestreams:</w:t>
            </w:r>
          </w:p>
          <w:p w14:paraId="16CF3C3F" w14:textId="2746FE60" w:rsidR="00AD46B1" w:rsidRPr="00AE7567" w:rsidRDefault="00AD46B1" w:rsidP="003350C0">
            <w:pPr>
              <w:pStyle w:val="NoSpacing"/>
              <w:rPr>
                <w:rFonts w:ascii="Tahoma" w:hAnsi="Tahoma" w:cs="Tahoma"/>
                <w:sz w:val="20"/>
                <w:szCs w:val="20"/>
              </w:rPr>
            </w:pPr>
          </w:p>
          <w:p w14:paraId="160A2B60" w14:textId="5D31BA7B" w:rsidR="00C024AB" w:rsidRPr="00AE7567" w:rsidRDefault="00AD46B1" w:rsidP="003350C0">
            <w:pPr>
              <w:pStyle w:val="NoSpacing"/>
              <w:rPr>
                <w:rFonts w:ascii="Tahoma" w:hAnsi="Tahoma" w:cs="Tahoma"/>
                <w:b/>
                <w:bCs/>
                <w:sz w:val="20"/>
                <w:szCs w:val="20"/>
              </w:rPr>
            </w:pPr>
            <w:hyperlink r:id="rId20" w:history="1">
              <w:r w:rsidRPr="00AE7567">
                <w:rPr>
                  <w:rStyle w:val="Hyperlink"/>
                  <w:rFonts w:ascii="Tahoma" w:hAnsi="Tahoma" w:cs="Tahoma"/>
                  <w:sz w:val="20"/>
                  <w:szCs w:val="20"/>
                </w:rPr>
                <w:t>https://jorvikthing.com/schoolsweek/</w:t>
              </w:r>
            </w:hyperlink>
            <w:r w:rsidRPr="00AE7567">
              <w:rPr>
                <w:rFonts w:ascii="Tahoma" w:hAnsi="Tahoma" w:cs="Tahoma"/>
                <w:sz w:val="20"/>
                <w:szCs w:val="20"/>
              </w:rPr>
              <w:t xml:space="preserve"> </w:t>
            </w:r>
          </w:p>
          <w:p w14:paraId="1EC8CB00" w14:textId="77777777" w:rsidR="003A2DA1" w:rsidRPr="00AE7567" w:rsidRDefault="003A2DA1" w:rsidP="00B12496">
            <w:pPr>
              <w:pStyle w:val="NoSpacing"/>
              <w:rPr>
                <w:rFonts w:ascii="Tahoma" w:hAnsi="Tahoma" w:cs="Tahoma"/>
                <w:sz w:val="20"/>
                <w:szCs w:val="20"/>
              </w:rPr>
            </w:pPr>
          </w:p>
          <w:p w14:paraId="22585BF3" w14:textId="77777777" w:rsidR="00AD46B1" w:rsidRPr="00AE7567" w:rsidRDefault="00AD46B1" w:rsidP="00B12496">
            <w:pPr>
              <w:pStyle w:val="NoSpacing"/>
              <w:rPr>
                <w:rFonts w:ascii="Tahoma" w:hAnsi="Tahoma" w:cs="Tahoma"/>
                <w:sz w:val="20"/>
                <w:szCs w:val="20"/>
              </w:rPr>
            </w:pPr>
            <w:r w:rsidRPr="00AE7567">
              <w:rPr>
                <w:rFonts w:ascii="Tahoma" w:hAnsi="Tahoma" w:cs="Tahoma"/>
                <w:sz w:val="20"/>
                <w:szCs w:val="20"/>
              </w:rPr>
              <w:t>This link will also be available on Google Classroom.</w:t>
            </w:r>
          </w:p>
          <w:p w14:paraId="5F8CE662" w14:textId="77777777" w:rsidR="007D695A" w:rsidRPr="00AE7567" w:rsidRDefault="007D695A" w:rsidP="00B12496">
            <w:pPr>
              <w:pStyle w:val="NoSpacing"/>
              <w:rPr>
                <w:rFonts w:ascii="Tahoma" w:hAnsi="Tahoma" w:cs="Tahoma"/>
                <w:sz w:val="20"/>
                <w:szCs w:val="20"/>
              </w:rPr>
            </w:pPr>
          </w:p>
          <w:p w14:paraId="155A661D" w14:textId="458B34E6" w:rsidR="007D695A" w:rsidRPr="00AE7567" w:rsidRDefault="007D695A" w:rsidP="00B12496">
            <w:pPr>
              <w:pStyle w:val="NoSpacing"/>
              <w:rPr>
                <w:rFonts w:ascii="Tahoma" w:hAnsi="Tahoma" w:cs="Tahoma"/>
                <w:sz w:val="20"/>
                <w:szCs w:val="20"/>
              </w:rPr>
            </w:pPr>
            <w:r w:rsidRPr="00AE7567">
              <w:rPr>
                <w:rFonts w:ascii="Tahoma" w:hAnsi="Tahoma" w:cs="Tahoma"/>
                <w:sz w:val="20"/>
                <w:szCs w:val="20"/>
              </w:rPr>
              <w:t>Other activities from the website are available here:</w:t>
            </w:r>
          </w:p>
          <w:p w14:paraId="244E373D" w14:textId="19392C99" w:rsidR="007D695A" w:rsidRPr="00AE7567" w:rsidRDefault="007D695A" w:rsidP="00B12496">
            <w:pPr>
              <w:pStyle w:val="NoSpacing"/>
              <w:rPr>
                <w:rFonts w:ascii="Tahoma" w:hAnsi="Tahoma" w:cs="Tahoma"/>
              </w:rPr>
            </w:pPr>
            <w:hyperlink r:id="rId21" w:history="1">
              <w:r w:rsidRPr="00AE7567">
                <w:rPr>
                  <w:rStyle w:val="Hyperlink"/>
                  <w:rFonts w:ascii="Tahoma" w:hAnsi="Tahoma" w:cs="Tahoma"/>
                  <w:sz w:val="20"/>
                  <w:szCs w:val="20"/>
                </w:rPr>
                <w:t>https://www.jorvikvikingcentre.co.uk/discover-from-home/</w:t>
              </w:r>
            </w:hyperlink>
            <w:r w:rsidRPr="00AE7567">
              <w:rPr>
                <w:rFonts w:ascii="Tahoma" w:hAnsi="Tahoma" w:cs="Tahoma"/>
              </w:rPr>
              <w:t xml:space="preserve"> </w:t>
            </w:r>
          </w:p>
        </w:tc>
      </w:tr>
      <w:tr w:rsidR="005C1CEA" w:rsidRPr="00AE7567" w14:paraId="11BEF889" w14:textId="77777777" w:rsidTr="000F49CA">
        <w:trPr>
          <w:trHeight w:val="1937"/>
          <w:jc w:val="center"/>
        </w:trPr>
        <w:tc>
          <w:tcPr>
            <w:tcW w:w="1530" w:type="dxa"/>
            <w:tcBorders>
              <w:bottom w:val="single" w:sz="8" w:space="0" w:color="000000"/>
            </w:tcBorders>
            <w:shd w:val="clear" w:color="auto" w:fill="B8CCE4" w:themeFill="accent1" w:themeFillTint="66"/>
            <w:tcMar>
              <w:top w:w="100" w:type="dxa"/>
              <w:left w:w="100" w:type="dxa"/>
              <w:bottom w:w="100" w:type="dxa"/>
              <w:right w:w="100" w:type="dxa"/>
            </w:tcMar>
          </w:tcPr>
          <w:p w14:paraId="0919D471" w14:textId="77777777" w:rsidR="005C1CEA" w:rsidRPr="00AE7567" w:rsidRDefault="005C1CEA" w:rsidP="005C1CEA">
            <w:pPr>
              <w:widowControl w:val="0"/>
              <w:spacing w:line="240" w:lineRule="auto"/>
              <w:rPr>
                <w:rFonts w:ascii="Tahoma" w:eastAsia="Tahoma" w:hAnsi="Tahoma" w:cs="Tahoma"/>
                <w:b/>
              </w:rPr>
            </w:pPr>
            <w:r w:rsidRPr="00AE7567">
              <w:rPr>
                <w:rFonts w:ascii="Tahoma" w:eastAsia="Tahoma" w:hAnsi="Tahoma" w:cs="Tahoma"/>
                <w:b/>
              </w:rPr>
              <w:t>Tuesday</w:t>
            </w:r>
          </w:p>
          <w:p w14:paraId="3E7CF20D" w14:textId="77777777" w:rsidR="005C1CEA" w:rsidRPr="00AE7567" w:rsidRDefault="005C1CEA" w:rsidP="005C1CEA">
            <w:pPr>
              <w:widowControl w:val="0"/>
              <w:spacing w:line="240" w:lineRule="auto"/>
              <w:rPr>
                <w:rFonts w:ascii="Tahoma" w:eastAsia="Tahoma" w:hAnsi="Tahoma" w:cs="Tahoma"/>
                <w:b/>
              </w:rPr>
            </w:pPr>
          </w:p>
          <w:p w14:paraId="79A3B22D" w14:textId="603C4C6A" w:rsidR="005C1CEA" w:rsidRPr="00AE7567" w:rsidRDefault="005C1CEA" w:rsidP="005C1CEA">
            <w:pPr>
              <w:widowControl w:val="0"/>
              <w:spacing w:line="240" w:lineRule="auto"/>
              <w:rPr>
                <w:rFonts w:ascii="Tahoma" w:eastAsia="Tahoma" w:hAnsi="Tahoma" w:cs="Tahoma"/>
                <w:b/>
              </w:rPr>
            </w:pPr>
            <w:r w:rsidRPr="00AE7567">
              <w:t xml:space="preserve"> </w:t>
            </w:r>
            <w:r w:rsidR="008D3488" w:rsidRPr="00AE7567">
              <w:rPr>
                <w:noProof/>
              </w:rPr>
              <w:drawing>
                <wp:inline distT="0" distB="0" distL="0" distR="0" wp14:anchorId="044C6610" wp14:editId="01F42857">
                  <wp:extent cx="844550" cy="1163320"/>
                  <wp:effectExtent l="0" t="0" r="0" b="0"/>
                  <wp:docPr id="10" name="image4.png"/>
                  <wp:cNvGraphicFramePr/>
                  <a:graphic xmlns:a="http://schemas.openxmlformats.org/drawingml/2006/main">
                    <a:graphicData uri="http://schemas.openxmlformats.org/drawingml/2006/picture">
                      <pic:pic xmlns:pic="http://schemas.openxmlformats.org/drawingml/2006/picture">
                        <pic:nvPicPr>
                          <pic:cNvPr id="3" name="image4.png"/>
                          <pic:cNvPicPr/>
                        </pic:nvPicPr>
                        <pic:blipFill>
                          <a:blip r:embed="rId22"/>
                          <a:srcRect/>
                          <a:stretch>
                            <a:fillRect/>
                          </a:stretch>
                        </pic:blipFill>
                        <pic:spPr>
                          <a:xfrm>
                            <a:off x="0" y="0"/>
                            <a:ext cx="844550" cy="1163320"/>
                          </a:xfrm>
                          <a:prstGeom prst="rect">
                            <a:avLst/>
                          </a:prstGeom>
                          <a:ln/>
                        </pic:spPr>
                      </pic:pic>
                    </a:graphicData>
                  </a:graphic>
                </wp:inline>
              </w:drawing>
            </w:r>
          </w:p>
        </w:tc>
        <w:tc>
          <w:tcPr>
            <w:tcW w:w="2571" w:type="dxa"/>
            <w:gridSpan w:val="2"/>
            <w:tcBorders>
              <w:bottom w:val="single" w:sz="8" w:space="0" w:color="000000"/>
            </w:tcBorders>
            <w:shd w:val="clear" w:color="auto" w:fill="auto"/>
            <w:tcMar>
              <w:top w:w="100" w:type="dxa"/>
              <w:left w:w="100" w:type="dxa"/>
              <w:bottom w:w="100" w:type="dxa"/>
              <w:right w:w="100" w:type="dxa"/>
            </w:tcMar>
          </w:tcPr>
          <w:p w14:paraId="17F76508" w14:textId="77777777" w:rsidR="005C1CEA" w:rsidRPr="00AE7567" w:rsidRDefault="005C1CEA" w:rsidP="005C1CEA">
            <w:pPr>
              <w:widowControl w:val="0"/>
              <w:spacing w:line="240" w:lineRule="auto"/>
              <w:rPr>
                <w:rFonts w:ascii="Tahoma" w:eastAsia="Tahoma" w:hAnsi="Tahoma" w:cs="Tahoma"/>
              </w:rPr>
            </w:pPr>
            <w:r w:rsidRPr="00AE7567">
              <w:rPr>
                <w:rFonts w:ascii="Tahoma" w:hAnsi="Tahoma" w:cs="Tahoma"/>
                <w:noProof/>
                <w:lang w:val="en-GB"/>
              </w:rPr>
              <w:drawing>
                <wp:anchor distT="114300" distB="114300" distL="114300" distR="114300" simplePos="0" relativeHeight="251797504" behindDoc="0" locked="0" layoutInCell="1" hidden="0" allowOverlap="1" wp14:anchorId="62C94284" wp14:editId="5E09ABAD">
                  <wp:simplePos x="0" y="0"/>
                  <wp:positionH relativeFrom="column">
                    <wp:posOffset>139700</wp:posOffset>
                  </wp:positionH>
                  <wp:positionV relativeFrom="paragraph">
                    <wp:posOffset>66675</wp:posOffset>
                  </wp:positionV>
                  <wp:extent cx="1387475" cy="254000"/>
                  <wp:effectExtent l="0" t="0" r="3175" b="0"/>
                  <wp:wrapSquare wrapText="bothSides" distT="114300" distB="114300" distL="114300" distR="11430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387475" cy="254000"/>
                          </a:xfrm>
                          <a:prstGeom prst="rect">
                            <a:avLst/>
                          </a:prstGeom>
                          <a:ln/>
                        </pic:spPr>
                      </pic:pic>
                    </a:graphicData>
                  </a:graphic>
                </wp:anchor>
              </w:drawing>
            </w:r>
          </w:p>
          <w:p w14:paraId="08EBA0FA" w14:textId="77777777" w:rsidR="005C1CEA" w:rsidRPr="00AE7567" w:rsidRDefault="005C1CEA" w:rsidP="005C1CEA">
            <w:pPr>
              <w:widowControl w:val="0"/>
              <w:spacing w:line="240" w:lineRule="auto"/>
              <w:rPr>
                <w:rFonts w:ascii="Tahoma" w:eastAsia="Tahoma" w:hAnsi="Tahoma" w:cs="Tahoma"/>
              </w:rPr>
            </w:pPr>
          </w:p>
          <w:p w14:paraId="18E97602" w14:textId="77777777" w:rsidR="005C1CEA" w:rsidRPr="00AE7567" w:rsidRDefault="000F49CA" w:rsidP="005C1CEA">
            <w:pPr>
              <w:widowControl w:val="0"/>
              <w:spacing w:line="240" w:lineRule="auto"/>
              <w:rPr>
                <w:rFonts w:ascii="Tahoma" w:eastAsia="Tahoma" w:hAnsi="Tahoma" w:cs="Tahoma"/>
                <w:color w:val="1155CC"/>
                <w:u w:val="single"/>
              </w:rPr>
            </w:pPr>
            <w:hyperlink r:id="rId23">
              <w:r w:rsidR="005C1CEA" w:rsidRPr="00AE7567">
                <w:rPr>
                  <w:rFonts w:ascii="Tahoma" w:eastAsia="Tahoma" w:hAnsi="Tahoma" w:cs="Tahoma"/>
                  <w:color w:val="1155CC"/>
                  <w:u w:val="single"/>
                </w:rPr>
                <w:t>https://www.edshed.com/en-gb/login</w:t>
              </w:r>
            </w:hyperlink>
          </w:p>
          <w:p w14:paraId="53083940" w14:textId="77777777" w:rsidR="005C1CEA" w:rsidRPr="00AE7567" w:rsidRDefault="005C1CEA" w:rsidP="005C1CEA">
            <w:pPr>
              <w:widowControl w:val="0"/>
              <w:spacing w:line="240" w:lineRule="auto"/>
              <w:rPr>
                <w:rFonts w:ascii="Tahoma" w:eastAsia="Tahoma" w:hAnsi="Tahoma" w:cs="Tahoma"/>
                <w:color w:val="1155CC"/>
                <w:u w:val="single"/>
              </w:rPr>
            </w:pPr>
          </w:p>
          <w:p w14:paraId="12FCC138" w14:textId="77777777" w:rsidR="005C1CEA" w:rsidRPr="00AE7567" w:rsidRDefault="005C1CEA" w:rsidP="005C1CEA">
            <w:pPr>
              <w:widowControl w:val="0"/>
              <w:spacing w:line="240" w:lineRule="auto"/>
              <w:rPr>
                <w:rFonts w:ascii="Tahoma" w:eastAsia="Tahoma" w:hAnsi="Tahoma" w:cs="Tahoma"/>
                <w:color w:val="1155CC"/>
                <w:u w:val="single"/>
              </w:rPr>
            </w:pPr>
          </w:p>
          <w:p w14:paraId="53A5BC97" w14:textId="77777777" w:rsidR="005C1CEA" w:rsidRPr="00AE7567" w:rsidRDefault="005C1CEA" w:rsidP="005C1CEA">
            <w:pPr>
              <w:widowControl w:val="0"/>
              <w:spacing w:line="240" w:lineRule="auto"/>
              <w:rPr>
                <w:rFonts w:ascii="Tahoma" w:eastAsia="Tahoma" w:hAnsi="Tahoma" w:cs="Tahoma"/>
                <w:szCs w:val="24"/>
              </w:rPr>
            </w:pPr>
            <w:r w:rsidRPr="00AE7567">
              <w:rPr>
                <w:rFonts w:ascii="Tahoma" w:hAnsi="Tahoma" w:cs="Tahoma"/>
                <w:noProof/>
                <w:szCs w:val="24"/>
                <w:lang w:val="en-GB"/>
              </w:rPr>
              <w:t xml:space="preserve">Practise the spellings set for you in ‘Assignments’. Then practise the statutory words for your age group. </w:t>
            </w:r>
          </w:p>
          <w:p w14:paraId="0780D2EF" w14:textId="77777777" w:rsidR="005C1CEA" w:rsidRPr="00AE7567" w:rsidRDefault="005C1CEA" w:rsidP="005C1CEA">
            <w:pPr>
              <w:widowControl w:val="0"/>
              <w:spacing w:line="240" w:lineRule="auto"/>
              <w:rPr>
                <w:rFonts w:ascii="Tahoma" w:eastAsia="Tahoma" w:hAnsi="Tahoma" w:cs="Tahoma"/>
              </w:rPr>
            </w:pPr>
          </w:p>
          <w:p w14:paraId="528B4BB8" w14:textId="5F2E32BC" w:rsidR="005C1CEA" w:rsidRPr="00AE7567" w:rsidRDefault="005C1CEA" w:rsidP="005C1CEA">
            <w:pPr>
              <w:widowControl w:val="0"/>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44E4B4D3" w14:textId="77777777" w:rsidR="005C1CEA" w:rsidRPr="00AE7567" w:rsidRDefault="005C1CEA" w:rsidP="005C1CEA">
            <w:pPr>
              <w:widowControl w:val="0"/>
              <w:spacing w:line="240" w:lineRule="auto"/>
              <w:rPr>
                <w:rFonts w:ascii="Tahoma" w:eastAsia="Tahoma" w:hAnsi="Tahoma" w:cs="Tahoma"/>
                <w:sz w:val="18"/>
                <w:szCs w:val="18"/>
              </w:rPr>
            </w:pPr>
          </w:p>
          <w:p w14:paraId="268993E3" w14:textId="2728CE9A" w:rsidR="005C1CEA" w:rsidRPr="00AE7567" w:rsidRDefault="005C1CEA" w:rsidP="005C1CEA">
            <w:pPr>
              <w:widowControl w:val="0"/>
              <w:spacing w:line="240" w:lineRule="auto"/>
              <w:rPr>
                <w:rFonts w:ascii="Tahoma" w:eastAsia="Tahoma" w:hAnsi="Tahoma" w:cs="Tahoma"/>
                <w:sz w:val="18"/>
                <w:szCs w:val="18"/>
              </w:rPr>
            </w:pPr>
            <w:r w:rsidRPr="00AE7567">
              <w:rPr>
                <w:rFonts w:ascii="Tahoma" w:hAnsi="Tahoma" w:cs="Tahoma"/>
                <w:noProof/>
                <w:lang w:val="en-GB"/>
              </w:rPr>
              <w:drawing>
                <wp:anchor distT="114300" distB="114300" distL="114300" distR="114300" simplePos="0" relativeHeight="251798528" behindDoc="0" locked="0" layoutInCell="1" hidden="0" allowOverlap="1" wp14:anchorId="340BF100" wp14:editId="49296F15">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09588" cy="529187"/>
                          </a:xfrm>
                          <a:prstGeom prst="rect">
                            <a:avLst/>
                          </a:prstGeom>
                          <a:ln/>
                        </pic:spPr>
                      </pic:pic>
                    </a:graphicData>
                  </a:graphic>
                </wp:anchor>
              </w:drawing>
            </w:r>
            <w:hyperlink r:id="rId24">
              <w:r w:rsidRPr="00AE7567">
                <w:rPr>
                  <w:rFonts w:ascii="Tahoma" w:eastAsia="Tahoma" w:hAnsi="Tahoma" w:cs="Tahoma"/>
                  <w:color w:val="1155CC"/>
                  <w:sz w:val="18"/>
                  <w:szCs w:val="18"/>
                  <w:u w:val="single"/>
                </w:rPr>
                <w:t>https://www.activelearnprimary.co.uk/login?c=0</w:t>
              </w:r>
            </w:hyperlink>
          </w:p>
          <w:p w14:paraId="14F9DA79" w14:textId="0DB9A0E6"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sz w:val="18"/>
                <w:szCs w:val="18"/>
              </w:rPr>
            </w:pPr>
          </w:p>
        </w:tc>
        <w:tc>
          <w:tcPr>
            <w:tcW w:w="5386" w:type="dxa"/>
            <w:tcBorders>
              <w:bottom w:val="single" w:sz="8" w:space="0" w:color="000000"/>
            </w:tcBorders>
            <w:shd w:val="clear" w:color="auto" w:fill="auto"/>
            <w:tcMar>
              <w:top w:w="100" w:type="dxa"/>
              <w:left w:w="100" w:type="dxa"/>
              <w:bottom w:w="100" w:type="dxa"/>
              <w:right w:w="100" w:type="dxa"/>
            </w:tcMar>
          </w:tcPr>
          <w:p w14:paraId="1AC99D2D" w14:textId="1142DB97" w:rsidR="000F49CA" w:rsidRPr="00AE7567" w:rsidRDefault="000F49CA" w:rsidP="000E236A">
            <w:pPr>
              <w:spacing w:before="40" w:after="40" w:line="240" w:lineRule="auto"/>
              <w:rPr>
                <w:rFonts w:ascii="Tahoma" w:hAnsi="Tahoma" w:cs="Tahoma"/>
                <w:b/>
                <w:bCs/>
                <w:color w:val="000000"/>
                <w:sz w:val="20"/>
                <w:szCs w:val="20"/>
              </w:rPr>
            </w:pPr>
            <w:r w:rsidRPr="00AE7567">
              <w:rPr>
                <w:rFonts w:ascii="Tahoma" w:hAnsi="Tahoma" w:cs="Tahoma"/>
                <w:b/>
                <w:bCs/>
                <w:color w:val="000000"/>
                <w:sz w:val="20"/>
                <w:szCs w:val="20"/>
              </w:rPr>
              <w:t>Part 1 (35 minutes) BOXING UP STRUCTURE</w:t>
            </w:r>
          </w:p>
          <w:p w14:paraId="1A156208" w14:textId="17F12FF6" w:rsidR="000E236A" w:rsidRPr="00AE7567" w:rsidRDefault="000E236A" w:rsidP="000E236A">
            <w:pPr>
              <w:spacing w:before="40" w:after="40" w:line="240" w:lineRule="auto"/>
              <w:rPr>
                <w:rFonts w:ascii="Tahoma" w:hAnsi="Tahoma" w:cs="Tahoma"/>
                <w:color w:val="000000"/>
                <w:sz w:val="20"/>
                <w:szCs w:val="20"/>
              </w:rPr>
            </w:pPr>
            <w:r w:rsidRPr="00AE7567">
              <w:rPr>
                <w:rFonts w:ascii="Tahoma" w:hAnsi="Tahoma" w:cs="Tahoma"/>
                <w:color w:val="000000"/>
                <w:sz w:val="20"/>
                <w:szCs w:val="20"/>
              </w:rPr>
              <w:t>Today</w:t>
            </w:r>
            <w:r w:rsidR="000F49CA" w:rsidRPr="00AE7567">
              <w:rPr>
                <w:rFonts w:ascii="Tahoma" w:hAnsi="Tahoma" w:cs="Tahoma"/>
                <w:color w:val="000000"/>
                <w:sz w:val="20"/>
                <w:szCs w:val="20"/>
              </w:rPr>
              <w:t>,</w:t>
            </w:r>
            <w:r w:rsidRPr="00AE7567">
              <w:rPr>
                <w:rFonts w:ascii="Tahoma" w:hAnsi="Tahoma" w:cs="Tahoma"/>
                <w:color w:val="000000"/>
                <w:sz w:val="20"/>
                <w:szCs w:val="20"/>
              </w:rPr>
              <w:t xml:space="preserve"> </w:t>
            </w:r>
            <w:r w:rsidR="000F49CA" w:rsidRPr="00AE7567">
              <w:rPr>
                <w:rFonts w:ascii="Tahoma" w:hAnsi="Tahoma" w:cs="Tahoma"/>
                <w:color w:val="000000"/>
                <w:sz w:val="20"/>
                <w:szCs w:val="20"/>
              </w:rPr>
              <w:t xml:space="preserve">in class, </w:t>
            </w:r>
            <w:r w:rsidRPr="00AE7567">
              <w:rPr>
                <w:rFonts w:ascii="Tahoma" w:hAnsi="Tahoma" w:cs="Tahoma"/>
                <w:color w:val="000000"/>
                <w:sz w:val="20"/>
                <w:szCs w:val="20"/>
              </w:rPr>
              <w:t>we will i</w:t>
            </w:r>
            <w:r w:rsidR="004B724C" w:rsidRPr="00AE7567">
              <w:rPr>
                <w:rFonts w:ascii="Tahoma" w:hAnsi="Tahoma" w:cs="Tahoma"/>
                <w:color w:val="000000"/>
                <w:sz w:val="20"/>
                <w:szCs w:val="20"/>
              </w:rPr>
              <w:t xml:space="preserve">dentify the structure of the text </w:t>
            </w:r>
            <w:r w:rsidRPr="00AE7567">
              <w:rPr>
                <w:rFonts w:ascii="Tahoma" w:hAnsi="Tahoma" w:cs="Tahoma"/>
                <w:color w:val="000000"/>
                <w:sz w:val="20"/>
                <w:szCs w:val="20"/>
              </w:rPr>
              <w:t xml:space="preserve">together </w:t>
            </w:r>
            <w:r w:rsidR="004B724C" w:rsidRPr="00AE7567">
              <w:rPr>
                <w:rFonts w:ascii="Tahoma" w:hAnsi="Tahoma" w:cs="Tahoma"/>
                <w:color w:val="000000"/>
                <w:sz w:val="20"/>
                <w:szCs w:val="20"/>
              </w:rPr>
              <w:t>and record</w:t>
            </w:r>
            <w:r w:rsidRPr="00AE7567">
              <w:rPr>
                <w:rFonts w:ascii="Tahoma" w:hAnsi="Tahoma" w:cs="Tahoma"/>
                <w:color w:val="000000"/>
                <w:sz w:val="20"/>
                <w:szCs w:val="20"/>
              </w:rPr>
              <w:t xml:space="preserve"> </w:t>
            </w:r>
            <w:r w:rsidR="000F49CA" w:rsidRPr="00AE7567">
              <w:rPr>
                <w:rFonts w:ascii="Tahoma" w:hAnsi="Tahoma" w:cs="Tahoma"/>
                <w:color w:val="000000"/>
                <w:sz w:val="20"/>
                <w:szCs w:val="20"/>
              </w:rPr>
              <w:t xml:space="preserve">the </w:t>
            </w:r>
            <w:r w:rsidRPr="00AE7567">
              <w:rPr>
                <w:rFonts w:ascii="Tahoma" w:hAnsi="Tahoma" w:cs="Tahoma"/>
                <w:color w:val="000000"/>
                <w:sz w:val="20"/>
                <w:szCs w:val="20"/>
              </w:rPr>
              <w:t>information</w:t>
            </w:r>
            <w:r w:rsidR="004B724C" w:rsidRPr="00AE7567">
              <w:rPr>
                <w:rFonts w:ascii="Tahoma" w:hAnsi="Tahoma" w:cs="Tahoma"/>
                <w:color w:val="000000"/>
                <w:sz w:val="20"/>
                <w:szCs w:val="20"/>
              </w:rPr>
              <w:t xml:space="preserve"> to support </w:t>
            </w:r>
            <w:r w:rsidRPr="00AE7567">
              <w:rPr>
                <w:rFonts w:ascii="Tahoma" w:hAnsi="Tahoma" w:cs="Tahoma"/>
                <w:color w:val="000000"/>
                <w:sz w:val="20"/>
                <w:szCs w:val="20"/>
              </w:rPr>
              <w:t xml:space="preserve">our </w:t>
            </w:r>
            <w:proofErr w:type="spellStart"/>
            <w:r w:rsidR="004B724C" w:rsidRPr="00AE7567">
              <w:rPr>
                <w:rFonts w:ascii="Tahoma" w:hAnsi="Tahoma" w:cs="Tahoma"/>
                <w:color w:val="000000"/>
                <w:sz w:val="20"/>
                <w:szCs w:val="20"/>
              </w:rPr>
              <w:t>organisation</w:t>
            </w:r>
            <w:proofErr w:type="spellEnd"/>
            <w:r w:rsidR="004B724C" w:rsidRPr="00AE7567">
              <w:rPr>
                <w:rFonts w:ascii="Tahoma" w:hAnsi="Tahoma" w:cs="Tahoma"/>
                <w:color w:val="000000"/>
                <w:sz w:val="20"/>
                <w:szCs w:val="20"/>
              </w:rPr>
              <w:t xml:space="preserve"> of ideas and writing. </w:t>
            </w:r>
          </w:p>
          <w:p w14:paraId="59D4CA8E" w14:textId="77777777" w:rsidR="000F49CA" w:rsidRPr="00AE7567" w:rsidRDefault="000F49CA" w:rsidP="000E236A">
            <w:pPr>
              <w:spacing w:before="40" w:after="40" w:line="240" w:lineRule="auto"/>
              <w:rPr>
                <w:rFonts w:ascii="Tahoma" w:hAnsi="Tahoma" w:cs="Tahoma"/>
                <w:color w:val="000000"/>
                <w:sz w:val="20"/>
                <w:szCs w:val="20"/>
              </w:rPr>
            </w:pPr>
          </w:p>
          <w:p w14:paraId="63898916" w14:textId="09A35BD1" w:rsidR="000E236A" w:rsidRPr="00AE7567" w:rsidRDefault="000F49CA" w:rsidP="000E236A">
            <w:pPr>
              <w:spacing w:before="40" w:after="40" w:line="240" w:lineRule="auto"/>
              <w:rPr>
                <w:rFonts w:ascii="Tahoma" w:hAnsi="Tahoma" w:cs="Tahoma"/>
                <w:color w:val="000000"/>
                <w:sz w:val="20"/>
                <w:szCs w:val="20"/>
              </w:rPr>
            </w:pPr>
            <w:r w:rsidRPr="00AE7567">
              <w:rPr>
                <w:rFonts w:ascii="Tahoma" w:hAnsi="Tahoma" w:cs="Tahoma"/>
                <w:color w:val="000000"/>
                <w:sz w:val="20"/>
                <w:szCs w:val="20"/>
              </w:rPr>
              <w:t>Look at the</w:t>
            </w:r>
            <w:r w:rsidR="000E236A" w:rsidRPr="00AE7567">
              <w:rPr>
                <w:rFonts w:ascii="Tahoma" w:hAnsi="Tahoma" w:cs="Tahoma"/>
                <w:color w:val="000000"/>
                <w:sz w:val="20"/>
                <w:szCs w:val="20"/>
              </w:rPr>
              <w:t xml:space="preserve"> pdf ‘Identifying text structure’</w:t>
            </w:r>
            <w:r w:rsidRPr="00AE7567">
              <w:rPr>
                <w:rFonts w:ascii="Tahoma" w:hAnsi="Tahoma" w:cs="Tahoma"/>
                <w:color w:val="000000"/>
                <w:sz w:val="20"/>
                <w:szCs w:val="20"/>
              </w:rPr>
              <w:t xml:space="preserve">, which </w:t>
            </w:r>
            <w:r w:rsidR="000E236A" w:rsidRPr="00AE7567">
              <w:rPr>
                <w:rFonts w:ascii="Tahoma" w:hAnsi="Tahoma" w:cs="Tahoma"/>
                <w:color w:val="000000"/>
                <w:sz w:val="20"/>
                <w:szCs w:val="20"/>
              </w:rPr>
              <w:t>includes a box up of the page ‘Feeding’ as well as a box up of the various pages we will use when writing at the ‘invent’ stage.</w:t>
            </w:r>
          </w:p>
          <w:p w14:paraId="6127610A" w14:textId="77777777" w:rsidR="000F49CA" w:rsidRPr="00AE7567" w:rsidRDefault="000F49CA" w:rsidP="000E236A">
            <w:pPr>
              <w:spacing w:before="40" w:after="40" w:line="240" w:lineRule="auto"/>
              <w:rPr>
                <w:rFonts w:ascii="Tahoma" w:hAnsi="Tahoma" w:cs="Tahoma"/>
                <w:color w:val="000000"/>
                <w:sz w:val="20"/>
                <w:szCs w:val="20"/>
              </w:rPr>
            </w:pPr>
          </w:p>
          <w:p w14:paraId="7C94BE9C" w14:textId="5E3D7956" w:rsidR="000F49CA" w:rsidRPr="00AE7567" w:rsidRDefault="000E236A" w:rsidP="000E236A">
            <w:pPr>
              <w:spacing w:before="40" w:after="40" w:line="240" w:lineRule="auto"/>
              <w:rPr>
                <w:rFonts w:ascii="Tahoma" w:hAnsi="Tahoma" w:cs="Tahoma"/>
                <w:color w:val="000000"/>
                <w:sz w:val="20"/>
                <w:szCs w:val="20"/>
              </w:rPr>
            </w:pPr>
            <w:r w:rsidRPr="00AE7567">
              <w:rPr>
                <w:rFonts w:ascii="Tahoma" w:hAnsi="Tahoma" w:cs="Tahoma"/>
                <w:color w:val="000000"/>
                <w:sz w:val="20"/>
                <w:szCs w:val="20"/>
              </w:rPr>
              <w:t xml:space="preserve">You do not need to fill in the third column today – just </w:t>
            </w:r>
            <w:r w:rsidR="000F49CA" w:rsidRPr="00AE7567">
              <w:rPr>
                <w:rFonts w:ascii="Tahoma" w:hAnsi="Tahoma" w:cs="Tahoma"/>
                <w:color w:val="000000"/>
                <w:sz w:val="20"/>
                <w:szCs w:val="20"/>
              </w:rPr>
              <w:t>read</w:t>
            </w:r>
            <w:r w:rsidRPr="00AE7567">
              <w:rPr>
                <w:rFonts w:ascii="Tahoma" w:hAnsi="Tahoma" w:cs="Tahoma"/>
                <w:color w:val="000000"/>
                <w:sz w:val="20"/>
                <w:szCs w:val="20"/>
              </w:rPr>
              <w:t xml:space="preserve"> the box up </w:t>
            </w:r>
            <w:r w:rsidR="000F49CA" w:rsidRPr="00AE7567">
              <w:rPr>
                <w:rFonts w:ascii="Tahoma" w:hAnsi="Tahoma" w:cs="Tahoma"/>
                <w:color w:val="000000"/>
                <w:sz w:val="20"/>
                <w:szCs w:val="20"/>
              </w:rPr>
              <w:t xml:space="preserve">and compare it </w:t>
            </w:r>
            <w:r w:rsidRPr="00AE7567">
              <w:rPr>
                <w:rFonts w:ascii="Tahoma" w:hAnsi="Tahoma" w:cs="Tahoma"/>
                <w:color w:val="000000"/>
                <w:sz w:val="20"/>
                <w:szCs w:val="20"/>
              </w:rPr>
              <w:t>to the ‘feeding’ page from the book</w:t>
            </w:r>
            <w:r w:rsidR="000F49CA" w:rsidRPr="00AE7567">
              <w:rPr>
                <w:rFonts w:ascii="Tahoma" w:hAnsi="Tahoma" w:cs="Tahoma"/>
                <w:color w:val="000000"/>
                <w:sz w:val="20"/>
                <w:szCs w:val="20"/>
              </w:rPr>
              <w:t>.</w:t>
            </w:r>
          </w:p>
          <w:p w14:paraId="7764CB41" w14:textId="77777777" w:rsidR="000F49CA" w:rsidRPr="00AE7567" w:rsidRDefault="000F49CA" w:rsidP="000E236A">
            <w:pPr>
              <w:spacing w:before="40" w:after="40" w:line="240" w:lineRule="auto"/>
              <w:rPr>
                <w:rFonts w:ascii="Tahoma" w:hAnsi="Tahoma" w:cs="Tahoma"/>
                <w:color w:val="000000"/>
                <w:sz w:val="20"/>
                <w:szCs w:val="20"/>
              </w:rPr>
            </w:pPr>
          </w:p>
          <w:p w14:paraId="38CF80D6" w14:textId="7C6C3516" w:rsidR="000E236A" w:rsidRPr="00AE7567" w:rsidRDefault="000F49CA" w:rsidP="000E236A">
            <w:pPr>
              <w:spacing w:before="40" w:after="40" w:line="240" w:lineRule="auto"/>
              <w:rPr>
                <w:rFonts w:ascii="Tahoma" w:hAnsi="Tahoma" w:cs="Tahoma"/>
                <w:color w:val="000000"/>
                <w:sz w:val="20"/>
                <w:szCs w:val="20"/>
              </w:rPr>
            </w:pPr>
            <w:r w:rsidRPr="00AE7567">
              <w:rPr>
                <w:rFonts w:ascii="Tahoma" w:hAnsi="Tahoma" w:cs="Tahoma"/>
                <w:color w:val="000000"/>
                <w:sz w:val="20"/>
                <w:szCs w:val="20"/>
              </w:rPr>
              <w:t xml:space="preserve">You might </w:t>
            </w:r>
            <w:r w:rsidR="000E236A" w:rsidRPr="00AE7567">
              <w:rPr>
                <w:rFonts w:ascii="Tahoma" w:hAnsi="Tahoma" w:cs="Tahoma"/>
                <w:color w:val="000000"/>
                <w:sz w:val="20"/>
                <w:szCs w:val="20"/>
              </w:rPr>
              <w:t>start to think about how you would use the ‘Yeti Owners’ ideas to write paragraphs later in the week.</w:t>
            </w:r>
            <w:r w:rsidRPr="00AE7567">
              <w:rPr>
                <w:rFonts w:ascii="Tahoma" w:hAnsi="Tahoma" w:cs="Tahoma"/>
                <w:color w:val="000000"/>
                <w:sz w:val="20"/>
                <w:szCs w:val="20"/>
              </w:rPr>
              <w:t xml:space="preserve">  We know it is useful to </w:t>
            </w:r>
            <w:proofErr w:type="spellStart"/>
            <w:r w:rsidRPr="00AE7567">
              <w:rPr>
                <w:rFonts w:ascii="Tahoma" w:hAnsi="Tahoma" w:cs="Tahoma"/>
                <w:color w:val="000000"/>
                <w:sz w:val="20"/>
                <w:szCs w:val="20"/>
              </w:rPr>
              <w:t>verbalise</w:t>
            </w:r>
            <w:proofErr w:type="spellEnd"/>
            <w:r w:rsidRPr="00AE7567">
              <w:rPr>
                <w:rFonts w:ascii="Tahoma" w:hAnsi="Tahoma" w:cs="Tahoma"/>
                <w:color w:val="000000"/>
                <w:sz w:val="20"/>
                <w:szCs w:val="20"/>
              </w:rPr>
              <w:t xml:space="preserve"> your sentences first, playing with words and </w:t>
            </w:r>
            <w:proofErr w:type="spellStart"/>
            <w:r w:rsidRPr="00AE7567">
              <w:rPr>
                <w:rFonts w:ascii="Tahoma" w:hAnsi="Tahoma" w:cs="Tahoma"/>
                <w:color w:val="000000"/>
                <w:sz w:val="20"/>
                <w:szCs w:val="20"/>
              </w:rPr>
              <w:t>practising</w:t>
            </w:r>
            <w:proofErr w:type="spellEnd"/>
            <w:r w:rsidRPr="00AE7567">
              <w:rPr>
                <w:rFonts w:ascii="Tahoma" w:hAnsi="Tahoma" w:cs="Tahoma"/>
                <w:color w:val="000000"/>
                <w:sz w:val="20"/>
                <w:szCs w:val="20"/>
              </w:rPr>
              <w:t xml:space="preserve"> your ‘informative voice’.  If an adult isn’t available to do this, you could tell a pet or a soft toy.</w:t>
            </w:r>
          </w:p>
          <w:p w14:paraId="32D48132" w14:textId="77777777" w:rsidR="005C1CEA" w:rsidRPr="00AE7567" w:rsidRDefault="005C1CEA" w:rsidP="000E236A">
            <w:pPr>
              <w:spacing w:before="40" w:after="40" w:line="240" w:lineRule="auto"/>
              <w:rPr>
                <w:rFonts w:ascii="Tahoma" w:eastAsia="Tahoma" w:hAnsi="Tahoma" w:cs="Tahoma"/>
                <w:sz w:val="20"/>
                <w:szCs w:val="20"/>
              </w:rPr>
            </w:pPr>
          </w:p>
          <w:p w14:paraId="7F277518" w14:textId="25C52A4F" w:rsidR="00CF4122" w:rsidRPr="00AE7567" w:rsidRDefault="000F49CA" w:rsidP="000E236A">
            <w:pPr>
              <w:spacing w:before="40" w:after="40" w:line="240" w:lineRule="auto"/>
              <w:rPr>
                <w:rFonts w:ascii="Tahoma" w:eastAsia="Tahoma" w:hAnsi="Tahoma" w:cs="Tahoma"/>
                <w:b/>
                <w:bCs/>
                <w:sz w:val="20"/>
                <w:szCs w:val="20"/>
              </w:rPr>
            </w:pPr>
            <w:r w:rsidRPr="00AE7567">
              <w:rPr>
                <w:rFonts w:ascii="Tahoma" w:eastAsia="Tahoma" w:hAnsi="Tahoma" w:cs="Tahoma"/>
                <w:b/>
                <w:bCs/>
                <w:sz w:val="20"/>
                <w:szCs w:val="20"/>
              </w:rPr>
              <w:t>Part 2 (20 mins)</w:t>
            </w:r>
          </w:p>
          <w:p w14:paraId="2A099551" w14:textId="77777777" w:rsidR="00CF4122" w:rsidRPr="00AE7567" w:rsidRDefault="00CF4122" w:rsidP="000E236A">
            <w:pPr>
              <w:spacing w:before="40" w:after="40" w:line="240" w:lineRule="auto"/>
              <w:rPr>
                <w:rFonts w:ascii="Tahoma" w:eastAsia="Tahoma" w:hAnsi="Tahoma" w:cs="Tahoma"/>
                <w:sz w:val="20"/>
                <w:szCs w:val="20"/>
              </w:rPr>
            </w:pPr>
            <w:r w:rsidRPr="00AE7567">
              <w:rPr>
                <w:rFonts w:ascii="Tahoma" w:eastAsia="Tahoma" w:hAnsi="Tahoma" w:cs="Tahoma"/>
                <w:sz w:val="20"/>
                <w:szCs w:val="20"/>
              </w:rPr>
              <w:t xml:space="preserve">Another visit to spag.com today, this time to revisit ‘Subordinate </w:t>
            </w:r>
            <w:r w:rsidR="000F49CA" w:rsidRPr="00AE7567">
              <w:rPr>
                <w:rFonts w:ascii="Tahoma" w:eastAsia="Tahoma" w:hAnsi="Tahoma" w:cs="Tahoma"/>
                <w:sz w:val="20"/>
                <w:szCs w:val="20"/>
              </w:rPr>
              <w:t>Conjunctions</w:t>
            </w:r>
            <w:r w:rsidRPr="00AE7567">
              <w:rPr>
                <w:rFonts w:ascii="Tahoma" w:eastAsia="Tahoma" w:hAnsi="Tahoma" w:cs="Tahoma"/>
                <w:sz w:val="20"/>
                <w:szCs w:val="20"/>
              </w:rPr>
              <w:t xml:space="preserve"> A’</w:t>
            </w:r>
            <w:r w:rsidR="000F49CA" w:rsidRPr="00AE7567">
              <w:rPr>
                <w:rFonts w:ascii="Tahoma" w:eastAsia="Tahoma" w:hAnsi="Tahoma" w:cs="Tahoma"/>
                <w:sz w:val="20"/>
                <w:szCs w:val="20"/>
              </w:rPr>
              <w:t>.  There are 10 questions.</w:t>
            </w:r>
            <w:r w:rsidRPr="00AE7567">
              <w:rPr>
                <w:rFonts w:ascii="Tahoma" w:eastAsia="Tahoma" w:hAnsi="Tahoma" w:cs="Tahoma"/>
                <w:sz w:val="20"/>
                <w:szCs w:val="20"/>
              </w:rPr>
              <w:t xml:space="preserve">  Two children achieved 80% last time so I have set them ‘</w:t>
            </w:r>
            <w:r w:rsidR="000F49CA" w:rsidRPr="00AE7567">
              <w:rPr>
                <w:rFonts w:ascii="Tahoma" w:eastAsia="Tahoma" w:hAnsi="Tahoma" w:cs="Tahoma"/>
                <w:sz w:val="20"/>
                <w:szCs w:val="20"/>
              </w:rPr>
              <w:t>Parenthesis and Commas A’ instead.</w:t>
            </w:r>
          </w:p>
          <w:p w14:paraId="65A7E63F" w14:textId="77777777" w:rsidR="000F49CA" w:rsidRPr="00AE7567" w:rsidRDefault="000F49CA" w:rsidP="000E236A">
            <w:pPr>
              <w:spacing w:before="40" w:after="40" w:line="240" w:lineRule="auto"/>
              <w:rPr>
                <w:rFonts w:ascii="Tahoma" w:eastAsia="Tahoma" w:hAnsi="Tahoma" w:cs="Tahoma"/>
                <w:sz w:val="20"/>
                <w:szCs w:val="20"/>
              </w:rPr>
            </w:pPr>
          </w:p>
          <w:p w14:paraId="257C9417" w14:textId="77777777" w:rsidR="000F49CA" w:rsidRPr="00AE7567" w:rsidRDefault="000F49CA" w:rsidP="000E236A">
            <w:pPr>
              <w:spacing w:before="40" w:after="40" w:line="240" w:lineRule="auto"/>
              <w:rPr>
                <w:rFonts w:ascii="Tahoma" w:eastAsia="Tahoma" w:hAnsi="Tahoma" w:cs="Tahoma"/>
                <w:sz w:val="20"/>
                <w:szCs w:val="20"/>
              </w:rPr>
            </w:pPr>
          </w:p>
          <w:p w14:paraId="4B28CFE5" w14:textId="306FC387" w:rsidR="000F49CA" w:rsidRPr="00AE7567" w:rsidRDefault="000F49CA" w:rsidP="000E236A">
            <w:pPr>
              <w:spacing w:before="40" w:after="40" w:line="240" w:lineRule="auto"/>
              <w:rPr>
                <w:rFonts w:ascii="Tahoma" w:eastAsia="Tahoma" w:hAnsi="Tahoma" w:cs="Tahoma"/>
                <w:sz w:val="20"/>
                <w:szCs w:val="20"/>
              </w:rPr>
            </w:pPr>
            <w:r w:rsidRPr="00AE7567">
              <w:rPr>
                <w:rFonts w:ascii="Tahoma" w:eastAsia="Tahoma" w:hAnsi="Tahoma" w:cs="Tahoma"/>
                <w:b/>
                <w:bCs/>
                <w:sz w:val="20"/>
                <w:szCs w:val="20"/>
              </w:rPr>
              <w:t>Take 5 minutes</w:t>
            </w:r>
            <w:r w:rsidRPr="00AE7567">
              <w:rPr>
                <w:rFonts w:ascii="Tahoma" w:eastAsia="Tahoma" w:hAnsi="Tahoma" w:cs="Tahoma"/>
                <w:sz w:val="20"/>
                <w:szCs w:val="20"/>
              </w:rPr>
              <w:t xml:space="preserve"> at the end of the session to read the pages from </w:t>
            </w:r>
            <w:proofErr w:type="spellStart"/>
            <w:r w:rsidRPr="00AE7567">
              <w:rPr>
                <w:rFonts w:ascii="Tahoma" w:eastAsia="Tahoma" w:hAnsi="Tahoma" w:cs="Tahoma"/>
                <w:sz w:val="20"/>
                <w:szCs w:val="20"/>
              </w:rPr>
              <w:t>Dragonology</w:t>
            </w:r>
            <w:proofErr w:type="spellEnd"/>
            <w:r w:rsidRPr="00AE7567">
              <w:rPr>
                <w:rFonts w:ascii="Tahoma" w:eastAsia="Tahoma" w:hAnsi="Tahoma" w:cs="Tahoma"/>
                <w:sz w:val="20"/>
                <w:szCs w:val="20"/>
              </w:rPr>
              <w:t>, on Google Classroom, ready for tomorrow.</w:t>
            </w:r>
          </w:p>
        </w:tc>
        <w:tc>
          <w:tcPr>
            <w:tcW w:w="4678" w:type="dxa"/>
            <w:tcBorders>
              <w:bottom w:val="single" w:sz="8" w:space="0" w:color="000000"/>
            </w:tcBorders>
            <w:shd w:val="clear" w:color="auto" w:fill="auto"/>
            <w:tcMar>
              <w:top w:w="100" w:type="dxa"/>
              <w:left w:w="100" w:type="dxa"/>
              <w:bottom w:w="100" w:type="dxa"/>
              <w:right w:w="100" w:type="dxa"/>
            </w:tcMar>
          </w:tcPr>
          <w:p w14:paraId="4B80D998"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r w:rsidRPr="00AE7567">
              <w:rPr>
                <w:rFonts w:ascii="Tahoma" w:hAnsi="Tahoma" w:cs="Tahoma"/>
                <w:noProof/>
                <w:sz w:val="20"/>
                <w:szCs w:val="20"/>
                <w:lang w:val="en-GB"/>
              </w:rPr>
              <w:drawing>
                <wp:anchor distT="114300" distB="114300" distL="114300" distR="114300" simplePos="0" relativeHeight="251799552" behindDoc="0" locked="0" layoutInCell="1" hidden="0" allowOverlap="1" wp14:anchorId="29397C62" wp14:editId="1D657F7D">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857250" cy="390525"/>
                          </a:xfrm>
                          <a:prstGeom prst="rect">
                            <a:avLst/>
                          </a:prstGeom>
                          <a:ln/>
                        </pic:spPr>
                      </pic:pic>
                    </a:graphicData>
                  </a:graphic>
                </wp:anchor>
              </w:drawing>
            </w:r>
            <w:r w:rsidRPr="00AE7567">
              <w:rPr>
                <w:rFonts w:ascii="Tahoma" w:eastAsia="Tahoma" w:hAnsi="Tahoma" w:cs="Tahoma"/>
                <w:b/>
                <w:sz w:val="20"/>
                <w:szCs w:val="20"/>
              </w:rPr>
              <w:t xml:space="preserve">Warm up with </w:t>
            </w:r>
          </w:p>
          <w:p w14:paraId="29286A5F"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p>
          <w:p w14:paraId="0E85834D"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p>
          <w:p w14:paraId="330ACAB5"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0946CF4F" w14:textId="180F6BC3"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AE7567">
              <w:rPr>
                <w:rFonts w:ascii="Tahoma" w:eastAsia="Tahoma" w:hAnsi="Tahoma" w:cs="Tahoma"/>
                <w:b/>
                <w:i/>
                <w:color w:val="FF0000"/>
                <w:sz w:val="20"/>
                <w:szCs w:val="20"/>
              </w:rPr>
              <w:t>Contact school if you need a reminder of your login details!</w:t>
            </w:r>
          </w:p>
          <w:p w14:paraId="77936192" w14:textId="0431CA6B" w:rsidR="005C1CEA" w:rsidRPr="00AE7567" w:rsidRDefault="005C1CEA" w:rsidP="005C1CEA">
            <w:pPr>
              <w:widowControl w:val="0"/>
              <w:spacing w:line="240" w:lineRule="auto"/>
              <w:rPr>
                <w:rFonts w:ascii="Tahoma" w:eastAsia="Tahoma" w:hAnsi="Tahoma" w:cs="Tahoma"/>
                <w:b/>
                <w:sz w:val="20"/>
                <w:szCs w:val="20"/>
              </w:rPr>
            </w:pPr>
          </w:p>
          <w:p w14:paraId="052F12A9" w14:textId="6DA51A6F" w:rsidR="007F5281" w:rsidRPr="00AE7567" w:rsidRDefault="007F5281" w:rsidP="005C1CEA">
            <w:pPr>
              <w:widowControl w:val="0"/>
              <w:spacing w:line="240" w:lineRule="auto"/>
              <w:rPr>
                <w:rFonts w:ascii="Tahoma" w:eastAsia="Tahoma" w:hAnsi="Tahoma" w:cs="Tahoma"/>
                <w:b/>
                <w:sz w:val="20"/>
                <w:szCs w:val="20"/>
              </w:rPr>
            </w:pPr>
            <w:r w:rsidRPr="00AE7567">
              <w:rPr>
                <w:rFonts w:ascii="Tahoma" w:eastAsia="Tahoma" w:hAnsi="Tahoma" w:cs="Tahoma"/>
                <w:b/>
                <w:sz w:val="20"/>
                <w:szCs w:val="20"/>
              </w:rPr>
              <w:t>First watch the video for your year group.</w:t>
            </w:r>
          </w:p>
          <w:p w14:paraId="71F40949" w14:textId="77777777" w:rsidR="007F5281" w:rsidRPr="00AE7567" w:rsidRDefault="007F5281" w:rsidP="005C1CEA">
            <w:pPr>
              <w:widowControl w:val="0"/>
              <w:spacing w:line="240" w:lineRule="auto"/>
              <w:rPr>
                <w:rFonts w:ascii="Tahoma" w:eastAsia="Tahoma" w:hAnsi="Tahoma" w:cs="Tahoma"/>
                <w:b/>
                <w:sz w:val="20"/>
                <w:szCs w:val="20"/>
              </w:rPr>
            </w:pPr>
          </w:p>
          <w:p w14:paraId="4F911856" w14:textId="39E961E7" w:rsidR="000B1D2D" w:rsidRPr="00AE7567" w:rsidRDefault="00106403" w:rsidP="000B1D2D">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Y4 – calculating unit fractions of quantities through problem solving</w:t>
            </w:r>
          </w:p>
          <w:p w14:paraId="029A9291" w14:textId="5530B4F8" w:rsidR="00106403" w:rsidRPr="00AE7567" w:rsidRDefault="007D695A" w:rsidP="000B1D2D">
            <w:pPr>
              <w:widowControl w:val="0"/>
              <w:pBdr>
                <w:top w:val="nil"/>
                <w:left w:val="nil"/>
                <w:bottom w:val="nil"/>
                <w:right w:val="nil"/>
                <w:between w:val="nil"/>
              </w:pBdr>
              <w:spacing w:line="240" w:lineRule="auto"/>
              <w:rPr>
                <w:rFonts w:ascii="Tahoma" w:eastAsia="Tahoma" w:hAnsi="Tahoma" w:cs="Tahoma"/>
                <w:bCs/>
                <w:sz w:val="26"/>
                <w:szCs w:val="26"/>
              </w:rPr>
            </w:pPr>
            <w:hyperlink r:id="rId25" w:history="1">
              <w:r w:rsidRPr="00AE7567">
                <w:rPr>
                  <w:rStyle w:val="Hyperlink"/>
                </w:rPr>
                <w:t>https://classroom.thenational.academy/lessons/calculating-unit-fractions-of-quanties-6wvkgd</w:t>
              </w:r>
            </w:hyperlink>
            <w:r w:rsidRPr="00AE7567">
              <w:rPr>
                <w:color w:val="434343"/>
              </w:rPr>
              <w:t xml:space="preserve"> </w:t>
            </w:r>
          </w:p>
          <w:p w14:paraId="0C5F7A08"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45D92FC4" w14:textId="437D38EC"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Y5/6</w:t>
            </w:r>
            <w:r w:rsidR="00106403" w:rsidRPr="00AE7567">
              <w:rPr>
                <w:rFonts w:ascii="Tahoma" w:eastAsia="Tahoma" w:hAnsi="Tahoma" w:cs="Tahoma"/>
                <w:bCs/>
              </w:rPr>
              <w:t xml:space="preserve"> – multiply a mixed number fraction</w:t>
            </w:r>
          </w:p>
          <w:p w14:paraId="380A4826" w14:textId="752CC8C4" w:rsidR="000B1D2D" w:rsidRPr="00AE7567" w:rsidRDefault="007D695A" w:rsidP="000B1D2D">
            <w:pPr>
              <w:widowControl w:val="0"/>
              <w:pBdr>
                <w:top w:val="nil"/>
                <w:left w:val="nil"/>
                <w:bottom w:val="nil"/>
                <w:right w:val="nil"/>
                <w:between w:val="nil"/>
              </w:pBdr>
              <w:spacing w:line="240" w:lineRule="auto"/>
              <w:rPr>
                <w:rFonts w:ascii="Tahoma" w:eastAsia="Tahoma" w:hAnsi="Tahoma" w:cs="Tahoma"/>
                <w:bCs/>
                <w:sz w:val="26"/>
                <w:szCs w:val="26"/>
              </w:rPr>
            </w:pPr>
            <w:hyperlink r:id="rId26" w:history="1">
              <w:r w:rsidRPr="00AE7567">
                <w:rPr>
                  <w:rStyle w:val="Hyperlink"/>
                </w:rPr>
                <w:t>https://classroom.thenational.academy/lessons/multiply-a-mixed-number-fraction-6njk6t</w:t>
              </w:r>
            </w:hyperlink>
            <w:r w:rsidRPr="00AE7567">
              <w:rPr>
                <w:color w:val="434343"/>
              </w:rPr>
              <w:t xml:space="preserve"> </w:t>
            </w:r>
          </w:p>
          <w:p w14:paraId="7D7E9A64"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7CF5DE31"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7F5A0558" w14:textId="77777777" w:rsidR="000B1D2D" w:rsidRPr="00AE7567" w:rsidRDefault="000B1D2D" w:rsidP="000B1D2D">
            <w:pPr>
              <w:widowControl w:val="0"/>
              <w:pBdr>
                <w:top w:val="nil"/>
                <w:left w:val="nil"/>
                <w:bottom w:val="nil"/>
                <w:right w:val="nil"/>
                <w:between w:val="nil"/>
              </w:pBdr>
              <w:spacing w:line="240" w:lineRule="auto"/>
              <w:rPr>
                <w:color w:val="3C4043"/>
                <w:spacing w:val="3"/>
                <w:sz w:val="21"/>
                <w:szCs w:val="21"/>
              </w:rPr>
            </w:pPr>
            <w:proofErr w:type="spellStart"/>
            <w:r w:rsidRPr="00AE7567">
              <w:rPr>
                <w:rFonts w:ascii="Tahoma" w:eastAsia="Tahoma" w:hAnsi="Tahoma" w:cs="Tahoma"/>
                <w:bCs/>
              </w:rPr>
              <w:t>Powermaths</w:t>
            </w:r>
            <w:proofErr w:type="spellEnd"/>
            <w:r w:rsidRPr="00AE7567">
              <w:rPr>
                <w:rFonts w:ascii="Tahoma" w:eastAsia="Tahoma" w:hAnsi="Tahoma" w:cs="Tahoma"/>
                <w:bCs/>
              </w:rPr>
              <w:t xml:space="preserve"> or White Rose pages will be available on Google Classroom.</w:t>
            </w:r>
          </w:p>
          <w:p w14:paraId="52DE3CD9" w14:textId="773BF773" w:rsidR="005C1CEA" w:rsidRPr="00AE7567" w:rsidRDefault="005C1CEA" w:rsidP="00D27343">
            <w:pPr>
              <w:widowControl w:val="0"/>
              <w:tabs>
                <w:tab w:val="center" w:pos="1601"/>
                <w:tab w:val="right" w:pos="3202"/>
              </w:tabs>
              <w:spacing w:line="240" w:lineRule="auto"/>
              <w:rPr>
                <w:rFonts w:ascii="Tahoma" w:eastAsia="Tahoma" w:hAnsi="Tahoma" w:cs="Tahoma"/>
                <w:b/>
                <w:sz w:val="20"/>
                <w:szCs w:val="20"/>
              </w:rPr>
            </w:pPr>
          </w:p>
        </w:tc>
        <w:tc>
          <w:tcPr>
            <w:tcW w:w="6255" w:type="dxa"/>
            <w:gridSpan w:val="2"/>
            <w:tcBorders>
              <w:bottom w:val="single" w:sz="8" w:space="0" w:color="000000"/>
            </w:tcBorders>
            <w:shd w:val="clear" w:color="auto" w:fill="auto"/>
            <w:tcMar>
              <w:top w:w="100" w:type="dxa"/>
              <w:left w:w="100" w:type="dxa"/>
              <w:bottom w:w="100" w:type="dxa"/>
              <w:right w:w="100" w:type="dxa"/>
            </w:tcMar>
          </w:tcPr>
          <w:p w14:paraId="792079F5" w14:textId="073C4E9D" w:rsidR="008D5693" w:rsidRPr="00AE7567" w:rsidRDefault="008D5693" w:rsidP="004E60AA">
            <w:pPr>
              <w:widowControl w:val="0"/>
              <w:spacing w:line="240" w:lineRule="auto"/>
              <w:jc w:val="center"/>
              <w:rPr>
                <w:rFonts w:ascii="Tahoma" w:hAnsi="Tahoma" w:cs="Tahoma"/>
                <w:b/>
                <w:bCs/>
              </w:rPr>
            </w:pPr>
            <w:r w:rsidRPr="00AE7567">
              <w:rPr>
                <w:rFonts w:ascii="Tahoma" w:hAnsi="Tahoma" w:cs="Tahoma"/>
                <w:b/>
                <w:bCs/>
              </w:rPr>
              <w:t>Computing</w:t>
            </w:r>
          </w:p>
          <w:p w14:paraId="2FA084C0" w14:textId="77777777" w:rsidR="00D27343" w:rsidRPr="00AE7567" w:rsidRDefault="00D27343" w:rsidP="004E60AA">
            <w:pPr>
              <w:widowControl w:val="0"/>
              <w:spacing w:line="240" w:lineRule="auto"/>
              <w:jc w:val="center"/>
              <w:rPr>
                <w:rFonts w:ascii="Tahoma" w:hAnsi="Tahoma" w:cs="Tahoma"/>
                <w:b/>
                <w:bCs/>
              </w:rPr>
            </w:pPr>
          </w:p>
          <w:p w14:paraId="0524C9E6" w14:textId="77777777" w:rsidR="00D27343" w:rsidRPr="00AE7567" w:rsidRDefault="00D27343" w:rsidP="00D27343">
            <w:pPr>
              <w:widowControl w:val="0"/>
              <w:spacing w:line="240" w:lineRule="auto"/>
              <w:rPr>
                <w:rFonts w:ascii="Tahoma" w:hAnsi="Tahoma" w:cs="Tahoma"/>
                <w:b/>
                <w:bCs/>
                <w:color w:val="000000"/>
                <w:sz w:val="20"/>
                <w:szCs w:val="20"/>
              </w:rPr>
            </w:pPr>
            <w:r w:rsidRPr="00AE7567">
              <w:rPr>
                <w:rFonts w:ascii="Tahoma" w:hAnsi="Tahoma" w:cs="Tahoma"/>
                <w:color w:val="000000"/>
                <w:sz w:val="20"/>
                <w:szCs w:val="20"/>
              </w:rPr>
              <w:t xml:space="preserve">Your task in our Computing lessons this term is to </w:t>
            </w:r>
            <w:r w:rsidRPr="00AE7567">
              <w:rPr>
                <w:rFonts w:ascii="Tahoma" w:hAnsi="Tahoma" w:cs="Tahoma"/>
                <w:b/>
                <w:bCs/>
                <w:color w:val="000000"/>
                <w:sz w:val="20"/>
                <w:szCs w:val="20"/>
              </w:rPr>
              <w:t xml:space="preserve">create a ‘virtual’ museum display about the Anglo-Saxons. </w:t>
            </w:r>
          </w:p>
          <w:p w14:paraId="25CAE9B7" w14:textId="77777777" w:rsidR="00D27343" w:rsidRPr="00AE7567" w:rsidRDefault="00D27343" w:rsidP="00D27343">
            <w:pPr>
              <w:widowControl w:val="0"/>
              <w:spacing w:line="240" w:lineRule="auto"/>
              <w:rPr>
                <w:rFonts w:ascii="Tahoma" w:hAnsi="Tahoma" w:cs="Tahoma"/>
                <w:color w:val="000000"/>
                <w:sz w:val="20"/>
                <w:szCs w:val="20"/>
              </w:rPr>
            </w:pPr>
          </w:p>
          <w:p w14:paraId="44467C88" w14:textId="5CD863AF" w:rsidR="00D27343" w:rsidRPr="00AE7567" w:rsidRDefault="00D27343" w:rsidP="00D27343">
            <w:pPr>
              <w:widowControl w:val="0"/>
              <w:spacing w:line="240" w:lineRule="auto"/>
              <w:rPr>
                <w:rFonts w:ascii="Tahoma" w:hAnsi="Tahoma" w:cs="Tahoma"/>
                <w:color w:val="000000"/>
                <w:sz w:val="20"/>
                <w:szCs w:val="20"/>
              </w:rPr>
            </w:pPr>
            <w:r w:rsidRPr="00AE7567">
              <w:rPr>
                <w:rFonts w:ascii="Tahoma" w:hAnsi="Tahoma" w:cs="Tahoma"/>
                <w:color w:val="000000"/>
                <w:sz w:val="20"/>
                <w:szCs w:val="20"/>
              </w:rPr>
              <w:t xml:space="preserve">In order to do this, you will need to search for Anglo-Saxon artefacts, save and import images of artefacts, copy and paste them into a ‘Google Slides’ document and manipulate the size of the images. </w:t>
            </w:r>
          </w:p>
          <w:p w14:paraId="4E5A79D2" w14:textId="00004F86" w:rsidR="00D27343" w:rsidRPr="00AE7567" w:rsidRDefault="00D27343" w:rsidP="00D27343">
            <w:pPr>
              <w:widowControl w:val="0"/>
              <w:spacing w:line="240" w:lineRule="auto"/>
              <w:rPr>
                <w:rFonts w:ascii="Tahoma" w:hAnsi="Tahoma" w:cs="Tahoma"/>
                <w:color w:val="000000"/>
                <w:sz w:val="20"/>
                <w:szCs w:val="20"/>
              </w:rPr>
            </w:pPr>
          </w:p>
          <w:p w14:paraId="26F7802D" w14:textId="747513B4" w:rsidR="00D27343" w:rsidRPr="00AE7567" w:rsidRDefault="00D27343" w:rsidP="00D27343">
            <w:pPr>
              <w:widowControl w:val="0"/>
              <w:spacing w:line="240" w:lineRule="auto"/>
              <w:rPr>
                <w:rFonts w:ascii="Tahoma" w:hAnsi="Tahoma" w:cs="Tahoma"/>
                <w:color w:val="000000"/>
                <w:sz w:val="20"/>
                <w:szCs w:val="20"/>
              </w:rPr>
            </w:pPr>
            <w:r w:rsidRPr="00AE7567">
              <w:rPr>
                <w:rFonts w:ascii="Tahoma" w:hAnsi="Tahoma" w:cs="Tahoma"/>
                <w:color w:val="000000"/>
                <w:sz w:val="20"/>
                <w:szCs w:val="20"/>
              </w:rPr>
              <w:t>Your first page should be a title page ‘Virtual Anglo-Saxon Museum’ by ‘your name’.</w:t>
            </w:r>
          </w:p>
          <w:p w14:paraId="4A81C625" w14:textId="6F9B46B1" w:rsidR="00D27343" w:rsidRPr="00AE7567" w:rsidRDefault="00D27343" w:rsidP="00D27343">
            <w:pPr>
              <w:widowControl w:val="0"/>
              <w:spacing w:line="240" w:lineRule="auto"/>
              <w:rPr>
                <w:rFonts w:ascii="Tahoma" w:hAnsi="Tahoma" w:cs="Tahoma"/>
                <w:color w:val="000000"/>
                <w:sz w:val="20"/>
                <w:szCs w:val="20"/>
              </w:rPr>
            </w:pPr>
          </w:p>
          <w:p w14:paraId="32F3D88E" w14:textId="664C322E" w:rsidR="00D27343" w:rsidRPr="00AE7567" w:rsidRDefault="00D27343" w:rsidP="00D27343">
            <w:pPr>
              <w:widowControl w:val="0"/>
              <w:spacing w:line="240" w:lineRule="auto"/>
              <w:rPr>
                <w:rFonts w:ascii="Tahoma" w:hAnsi="Tahoma" w:cs="Tahoma"/>
                <w:color w:val="000000"/>
                <w:sz w:val="20"/>
                <w:szCs w:val="20"/>
              </w:rPr>
            </w:pPr>
            <w:r w:rsidRPr="00AE7567">
              <w:rPr>
                <w:rFonts w:ascii="Tahoma" w:hAnsi="Tahoma" w:cs="Tahoma"/>
                <w:color w:val="000000"/>
                <w:sz w:val="20"/>
                <w:szCs w:val="20"/>
              </w:rPr>
              <w:t>Please record around 5 artefacts – so five pages</w:t>
            </w:r>
            <w:r w:rsidR="007D695A" w:rsidRPr="00AE7567">
              <w:rPr>
                <w:rFonts w:ascii="Tahoma" w:hAnsi="Tahoma" w:cs="Tahoma"/>
                <w:color w:val="000000"/>
                <w:sz w:val="20"/>
                <w:szCs w:val="20"/>
              </w:rPr>
              <w:t xml:space="preserve"> as well as your title page and reference page</w:t>
            </w:r>
            <w:r w:rsidRPr="00AE7567">
              <w:rPr>
                <w:rFonts w:ascii="Tahoma" w:hAnsi="Tahoma" w:cs="Tahoma"/>
                <w:color w:val="000000"/>
                <w:sz w:val="20"/>
                <w:szCs w:val="20"/>
              </w:rPr>
              <w:t>.</w:t>
            </w:r>
          </w:p>
          <w:p w14:paraId="0C24A0B4" w14:textId="77777777" w:rsidR="00D27343" w:rsidRPr="00AE7567" w:rsidRDefault="00D27343" w:rsidP="00D27343">
            <w:pPr>
              <w:widowControl w:val="0"/>
              <w:spacing w:line="240" w:lineRule="auto"/>
              <w:rPr>
                <w:rFonts w:ascii="Tahoma" w:hAnsi="Tahoma" w:cs="Tahoma"/>
                <w:color w:val="000000"/>
                <w:sz w:val="20"/>
                <w:szCs w:val="20"/>
              </w:rPr>
            </w:pPr>
          </w:p>
          <w:p w14:paraId="06942E8F" w14:textId="285BA5DE" w:rsidR="00D27343" w:rsidRPr="00AE7567" w:rsidRDefault="00D27343" w:rsidP="00D27343">
            <w:pPr>
              <w:widowControl w:val="0"/>
              <w:spacing w:line="240" w:lineRule="auto"/>
              <w:rPr>
                <w:rFonts w:ascii="Tahoma" w:hAnsi="Tahoma" w:cs="Tahoma"/>
                <w:color w:val="000000"/>
                <w:sz w:val="20"/>
                <w:szCs w:val="20"/>
              </w:rPr>
            </w:pPr>
            <w:r w:rsidRPr="00AE7567">
              <w:rPr>
                <w:rFonts w:ascii="Tahoma" w:hAnsi="Tahoma" w:cs="Tahoma"/>
                <w:color w:val="000000"/>
                <w:sz w:val="20"/>
                <w:szCs w:val="20"/>
              </w:rPr>
              <w:t>You should collect the references by copying and pasting the URLs of the pages where you found the images onto a final page ‘References’ on your Google slides document.  (You will need these references in the next lesson, when you will be adding text to your images and recording these as sound files.)</w:t>
            </w:r>
          </w:p>
          <w:p w14:paraId="5EF710AF" w14:textId="4747FE03" w:rsidR="00D27343" w:rsidRPr="00AE7567" w:rsidRDefault="00D27343" w:rsidP="00D27343">
            <w:pPr>
              <w:widowControl w:val="0"/>
              <w:spacing w:line="240" w:lineRule="auto"/>
              <w:rPr>
                <w:rFonts w:ascii="Tahoma" w:hAnsi="Tahoma" w:cs="Tahoma"/>
                <w:color w:val="000000"/>
                <w:sz w:val="20"/>
                <w:szCs w:val="20"/>
              </w:rPr>
            </w:pPr>
          </w:p>
          <w:p w14:paraId="2FE89D45" w14:textId="33E425EC" w:rsidR="00D27343" w:rsidRPr="00AE7567" w:rsidRDefault="00D27343" w:rsidP="00D27343">
            <w:pPr>
              <w:widowControl w:val="0"/>
              <w:spacing w:line="240" w:lineRule="auto"/>
              <w:rPr>
                <w:rFonts w:ascii="Tahoma" w:hAnsi="Tahoma" w:cs="Tahoma"/>
                <w:color w:val="000000"/>
                <w:sz w:val="20"/>
                <w:szCs w:val="20"/>
              </w:rPr>
            </w:pPr>
            <w:r w:rsidRPr="00AE7567">
              <w:rPr>
                <w:rFonts w:ascii="Tahoma" w:hAnsi="Tahoma" w:cs="Tahoma"/>
                <w:color w:val="000000"/>
                <w:sz w:val="20"/>
                <w:szCs w:val="20"/>
              </w:rPr>
              <w:t xml:space="preserve">More details and a video </w:t>
            </w:r>
            <w:r w:rsidR="007D695A" w:rsidRPr="00AE7567">
              <w:rPr>
                <w:rFonts w:ascii="Tahoma" w:hAnsi="Tahoma" w:cs="Tahoma"/>
                <w:color w:val="000000"/>
                <w:sz w:val="20"/>
                <w:szCs w:val="20"/>
              </w:rPr>
              <w:t xml:space="preserve">from Miss Moss at </w:t>
            </w:r>
            <w:proofErr w:type="spellStart"/>
            <w:r w:rsidR="007D695A" w:rsidRPr="00AE7567">
              <w:rPr>
                <w:rFonts w:ascii="Tahoma" w:hAnsi="Tahoma" w:cs="Tahoma"/>
                <w:color w:val="000000"/>
                <w:sz w:val="20"/>
                <w:szCs w:val="20"/>
              </w:rPr>
              <w:t>Branscombe</w:t>
            </w:r>
            <w:proofErr w:type="spellEnd"/>
            <w:r w:rsidR="007D695A" w:rsidRPr="00AE7567">
              <w:rPr>
                <w:rFonts w:ascii="Tahoma" w:hAnsi="Tahoma" w:cs="Tahoma"/>
                <w:color w:val="000000"/>
                <w:sz w:val="20"/>
                <w:szCs w:val="20"/>
              </w:rPr>
              <w:t xml:space="preserve"> </w:t>
            </w:r>
            <w:r w:rsidRPr="00AE7567">
              <w:rPr>
                <w:rFonts w:ascii="Tahoma" w:hAnsi="Tahoma" w:cs="Tahoma"/>
                <w:color w:val="000000"/>
                <w:sz w:val="20"/>
                <w:szCs w:val="20"/>
              </w:rPr>
              <w:t>can be found in Google Classroom today. Remember to turn in your slides by the end of Thursday so I can plan the next lesson.</w:t>
            </w:r>
          </w:p>
          <w:p w14:paraId="07ABBDA3" w14:textId="6296CEEF" w:rsidR="00AD46B1" w:rsidRPr="00AE7567" w:rsidRDefault="00AD46B1" w:rsidP="00D27343">
            <w:pPr>
              <w:widowControl w:val="0"/>
              <w:spacing w:line="240" w:lineRule="auto"/>
              <w:rPr>
                <w:rFonts w:ascii="Tahoma" w:hAnsi="Tahoma" w:cs="Tahoma"/>
                <w:b/>
                <w:bCs/>
              </w:rPr>
            </w:pPr>
          </w:p>
          <w:p w14:paraId="1222E230" w14:textId="1E0BB164" w:rsidR="00734715" w:rsidRPr="00AE7567" w:rsidRDefault="00734715" w:rsidP="00734715">
            <w:pPr>
              <w:widowControl w:val="0"/>
              <w:pBdr>
                <w:top w:val="nil"/>
                <w:left w:val="nil"/>
                <w:bottom w:val="nil"/>
                <w:right w:val="nil"/>
                <w:between w:val="nil"/>
              </w:pBdr>
              <w:spacing w:line="240" w:lineRule="auto"/>
              <w:jc w:val="center"/>
              <w:rPr>
                <w:rFonts w:ascii="Tahoma" w:eastAsia="Tahoma" w:hAnsi="Tahoma" w:cs="Tahoma"/>
                <w:b/>
                <w:bCs/>
                <w:color w:val="000000" w:themeColor="text1"/>
                <w:sz w:val="26"/>
                <w:szCs w:val="26"/>
              </w:rPr>
            </w:pPr>
            <w:r w:rsidRPr="00AE7567">
              <w:rPr>
                <w:rFonts w:ascii="Tahoma" w:eastAsia="Tahoma" w:hAnsi="Tahoma" w:cs="Tahoma"/>
                <w:b/>
                <w:bCs/>
                <w:color w:val="000000" w:themeColor="text1"/>
                <w:sz w:val="26"/>
                <w:szCs w:val="26"/>
              </w:rPr>
              <w:t>Art</w:t>
            </w:r>
          </w:p>
          <w:p w14:paraId="41A10160" w14:textId="77777777" w:rsidR="007D695A" w:rsidRPr="00AE7567" w:rsidRDefault="007D695A" w:rsidP="00734715">
            <w:pPr>
              <w:widowControl w:val="0"/>
              <w:pBdr>
                <w:top w:val="nil"/>
                <w:left w:val="nil"/>
                <w:bottom w:val="nil"/>
                <w:right w:val="nil"/>
                <w:between w:val="nil"/>
              </w:pBdr>
              <w:spacing w:line="240" w:lineRule="auto"/>
              <w:jc w:val="center"/>
              <w:rPr>
                <w:rFonts w:ascii="Tahoma" w:eastAsia="Tahoma" w:hAnsi="Tahoma" w:cs="Tahoma"/>
                <w:b/>
                <w:bCs/>
                <w:color w:val="000000" w:themeColor="text1"/>
                <w:sz w:val="26"/>
                <w:szCs w:val="26"/>
              </w:rPr>
            </w:pPr>
          </w:p>
          <w:p w14:paraId="5F4C0641" w14:textId="584818C9" w:rsidR="00734715" w:rsidRPr="00AE7567" w:rsidRDefault="00895B22" w:rsidP="00734715">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AE7567">
              <w:rPr>
                <w:rFonts w:ascii="Tahoma" w:eastAsia="Tahoma" w:hAnsi="Tahoma" w:cs="Tahoma"/>
                <w:color w:val="000000" w:themeColor="text1"/>
                <w:sz w:val="20"/>
                <w:szCs w:val="20"/>
              </w:rPr>
              <w:t>In this</w:t>
            </w:r>
            <w:r w:rsidR="00734715" w:rsidRPr="00AE7567">
              <w:rPr>
                <w:rFonts w:ascii="Tahoma" w:eastAsia="Tahoma" w:hAnsi="Tahoma" w:cs="Tahoma"/>
                <w:color w:val="000000" w:themeColor="text1"/>
                <w:sz w:val="20"/>
                <w:szCs w:val="20"/>
              </w:rPr>
              <w:t xml:space="preserve"> week</w:t>
            </w:r>
            <w:r w:rsidRPr="00AE7567">
              <w:rPr>
                <w:rFonts w:ascii="Tahoma" w:eastAsia="Tahoma" w:hAnsi="Tahoma" w:cs="Tahoma"/>
                <w:color w:val="000000" w:themeColor="text1"/>
                <w:sz w:val="20"/>
                <w:szCs w:val="20"/>
              </w:rPr>
              <w:t xml:space="preserve">’s art </w:t>
            </w:r>
            <w:proofErr w:type="gramStart"/>
            <w:r w:rsidRPr="00AE7567">
              <w:rPr>
                <w:rFonts w:ascii="Tahoma" w:eastAsia="Tahoma" w:hAnsi="Tahoma" w:cs="Tahoma"/>
                <w:color w:val="000000" w:themeColor="text1"/>
                <w:sz w:val="20"/>
                <w:szCs w:val="20"/>
              </w:rPr>
              <w:t>lesson</w:t>
            </w:r>
            <w:proofErr w:type="gramEnd"/>
            <w:r w:rsidR="00734715" w:rsidRPr="00AE7567">
              <w:rPr>
                <w:rFonts w:ascii="Tahoma" w:eastAsia="Tahoma" w:hAnsi="Tahoma" w:cs="Tahoma"/>
                <w:color w:val="000000" w:themeColor="text1"/>
                <w:sz w:val="20"/>
                <w:szCs w:val="20"/>
              </w:rPr>
              <w:t xml:space="preserve"> we will </w:t>
            </w:r>
            <w:r w:rsidRPr="00AE7567">
              <w:rPr>
                <w:rFonts w:ascii="Tahoma" w:eastAsia="Tahoma" w:hAnsi="Tahoma" w:cs="Tahoma"/>
                <w:b/>
                <w:bCs/>
                <w:color w:val="000000" w:themeColor="text1"/>
                <w:sz w:val="20"/>
                <w:szCs w:val="20"/>
              </w:rPr>
              <w:t>make the ‘Anglo-Saxon’ necklace</w:t>
            </w:r>
            <w:r w:rsidRPr="00AE7567">
              <w:rPr>
                <w:rFonts w:ascii="Tahoma" w:eastAsia="Tahoma" w:hAnsi="Tahoma" w:cs="Tahoma"/>
                <w:color w:val="000000" w:themeColor="text1"/>
                <w:sz w:val="20"/>
                <w:szCs w:val="20"/>
              </w:rPr>
              <w:t xml:space="preserve"> designed last week, </w:t>
            </w:r>
            <w:r w:rsidR="00734715" w:rsidRPr="00AE7567">
              <w:rPr>
                <w:rFonts w:ascii="Tahoma" w:eastAsia="Tahoma" w:hAnsi="Tahoma" w:cs="Tahoma"/>
                <w:color w:val="000000" w:themeColor="text1"/>
                <w:sz w:val="20"/>
                <w:szCs w:val="20"/>
              </w:rPr>
              <w:t xml:space="preserve">arranging the beads and creating a larger </w:t>
            </w:r>
            <w:proofErr w:type="spellStart"/>
            <w:r w:rsidR="00734715" w:rsidRPr="00AE7567">
              <w:rPr>
                <w:rFonts w:ascii="Tahoma" w:eastAsia="Tahoma" w:hAnsi="Tahoma" w:cs="Tahoma"/>
                <w:color w:val="000000" w:themeColor="text1"/>
                <w:sz w:val="20"/>
                <w:szCs w:val="20"/>
              </w:rPr>
              <w:t>centre</w:t>
            </w:r>
            <w:proofErr w:type="spellEnd"/>
            <w:r w:rsidR="00734715" w:rsidRPr="00AE7567">
              <w:rPr>
                <w:rFonts w:ascii="Tahoma" w:eastAsia="Tahoma" w:hAnsi="Tahoma" w:cs="Tahoma"/>
                <w:color w:val="000000" w:themeColor="text1"/>
                <w:sz w:val="20"/>
                <w:szCs w:val="20"/>
              </w:rPr>
              <w:t xml:space="preserve"> decoration, perhaps painting some of the beads in metallic </w:t>
            </w:r>
            <w:proofErr w:type="spellStart"/>
            <w:r w:rsidR="00734715" w:rsidRPr="00AE7567">
              <w:rPr>
                <w:rFonts w:ascii="Tahoma" w:eastAsia="Tahoma" w:hAnsi="Tahoma" w:cs="Tahoma"/>
                <w:color w:val="000000" w:themeColor="text1"/>
                <w:sz w:val="20"/>
                <w:szCs w:val="20"/>
              </w:rPr>
              <w:t>colours</w:t>
            </w:r>
            <w:proofErr w:type="spellEnd"/>
            <w:r w:rsidRPr="00AE7567">
              <w:rPr>
                <w:rFonts w:ascii="Tahoma" w:eastAsia="Tahoma" w:hAnsi="Tahoma" w:cs="Tahoma"/>
                <w:color w:val="000000" w:themeColor="text1"/>
                <w:sz w:val="20"/>
                <w:szCs w:val="20"/>
              </w:rPr>
              <w:t xml:space="preserve"> and adding additional beads made of natural materials</w:t>
            </w:r>
            <w:r w:rsidR="00734715" w:rsidRPr="00AE7567">
              <w:rPr>
                <w:rFonts w:ascii="Tahoma" w:eastAsia="Tahoma" w:hAnsi="Tahoma" w:cs="Tahoma"/>
                <w:color w:val="000000" w:themeColor="text1"/>
                <w:sz w:val="20"/>
                <w:szCs w:val="20"/>
              </w:rPr>
              <w:t xml:space="preserve">.  </w:t>
            </w:r>
          </w:p>
          <w:p w14:paraId="775B0BA5" w14:textId="601B96FD" w:rsidR="00535FA3" w:rsidRPr="00AE7567" w:rsidRDefault="00535FA3" w:rsidP="00734715">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AE7567">
              <w:rPr>
                <w:rFonts w:ascii="Tahoma" w:eastAsia="Tahoma" w:hAnsi="Tahoma" w:cs="Tahoma"/>
                <w:color w:val="000000" w:themeColor="text1"/>
                <w:sz w:val="20"/>
                <w:szCs w:val="20"/>
              </w:rPr>
              <w:t xml:space="preserve">Check out ‘The Alfred Jewel’ on this page for a possible </w:t>
            </w:r>
            <w:proofErr w:type="spellStart"/>
            <w:r w:rsidRPr="00AE7567">
              <w:rPr>
                <w:rFonts w:ascii="Tahoma" w:eastAsia="Tahoma" w:hAnsi="Tahoma" w:cs="Tahoma"/>
                <w:color w:val="000000" w:themeColor="text1"/>
                <w:sz w:val="20"/>
                <w:szCs w:val="20"/>
              </w:rPr>
              <w:t>centre</w:t>
            </w:r>
            <w:proofErr w:type="spellEnd"/>
            <w:r w:rsidRPr="00AE7567">
              <w:rPr>
                <w:rFonts w:ascii="Tahoma" w:eastAsia="Tahoma" w:hAnsi="Tahoma" w:cs="Tahoma"/>
                <w:color w:val="000000" w:themeColor="text1"/>
                <w:sz w:val="20"/>
                <w:szCs w:val="20"/>
              </w:rPr>
              <w:t xml:space="preserve"> decoration:</w:t>
            </w:r>
          </w:p>
          <w:p w14:paraId="30D8B667" w14:textId="1D7C5B61" w:rsidR="00535FA3" w:rsidRPr="00AE7567" w:rsidRDefault="00535FA3" w:rsidP="00734715">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hyperlink r:id="rId27" w:history="1">
              <w:r w:rsidRPr="00AE7567">
                <w:rPr>
                  <w:rStyle w:val="Hyperlink"/>
                  <w:rFonts w:ascii="Tahoma" w:eastAsia="Tahoma" w:hAnsi="Tahoma" w:cs="Tahoma"/>
                  <w:sz w:val="20"/>
                  <w:szCs w:val="20"/>
                </w:rPr>
                <w:t>https://www.dkfindout.com/uk/history/anglo-saxons/alfred-great/</w:t>
              </w:r>
            </w:hyperlink>
            <w:r w:rsidRPr="00AE7567">
              <w:rPr>
                <w:rFonts w:ascii="Tahoma" w:eastAsia="Tahoma" w:hAnsi="Tahoma" w:cs="Tahoma"/>
                <w:color w:val="000000" w:themeColor="text1"/>
                <w:sz w:val="20"/>
                <w:szCs w:val="20"/>
              </w:rPr>
              <w:t xml:space="preserve"> </w:t>
            </w:r>
          </w:p>
          <w:p w14:paraId="46CA4831" w14:textId="417A5864" w:rsidR="00535FA3" w:rsidRPr="00AE7567" w:rsidRDefault="00535FA3" w:rsidP="00734715">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AE7567">
              <w:rPr>
                <w:rFonts w:ascii="Tahoma" w:eastAsia="Tahoma" w:hAnsi="Tahoma" w:cs="Tahoma"/>
                <w:color w:val="000000" w:themeColor="text1"/>
                <w:sz w:val="20"/>
                <w:szCs w:val="20"/>
              </w:rPr>
              <w:t>You’ll learn more about Alfred later in the week</w:t>
            </w:r>
            <w:r w:rsidR="00895B22" w:rsidRPr="00AE7567">
              <w:rPr>
                <w:rFonts w:ascii="Tahoma" w:eastAsia="Tahoma" w:hAnsi="Tahoma" w:cs="Tahoma"/>
                <w:color w:val="000000" w:themeColor="text1"/>
                <w:sz w:val="20"/>
                <w:szCs w:val="20"/>
              </w:rPr>
              <w:t>!</w:t>
            </w:r>
          </w:p>
          <w:p w14:paraId="4E8D93EB" w14:textId="77777777" w:rsidR="00AD46B1" w:rsidRPr="00AE7567" w:rsidRDefault="00AD46B1" w:rsidP="00535FA3">
            <w:pPr>
              <w:widowControl w:val="0"/>
              <w:spacing w:line="240" w:lineRule="auto"/>
              <w:rPr>
                <w:rFonts w:ascii="Tahoma" w:hAnsi="Tahoma" w:cs="Tahoma"/>
                <w:b/>
                <w:bCs/>
                <w:sz w:val="20"/>
                <w:szCs w:val="20"/>
              </w:rPr>
            </w:pPr>
          </w:p>
          <w:p w14:paraId="4A20BA2F" w14:textId="30514BD8" w:rsidR="00895B22" w:rsidRPr="00AE7567" w:rsidRDefault="00895B22" w:rsidP="00895B22">
            <w:pPr>
              <w:widowControl w:val="0"/>
              <w:tabs>
                <w:tab w:val="center" w:pos="1601"/>
                <w:tab w:val="right" w:pos="3202"/>
              </w:tabs>
              <w:spacing w:line="240" w:lineRule="auto"/>
              <w:rPr>
                <w:rFonts w:ascii="Tahoma" w:hAnsi="Tahoma" w:cs="Tahoma"/>
                <w:sz w:val="20"/>
                <w:szCs w:val="20"/>
              </w:rPr>
            </w:pPr>
            <w:r w:rsidRPr="00AE7567">
              <w:rPr>
                <w:rFonts w:ascii="Tahoma" w:hAnsi="Tahoma" w:cs="Tahoma"/>
                <w:sz w:val="20"/>
                <w:szCs w:val="20"/>
              </w:rPr>
              <w:t>Then we</w:t>
            </w:r>
            <w:r w:rsidR="00A23605" w:rsidRPr="00AE7567">
              <w:rPr>
                <w:rFonts w:ascii="Tahoma" w:hAnsi="Tahoma" w:cs="Tahoma"/>
                <w:sz w:val="20"/>
                <w:szCs w:val="20"/>
              </w:rPr>
              <w:t xml:space="preserve"> will be </w:t>
            </w:r>
            <w:r w:rsidR="00A23605" w:rsidRPr="00AE7567">
              <w:rPr>
                <w:rFonts w:ascii="Tahoma" w:hAnsi="Tahoma" w:cs="Tahoma"/>
                <w:b/>
                <w:bCs/>
                <w:sz w:val="20"/>
                <w:szCs w:val="20"/>
              </w:rPr>
              <w:t>investigating printing techniques</w:t>
            </w:r>
            <w:r w:rsidR="00A23605" w:rsidRPr="00AE7567">
              <w:rPr>
                <w:rFonts w:ascii="Tahoma" w:hAnsi="Tahoma" w:cs="Tahoma"/>
                <w:sz w:val="20"/>
                <w:szCs w:val="20"/>
              </w:rPr>
              <w:t xml:space="preserve">, </w:t>
            </w:r>
            <w:r w:rsidRPr="00AE7567">
              <w:rPr>
                <w:rFonts w:ascii="Tahoma" w:hAnsi="Tahoma" w:cs="Tahoma"/>
                <w:sz w:val="20"/>
                <w:szCs w:val="20"/>
              </w:rPr>
              <w:t>in preparation</w:t>
            </w:r>
            <w:r w:rsidR="00A23605" w:rsidRPr="00AE7567">
              <w:rPr>
                <w:rFonts w:ascii="Tahoma" w:hAnsi="Tahoma" w:cs="Tahoma"/>
                <w:sz w:val="20"/>
                <w:szCs w:val="20"/>
              </w:rPr>
              <w:t xml:space="preserve"> for after half ter</w:t>
            </w:r>
            <w:r w:rsidRPr="00AE7567">
              <w:rPr>
                <w:rFonts w:ascii="Tahoma" w:hAnsi="Tahoma" w:cs="Tahoma"/>
                <w:sz w:val="20"/>
                <w:szCs w:val="20"/>
              </w:rPr>
              <w:t xml:space="preserve">m, when we will be designing and making a printing tile. </w:t>
            </w:r>
          </w:p>
          <w:p w14:paraId="064057F6" w14:textId="0911BE89" w:rsidR="00895B22" w:rsidRPr="00AE7567" w:rsidRDefault="00895B22" w:rsidP="00895B22">
            <w:pPr>
              <w:widowControl w:val="0"/>
              <w:tabs>
                <w:tab w:val="center" w:pos="1601"/>
                <w:tab w:val="right" w:pos="3202"/>
              </w:tabs>
              <w:spacing w:line="240" w:lineRule="auto"/>
              <w:rPr>
                <w:rFonts w:ascii="Tahoma" w:hAnsi="Tahoma" w:cs="Tahoma"/>
                <w:sz w:val="20"/>
                <w:szCs w:val="20"/>
              </w:rPr>
            </w:pPr>
            <w:r w:rsidRPr="00AE7567">
              <w:rPr>
                <w:rFonts w:ascii="Tahoma" w:hAnsi="Tahoma" w:cs="Tahoma"/>
                <w:b/>
                <w:bCs/>
                <w:sz w:val="20"/>
                <w:szCs w:val="20"/>
              </w:rPr>
              <w:t>Watch the video</w:t>
            </w:r>
            <w:r w:rsidRPr="00AE7567">
              <w:rPr>
                <w:rFonts w:ascii="Tahoma" w:hAnsi="Tahoma" w:cs="Tahoma"/>
                <w:sz w:val="20"/>
                <w:szCs w:val="20"/>
              </w:rPr>
              <w:t xml:space="preserve"> at </w:t>
            </w:r>
            <w:hyperlink r:id="rId28" w:history="1">
              <w:r w:rsidRPr="00AE7567">
                <w:rPr>
                  <w:rStyle w:val="Hyperlink"/>
                  <w:rFonts w:ascii="Tahoma" w:hAnsi="Tahoma" w:cs="Tahoma"/>
                  <w:sz w:val="20"/>
                  <w:szCs w:val="20"/>
                </w:rPr>
                <w:t>https://www.bbc.co.uk/teach/class-clips-video/art-and-design-printmaking-different-materials/zhytscw</w:t>
              </w:r>
            </w:hyperlink>
            <w:r w:rsidRPr="00AE7567">
              <w:rPr>
                <w:rFonts w:ascii="Tahoma" w:hAnsi="Tahoma" w:cs="Tahoma"/>
                <w:sz w:val="20"/>
                <w:szCs w:val="20"/>
              </w:rPr>
              <w:t xml:space="preserve"> to get some ideas of print-making techniques and start </w:t>
            </w:r>
            <w:r w:rsidRPr="00AE7567">
              <w:rPr>
                <w:rFonts w:ascii="Tahoma" w:hAnsi="Tahoma" w:cs="Tahoma"/>
                <w:b/>
                <w:bCs/>
                <w:sz w:val="20"/>
                <w:szCs w:val="20"/>
              </w:rPr>
              <w:t>planning your Anglo-Saxon print design</w:t>
            </w:r>
            <w:r w:rsidRPr="00AE7567">
              <w:rPr>
                <w:rFonts w:ascii="Tahoma" w:hAnsi="Tahoma" w:cs="Tahoma"/>
                <w:sz w:val="20"/>
                <w:szCs w:val="20"/>
              </w:rPr>
              <w:t xml:space="preserve">. </w:t>
            </w:r>
            <w:r w:rsidR="00485614" w:rsidRPr="00AE7567">
              <w:rPr>
                <w:rFonts w:ascii="Tahoma" w:hAnsi="Tahoma" w:cs="Tahoma"/>
                <w:sz w:val="20"/>
                <w:szCs w:val="20"/>
              </w:rPr>
              <w:t>There will be a slideshow on Google Classroom for inspiration.</w:t>
            </w:r>
          </w:p>
          <w:p w14:paraId="08C74FC9" w14:textId="77777777" w:rsidR="00485614" w:rsidRPr="00AE7567" w:rsidRDefault="00485614" w:rsidP="00895B22">
            <w:pPr>
              <w:widowControl w:val="0"/>
              <w:tabs>
                <w:tab w:val="center" w:pos="1601"/>
                <w:tab w:val="right" w:pos="3202"/>
              </w:tabs>
              <w:spacing w:line="240" w:lineRule="auto"/>
              <w:rPr>
                <w:rFonts w:ascii="Tahoma" w:hAnsi="Tahoma" w:cs="Tahoma"/>
                <w:sz w:val="20"/>
                <w:szCs w:val="20"/>
              </w:rPr>
            </w:pPr>
          </w:p>
          <w:p w14:paraId="0B195708" w14:textId="0D9DC9C0" w:rsidR="00895B22" w:rsidRPr="00AE7567" w:rsidRDefault="00485614" w:rsidP="00895B22">
            <w:pPr>
              <w:widowControl w:val="0"/>
              <w:tabs>
                <w:tab w:val="center" w:pos="1601"/>
                <w:tab w:val="right" w:pos="3202"/>
              </w:tabs>
              <w:spacing w:line="240" w:lineRule="auto"/>
              <w:rPr>
                <w:rFonts w:ascii="Tahoma" w:hAnsi="Tahoma" w:cs="Tahoma"/>
                <w:b/>
                <w:sz w:val="20"/>
                <w:szCs w:val="20"/>
              </w:rPr>
            </w:pPr>
            <w:r w:rsidRPr="00AE7567">
              <w:rPr>
                <w:rFonts w:ascii="Tahoma" w:hAnsi="Tahoma" w:cs="Tahoma"/>
                <w:b/>
                <w:bCs/>
                <w:sz w:val="20"/>
                <w:szCs w:val="20"/>
              </w:rPr>
              <w:t>Forward thinking</w:t>
            </w:r>
            <w:r w:rsidRPr="00AE7567">
              <w:rPr>
                <w:rFonts w:ascii="Tahoma" w:hAnsi="Tahoma" w:cs="Tahoma"/>
                <w:sz w:val="20"/>
                <w:szCs w:val="20"/>
              </w:rPr>
              <w:t xml:space="preserve"> - </w:t>
            </w:r>
            <w:r w:rsidR="00895B22" w:rsidRPr="00AE7567">
              <w:rPr>
                <w:rFonts w:ascii="Tahoma" w:hAnsi="Tahoma" w:cs="Tahoma"/>
                <w:sz w:val="20"/>
                <w:szCs w:val="20"/>
              </w:rPr>
              <w:t xml:space="preserve">you will need to make your printing tiles out of polystyrene, soft </w:t>
            </w:r>
            <w:proofErr w:type="spellStart"/>
            <w:r w:rsidR="00895B22" w:rsidRPr="00AE7567">
              <w:rPr>
                <w:rFonts w:ascii="Tahoma" w:hAnsi="Tahoma" w:cs="Tahoma"/>
                <w:sz w:val="20"/>
                <w:szCs w:val="20"/>
              </w:rPr>
              <w:t>lino</w:t>
            </w:r>
            <w:proofErr w:type="spellEnd"/>
            <w:r w:rsidR="00895B22" w:rsidRPr="00AE7567">
              <w:rPr>
                <w:rFonts w:ascii="Tahoma" w:hAnsi="Tahoma" w:cs="Tahoma"/>
                <w:sz w:val="20"/>
                <w:szCs w:val="20"/>
              </w:rPr>
              <w:t xml:space="preserve">, </w:t>
            </w:r>
            <w:proofErr w:type="spellStart"/>
            <w:r w:rsidR="00895B22" w:rsidRPr="00AE7567">
              <w:rPr>
                <w:rFonts w:ascii="Tahoma" w:hAnsi="Tahoma" w:cs="Tahoma"/>
                <w:sz w:val="20"/>
                <w:szCs w:val="20"/>
              </w:rPr>
              <w:t>aluminium</w:t>
            </w:r>
            <w:proofErr w:type="spellEnd"/>
            <w:r w:rsidR="00895B22" w:rsidRPr="00AE7567">
              <w:rPr>
                <w:rFonts w:ascii="Tahoma" w:hAnsi="Tahoma" w:cs="Tahoma"/>
                <w:sz w:val="20"/>
                <w:szCs w:val="20"/>
              </w:rPr>
              <w:t xml:space="preserve"> foil or string and cardboard and test your tiles on paper before printing on fabric if you have some available. </w:t>
            </w:r>
            <w:r w:rsidRPr="00AE7567">
              <w:rPr>
                <w:rFonts w:ascii="Tahoma" w:hAnsi="Tahoma" w:cs="Tahoma"/>
                <w:sz w:val="20"/>
                <w:szCs w:val="20"/>
              </w:rPr>
              <w:t xml:space="preserve">What do you have around the house that you could use?  </w:t>
            </w:r>
            <w:r w:rsidR="00895B22" w:rsidRPr="00AE7567">
              <w:rPr>
                <w:rFonts w:ascii="Tahoma" w:hAnsi="Tahoma" w:cs="Tahoma"/>
                <w:sz w:val="20"/>
                <w:szCs w:val="20"/>
              </w:rPr>
              <w:t xml:space="preserve">You may wish to spend some time this week experimenting with one or two techniques. </w:t>
            </w:r>
          </w:p>
          <w:p w14:paraId="57A1E9F2" w14:textId="0AB49DCC" w:rsidR="00895B22" w:rsidRPr="00AE7567" w:rsidRDefault="00895B22" w:rsidP="00A23605">
            <w:pPr>
              <w:pStyle w:val="NoSpacing"/>
              <w:rPr>
                <w:rFonts w:ascii="Tahoma" w:eastAsia="Tahoma" w:hAnsi="Tahoma" w:cs="Tahoma"/>
                <w:color w:val="3D85C6"/>
                <w:sz w:val="20"/>
                <w:szCs w:val="20"/>
              </w:rPr>
            </w:pPr>
          </w:p>
          <w:p w14:paraId="288A43BC" w14:textId="70E18208" w:rsidR="00A23605" w:rsidRPr="00AE7567" w:rsidRDefault="00485614" w:rsidP="00A23605">
            <w:pPr>
              <w:pStyle w:val="NoSpacing"/>
              <w:rPr>
                <w:rFonts w:ascii="Tahoma" w:eastAsia="Tahoma" w:hAnsi="Tahoma" w:cs="Tahoma"/>
                <w:sz w:val="20"/>
                <w:szCs w:val="20"/>
              </w:rPr>
            </w:pPr>
            <w:r w:rsidRPr="00AE7567">
              <w:rPr>
                <w:rFonts w:ascii="Tahoma" w:eastAsia="Tahoma" w:hAnsi="Tahoma" w:cs="Tahoma"/>
                <w:sz w:val="20"/>
                <w:szCs w:val="20"/>
              </w:rPr>
              <w:t>In school w</w:t>
            </w:r>
            <w:r w:rsidR="00A23605" w:rsidRPr="00AE7567">
              <w:rPr>
                <w:rFonts w:ascii="Tahoma" w:eastAsia="Tahoma" w:hAnsi="Tahoma" w:cs="Tahoma"/>
                <w:sz w:val="20"/>
                <w:szCs w:val="20"/>
              </w:rPr>
              <w:t>e will stick string onto cardboard to create a printing tile in an Anglo-Saxon style</w:t>
            </w:r>
            <w:r w:rsidRPr="00AE7567">
              <w:rPr>
                <w:rFonts w:ascii="Tahoma" w:eastAsia="Tahoma" w:hAnsi="Tahoma" w:cs="Tahoma"/>
                <w:sz w:val="20"/>
                <w:szCs w:val="20"/>
              </w:rPr>
              <w:t xml:space="preserve"> this week</w:t>
            </w:r>
            <w:r w:rsidR="00A23605" w:rsidRPr="00AE7567">
              <w:rPr>
                <w:rFonts w:ascii="Tahoma" w:eastAsia="Tahoma" w:hAnsi="Tahoma" w:cs="Tahoma"/>
                <w:sz w:val="20"/>
                <w:szCs w:val="20"/>
              </w:rPr>
              <w:t xml:space="preserve">.  If you don’t have paint or other </w:t>
            </w:r>
            <w:r w:rsidR="00A23605" w:rsidRPr="00AE7567">
              <w:rPr>
                <w:rFonts w:ascii="Tahoma" w:eastAsia="Tahoma" w:hAnsi="Tahoma" w:cs="Tahoma"/>
                <w:sz w:val="20"/>
                <w:szCs w:val="20"/>
              </w:rPr>
              <w:lastRenderedPageBreak/>
              <w:t>resources at home</w:t>
            </w:r>
            <w:r w:rsidR="00535FA3" w:rsidRPr="00AE7567">
              <w:rPr>
                <w:rFonts w:ascii="Tahoma" w:eastAsia="Tahoma" w:hAnsi="Tahoma" w:cs="Tahoma"/>
                <w:sz w:val="20"/>
                <w:szCs w:val="20"/>
              </w:rPr>
              <w:t xml:space="preserve">, you could tell me about one of the printing </w:t>
            </w:r>
            <w:r w:rsidRPr="00AE7567">
              <w:rPr>
                <w:rFonts w:ascii="Tahoma" w:eastAsia="Tahoma" w:hAnsi="Tahoma" w:cs="Tahoma"/>
                <w:sz w:val="20"/>
                <w:szCs w:val="20"/>
              </w:rPr>
              <w:t>techniques</w:t>
            </w:r>
            <w:r w:rsidR="00535FA3" w:rsidRPr="00AE7567">
              <w:rPr>
                <w:rFonts w:ascii="Tahoma" w:eastAsia="Tahoma" w:hAnsi="Tahoma" w:cs="Tahoma"/>
                <w:sz w:val="20"/>
                <w:szCs w:val="20"/>
              </w:rPr>
              <w:t xml:space="preserve"> you’d like to try and I’ll set it up for after half term (when we are hopefully back in school together).</w:t>
            </w:r>
          </w:p>
          <w:p w14:paraId="7600A4CB" w14:textId="4246395D" w:rsidR="00A23605" w:rsidRPr="00AE7567" w:rsidRDefault="00485614" w:rsidP="00535FA3">
            <w:pPr>
              <w:pStyle w:val="NoSpacing"/>
              <w:rPr>
                <w:rFonts w:ascii="Tahoma" w:hAnsi="Tahoma" w:cs="Tahoma"/>
                <w:sz w:val="20"/>
                <w:szCs w:val="20"/>
              </w:rPr>
            </w:pPr>
            <w:r w:rsidRPr="00AE7567">
              <w:rPr>
                <w:rFonts w:ascii="Tahoma" w:hAnsi="Tahoma" w:cs="Tahoma"/>
                <w:b/>
                <w:bCs/>
                <w:sz w:val="20"/>
                <w:szCs w:val="20"/>
              </w:rPr>
              <w:t>Parent teachers</w:t>
            </w:r>
            <w:r w:rsidRPr="00AE7567">
              <w:rPr>
                <w:rFonts w:ascii="Tahoma" w:hAnsi="Tahoma" w:cs="Tahoma"/>
                <w:sz w:val="20"/>
                <w:szCs w:val="20"/>
              </w:rPr>
              <w:t xml:space="preserve"> – access this site for more ideas about different types of printing. </w:t>
            </w:r>
            <w:r w:rsidR="00895B22" w:rsidRPr="00AE7567">
              <w:rPr>
                <w:rFonts w:ascii="Tahoma" w:eastAsia="Tahoma" w:hAnsi="Tahoma" w:cs="Tahoma"/>
                <w:color w:val="3D85C6"/>
                <w:sz w:val="20"/>
                <w:szCs w:val="20"/>
              </w:rPr>
              <w:t>(</w:t>
            </w:r>
            <w:hyperlink r:id="rId29" w:history="1">
              <w:r w:rsidR="00895B22" w:rsidRPr="00AE7567">
                <w:rPr>
                  <w:rStyle w:val="Hyperlink"/>
                  <w:rFonts w:ascii="Tahoma" w:eastAsia="Tahoma" w:hAnsi="Tahoma" w:cs="Tahoma"/>
                  <w:color w:val="3D85C6"/>
                  <w:sz w:val="20"/>
                  <w:szCs w:val="20"/>
                </w:rPr>
                <w:t>https://www.accessart.org.uk/</w:t>
              </w:r>
              <w:r w:rsidRPr="00AE7567">
                <w:rPr>
                  <w:rStyle w:val="Hyperlink"/>
                  <w:rFonts w:ascii="Tahoma" w:eastAsia="Tahoma" w:hAnsi="Tahoma" w:cs="Tahoma"/>
                  <w:color w:val="3D85C6"/>
                  <w:sz w:val="20"/>
                  <w:szCs w:val="20"/>
                </w:rPr>
                <w:t xml:space="preserve"> </w:t>
              </w:r>
              <w:r w:rsidR="00895B22" w:rsidRPr="00AE7567">
                <w:rPr>
                  <w:rStyle w:val="Hyperlink"/>
                  <w:rFonts w:ascii="Tahoma" w:eastAsia="Tahoma" w:hAnsi="Tahoma" w:cs="Tahoma"/>
                  <w:color w:val="3D85C6"/>
                  <w:sz w:val="20"/>
                  <w:szCs w:val="20"/>
                </w:rPr>
                <w:t>-planning-printmaking/</w:t>
              </w:r>
            </w:hyperlink>
            <w:r w:rsidR="00895B22" w:rsidRPr="00AE7567">
              <w:rPr>
                <w:rFonts w:ascii="Tahoma" w:eastAsia="Tahoma" w:hAnsi="Tahoma" w:cs="Tahoma"/>
                <w:color w:val="3D85C6"/>
                <w:sz w:val="20"/>
                <w:szCs w:val="20"/>
              </w:rPr>
              <w:t xml:space="preserve"> )</w:t>
            </w:r>
            <w:r w:rsidR="00895B22" w:rsidRPr="00AE7567">
              <w:rPr>
                <w:rFonts w:ascii="Tahoma" w:eastAsia="Tahoma" w:hAnsi="Tahoma" w:cs="Tahoma"/>
                <w:color w:val="3D85C6"/>
              </w:rPr>
              <w:t xml:space="preserve">  </w:t>
            </w:r>
          </w:p>
        </w:tc>
      </w:tr>
      <w:tr w:rsidR="005C1CEA" w:rsidRPr="00AE7567" w14:paraId="4D3BACD8" w14:textId="77777777" w:rsidTr="001A13C3">
        <w:trPr>
          <w:trHeight w:val="2425"/>
          <w:jc w:val="center"/>
        </w:trPr>
        <w:tc>
          <w:tcPr>
            <w:tcW w:w="1530" w:type="dxa"/>
            <w:shd w:val="clear" w:color="auto" w:fill="B8CCE4" w:themeFill="accent1" w:themeFillTint="66"/>
            <w:tcMar>
              <w:top w:w="100" w:type="dxa"/>
              <w:left w:w="100" w:type="dxa"/>
              <w:bottom w:w="100" w:type="dxa"/>
              <w:right w:w="100" w:type="dxa"/>
            </w:tcMar>
          </w:tcPr>
          <w:p w14:paraId="553F07DD" w14:textId="77777777" w:rsidR="005C1CEA" w:rsidRPr="00AE7567" w:rsidRDefault="005C1CEA" w:rsidP="005C1CEA">
            <w:pPr>
              <w:widowControl w:val="0"/>
              <w:spacing w:line="240" w:lineRule="auto"/>
              <w:rPr>
                <w:rFonts w:ascii="Tahoma" w:eastAsia="Tahoma" w:hAnsi="Tahoma" w:cs="Tahoma"/>
                <w:b/>
              </w:rPr>
            </w:pPr>
            <w:r w:rsidRPr="00AE7567">
              <w:rPr>
                <w:rFonts w:ascii="Tahoma" w:eastAsia="Tahoma" w:hAnsi="Tahoma" w:cs="Tahoma"/>
                <w:b/>
              </w:rPr>
              <w:lastRenderedPageBreak/>
              <w:t>Wednesday</w:t>
            </w:r>
          </w:p>
          <w:p w14:paraId="7DBD8E79" w14:textId="77777777" w:rsidR="005C1CEA" w:rsidRPr="00AE7567" w:rsidRDefault="005C1CEA" w:rsidP="005C1CEA">
            <w:pPr>
              <w:widowControl w:val="0"/>
              <w:spacing w:line="240" w:lineRule="auto"/>
              <w:rPr>
                <w:rFonts w:ascii="Tahoma" w:eastAsia="Tahoma" w:hAnsi="Tahoma" w:cs="Tahoma"/>
                <w:b/>
              </w:rPr>
            </w:pPr>
          </w:p>
          <w:p w14:paraId="319B2523" w14:textId="124D6ABA" w:rsidR="008D3488" w:rsidRPr="00AE7567" w:rsidRDefault="008D3488" w:rsidP="005C1CEA">
            <w:pPr>
              <w:widowControl w:val="0"/>
              <w:spacing w:line="240" w:lineRule="auto"/>
            </w:pPr>
          </w:p>
          <w:p w14:paraId="3757AA6A" w14:textId="77777777" w:rsidR="008D3488" w:rsidRPr="00AE7567" w:rsidRDefault="008D3488" w:rsidP="005C1CEA">
            <w:pPr>
              <w:widowControl w:val="0"/>
              <w:spacing w:line="240" w:lineRule="auto"/>
            </w:pPr>
          </w:p>
          <w:p w14:paraId="1E223F46" w14:textId="3021959B" w:rsidR="005C1CEA" w:rsidRPr="00AE7567" w:rsidRDefault="008D3488" w:rsidP="005C1CEA">
            <w:pPr>
              <w:widowControl w:val="0"/>
              <w:spacing w:line="240" w:lineRule="auto"/>
              <w:rPr>
                <w:rFonts w:ascii="Tahoma" w:eastAsia="Tahoma" w:hAnsi="Tahoma" w:cs="Tahoma"/>
                <w:b/>
              </w:rPr>
            </w:pPr>
            <w:r w:rsidRPr="00AE7567">
              <w:rPr>
                <w:noProof/>
              </w:rPr>
              <w:drawing>
                <wp:inline distT="0" distB="0" distL="0" distR="0" wp14:anchorId="13752438" wp14:editId="0FFB21B5">
                  <wp:extent cx="843915" cy="1061720"/>
                  <wp:effectExtent l="0" t="0" r="0" b="5080"/>
                  <wp:docPr id="16" name="image2.png"/>
                  <wp:cNvGraphicFramePr/>
                  <a:graphic xmlns:a="http://schemas.openxmlformats.org/drawingml/2006/main">
                    <a:graphicData uri="http://schemas.openxmlformats.org/drawingml/2006/picture">
                      <pic:pic xmlns:pic="http://schemas.openxmlformats.org/drawingml/2006/picture">
                        <pic:nvPicPr>
                          <pic:cNvPr id="9" name="image2.png"/>
                          <pic:cNvPicPr/>
                        </pic:nvPicPr>
                        <pic:blipFill>
                          <a:blip r:embed="rId30"/>
                          <a:srcRect/>
                          <a:stretch>
                            <a:fillRect/>
                          </a:stretch>
                        </pic:blipFill>
                        <pic:spPr>
                          <a:xfrm>
                            <a:off x="0" y="0"/>
                            <a:ext cx="843915" cy="1061720"/>
                          </a:xfrm>
                          <a:prstGeom prst="rect">
                            <a:avLst/>
                          </a:prstGeom>
                          <a:ln/>
                        </pic:spPr>
                      </pic:pic>
                    </a:graphicData>
                  </a:graphic>
                </wp:inline>
              </w:drawing>
            </w:r>
            <w:r w:rsidR="005C1CEA" w:rsidRPr="00AE7567">
              <w:t xml:space="preserve"> </w:t>
            </w:r>
          </w:p>
        </w:tc>
        <w:tc>
          <w:tcPr>
            <w:tcW w:w="2571" w:type="dxa"/>
            <w:gridSpan w:val="2"/>
            <w:shd w:val="clear" w:color="auto" w:fill="auto"/>
            <w:tcMar>
              <w:top w:w="100" w:type="dxa"/>
              <w:left w:w="100" w:type="dxa"/>
              <w:bottom w:w="100" w:type="dxa"/>
              <w:right w:w="100" w:type="dxa"/>
            </w:tcMar>
          </w:tcPr>
          <w:p w14:paraId="22E225E4" w14:textId="77777777" w:rsidR="005C1CEA" w:rsidRPr="00AE7567" w:rsidRDefault="005C1CEA" w:rsidP="005C1CEA">
            <w:pPr>
              <w:widowControl w:val="0"/>
              <w:spacing w:line="240" w:lineRule="auto"/>
              <w:rPr>
                <w:rFonts w:ascii="Tahoma" w:eastAsia="Tahoma" w:hAnsi="Tahoma" w:cs="Tahoma"/>
              </w:rPr>
            </w:pPr>
            <w:r w:rsidRPr="00AE7567">
              <w:rPr>
                <w:rFonts w:ascii="Tahoma" w:hAnsi="Tahoma" w:cs="Tahoma"/>
                <w:noProof/>
                <w:lang w:val="en-GB"/>
              </w:rPr>
              <w:drawing>
                <wp:anchor distT="114300" distB="114300" distL="114300" distR="114300" simplePos="0" relativeHeight="251800576" behindDoc="0" locked="0" layoutInCell="1" hidden="0" allowOverlap="1" wp14:anchorId="50540FF3" wp14:editId="43F4CCB2">
                  <wp:simplePos x="0" y="0"/>
                  <wp:positionH relativeFrom="column">
                    <wp:posOffset>57150</wp:posOffset>
                  </wp:positionH>
                  <wp:positionV relativeFrom="paragraph">
                    <wp:posOffset>121285</wp:posOffset>
                  </wp:positionV>
                  <wp:extent cx="1387475" cy="254000"/>
                  <wp:effectExtent l="0" t="0" r="3175" b="0"/>
                  <wp:wrapSquare wrapText="bothSides" distT="114300" distB="114300" distL="114300" distR="11430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387475" cy="254000"/>
                          </a:xfrm>
                          <a:prstGeom prst="rect">
                            <a:avLst/>
                          </a:prstGeom>
                          <a:ln/>
                        </pic:spPr>
                      </pic:pic>
                    </a:graphicData>
                  </a:graphic>
                </wp:anchor>
              </w:drawing>
            </w:r>
          </w:p>
          <w:p w14:paraId="58D45DEA" w14:textId="77777777" w:rsidR="005C1CEA" w:rsidRPr="00AE7567" w:rsidRDefault="005C1CEA" w:rsidP="005C1CEA">
            <w:pPr>
              <w:widowControl w:val="0"/>
              <w:spacing w:line="240" w:lineRule="auto"/>
              <w:rPr>
                <w:rFonts w:ascii="Tahoma" w:hAnsi="Tahoma" w:cs="Tahoma"/>
              </w:rPr>
            </w:pPr>
          </w:p>
          <w:p w14:paraId="6623BBCA" w14:textId="77777777" w:rsidR="005C1CEA" w:rsidRPr="00AE7567" w:rsidRDefault="005C1CEA" w:rsidP="005C1CEA">
            <w:pPr>
              <w:widowControl w:val="0"/>
              <w:spacing w:line="240" w:lineRule="auto"/>
              <w:rPr>
                <w:rFonts w:ascii="Tahoma" w:hAnsi="Tahoma" w:cs="Tahoma"/>
              </w:rPr>
            </w:pPr>
          </w:p>
          <w:p w14:paraId="273531A5" w14:textId="77777777" w:rsidR="005C1CEA" w:rsidRPr="00AE7567" w:rsidRDefault="000F49CA" w:rsidP="005C1CEA">
            <w:pPr>
              <w:widowControl w:val="0"/>
              <w:spacing w:line="240" w:lineRule="auto"/>
              <w:rPr>
                <w:rFonts w:ascii="Tahoma" w:eastAsia="Tahoma" w:hAnsi="Tahoma" w:cs="Tahoma"/>
              </w:rPr>
            </w:pPr>
            <w:hyperlink r:id="rId31">
              <w:r w:rsidR="005C1CEA" w:rsidRPr="00AE7567">
                <w:rPr>
                  <w:rFonts w:ascii="Tahoma" w:eastAsia="Tahoma" w:hAnsi="Tahoma" w:cs="Tahoma"/>
                  <w:color w:val="1155CC"/>
                  <w:u w:val="single"/>
                </w:rPr>
                <w:t>https://www.edshed.com/en-gb/login</w:t>
              </w:r>
            </w:hyperlink>
            <w:r w:rsidR="005C1CEA" w:rsidRPr="00AE7567">
              <w:rPr>
                <w:rFonts w:ascii="Tahoma" w:eastAsia="Tahoma" w:hAnsi="Tahoma" w:cs="Tahoma"/>
              </w:rPr>
              <w:t xml:space="preserve"> </w:t>
            </w:r>
          </w:p>
          <w:p w14:paraId="246EFA0D" w14:textId="77777777" w:rsidR="005C1CEA" w:rsidRPr="00AE7567" w:rsidRDefault="005C1CEA" w:rsidP="005C1CEA">
            <w:pPr>
              <w:widowControl w:val="0"/>
              <w:spacing w:line="240" w:lineRule="auto"/>
              <w:rPr>
                <w:rFonts w:ascii="Tahoma" w:eastAsia="Tahoma" w:hAnsi="Tahoma" w:cs="Tahoma"/>
              </w:rPr>
            </w:pPr>
          </w:p>
          <w:p w14:paraId="507B9040" w14:textId="77777777" w:rsidR="005C1CEA" w:rsidRPr="00AE7567" w:rsidRDefault="005C1CEA" w:rsidP="005C1CEA">
            <w:pPr>
              <w:widowControl w:val="0"/>
              <w:spacing w:line="240" w:lineRule="auto"/>
              <w:rPr>
                <w:rFonts w:ascii="Tahoma" w:eastAsia="Tahoma" w:hAnsi="Tahoma" w:cs="Tahoma"/>
                <w:szCs w:val="24"/>
              </w:rPr>
            </w:pPr>
            <w:r w:rsidRPr="00AE7567">
              <w:rPr>
                <w:rFonts w:ascii="Tahoma" w:hAnsi="Tahoma" w:cs="Tahoma"/>
                <w:noProof/>
                <w:szCs w:val="24"/>
                <w:lang w:val="en-GB"/>
              </w:rPr>
              <w:t xml:space="preserve">Practise the spellings set for you in ‘Assignments’. Then practise the statutory words for your age group. </w:t>
            </w:r>
          </w:p>
          <w:p w14:paraId="03E80FCD" w14:textId="3EBE4522" w:rsidR="005C1CEA" w:rsidRPr="00AE7567" w:rsidRDefault="005C1CEA" w:rsidP="005C1CEA">
            <w:pPr>
              <w:widowControl w:val="0"/>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78B2CFA9" w14:textId="77777777" w:rsidR="005C1CEA" w:rsidRPr="00AE7567" w:rsidRDefault="005C1CEA" w:rsidP="005C1CEA">
            <w:pPr>
              <w:widowControl w:val="0"/>
              <w:spacing w:line="240" w:lineRule="auto"/>
              <w:rPr>
                <w:rFonts w:ascii="Tahoma" w:eastAsia="Tahoma" w:hAnsi="Tahoma" w:cs="Tahoma"/>
                <w:sz w:val="18"/>
                <w:szCs w:val="18"/>
              </w:rPr>
            </w:pPr>
          </w:p>
          <w:p w14:paraId="7ED57C54" w14:textId="77777777" w:rsidR="005C1CEA" w:rsidRPr="00AE7567" w:rsidRDefault="005C1CEA" w:rsidP="005C1CEA">
            <w:pPr>
              <w:widowControl w:val="0"/>
              <w:spacing w:line="240" w:lineRule="auto"/>
              <w:rPr>
                <w:rFonts w:ascii="Tahoma" w:eastAsia="Tahoma" w:hAnsi="Tahoma" w:cs="Tahoma"/>
                <w:sz w:val="18"/>
                <w:szCs w:val="18"/>
              </w:rPr>
            </w:pPr>
            <w:r w:rsidRPr="00AE7567">
              <w:rPr>
                <w:rFonts w:ascii="Tahoma" w:hAnsi="Tahoma" w:cs="Tahoma"/>
                <w:noProof/>
                <w:lang w:val="en-GB"/>
              </w:rPr>
              <w:drawing>
                <wp:anchor distT="114300" distB="114300" distL="114300" distR="114300" simplePos="0" relativeHeight="251801600" behindDoc="0" locked="0" layoutInCell="1" hidden="0" allowOverlap="1" wp14:anchorId="215DA654" wp14:editId="20C299F1">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09588" cy="529187"/>
                          </a:xfrm>
                          <a:prstGeom prst="rect">
                            <a:avLst/>
                          </a:prstGeom>
                          <a:ln/>
                        </pic:spPr>
                      </pic:pic>
                    </a:graphicData>
                  </a:graphic>
                </wp:anchor>
              </w:drawing>
            </w:r>
          </w:p>
          <w:p w14:paraId="24FA1FAD" w14:textId="77777777" w:rsidR="005C1CEA" w:rsidRPr="00AE7567" w:rsidRDefault="000F49CA" w:rsidP="005C1CEA">
            <w:pPr>
              <w:widowControl w:val="0"/>
              <w:spacing w:line="240" w:lineRule="auto"/>
              <w:rPr>
                <w:rFonts w:ascii="Tahoma" w:eastAsia="Tahoma" w:hAnsi="Tahoma" w:cs="Tahoma"/>
                <w:sz w:val="18"/>
                <w:szCs w:val="18"/>
              </w:rPr>
            </w:pPr>
            <w:hyperlink r:id="rId32">
              <w:r w:rsidR="005C1CEA" w:rsidRPr="00AE7567">
                <w:rPr>
                  <w:rFonts w:ascii="Tahoma" w:eastAsia="Tahoma" w:hAnsi="Tahoma" w:cs="Tahoma"/>
                  <w:color w:val="1155CC"/>
                  <w:sz w:val="18"/>
                  <w:szCs w:val="18"/>
                  <w:u w:val="single"/>
                </w:rPr>
                <w:t>https://www.activelearnprimary.co.uk/login?c=0</w:t>
              </w:r>
            </w:hyperlink>
            <w:r w:rsidR="005C1CEA" w:rsidRPr="00AE7567">
              <w:rPr>
                <w:rFonts w:ascii="Tahoma" w:eastAsia="Tahoma" w:hAnsi="Tahoma" w:cs="Tahoma"/>
                <w:sz w:val="18"/>
                <w:szCs w:val="18"/>
              </w:rPr>
              <w:t xml:space="preserve"> </w:t>
            </w:r>
          </w:p>
          <w:p w14:paraId="0B6DBC0B" w14:textId="77777777" w:rsidR="005C1CEA" w:rsidRPr="00AE7567" w:rsidRDefault="005C1CEA" w:rsidP="005C1CEA">
            <w:pPr>
              <w:widowControl w:val="0"/>
              <w:spacing w:line="240" w:lineRule="auto"/>
              <w:rPr>
                <w:rFonts w:ascii="Tahoma" w:eastAsia="Tahoma" w:hAnsi="Tahoma" w:cs="Tahoma"/>
                <w:sz w:val="18"/>
                <w:szCs w:val="18"/>
              </w:rPr>
            </w:pPr>
          </w:p>
          <w:p w14:paraId="545FC385" w14:textId="77777777" w:rsidR="005C1CEA" w:rsidRPr="00AE7567" w:rsidRDefault="005C1CEA" w:rsidP="005C1CEA">
            <w:pPr>
              <w:widowControl w:val="0"/>
              <w:spacing w:line="240" w:lineRule="auto"/>
              <w:rPr>
                <w:rFonts w:ascii="Tahoma" w:eastAsia="Tahoma" w:hAnsi="Tahoma" w:cs="Tahoma"/>
                <w:sz w:val="18"/>
                <w:szCs w:val="18"/>
              </w:rPr>
            </w:pPr>
          </w:p>
          <w:p w14:paraId="45A132DF" w14:textId="77777777" w:rsidR="005C1CEA" w:rsidRPr="00AE7567" w:rsidRDefault="005C1CEA" w:rsidP="005C1CEA">
            <w:pPr>
              <w:widowControl w:val="0"/>
              <w:spacing w:line="240" w:lineRule="auto"/>
              <w:rPr>
                <w:rFonts w:ascii="Tahoma" w:eastAsia="Tahoma" w:hAnsi="Tahoma" w:cs="Tahoma"/>
                <w:sz w:val="18"/>
                <w:szCs w:val="18"/>
              </w:rPr>
            </w:pPr>
          </w:p>
          <w:p w14:paraId="5F0F9F1F" w14:textId="78DCB1E2" w:rsidR="005C1CEA" w:rsidRPr="00AE7567" w:rsidRDefault="005C1CEA" w:rsidP="005C1CEA">
            <w:pPr>
              <w:pStyle w:val="ListParagraph"/>
              <w:tabs>
                <w:tab w:val="left" w:pos="554"/>
              </w:tabs>
              <w:spacing w:before="0" w:line="254" w:lineRule="auto"/>
              <w:ind w:right="698" w:firstLine="0"/>
              <w:rPr>
                <w:rFonts w:ascii="Tahoma" w:eastAsia="Tahoma" w:hAnsi="Tahoma" w:cs="Tahoma"/>
                <w:sz w:val="18"/>
                <w:szCs w:val="18"/>
              </w:rPr>
            </w:pPr>
          </w:p>
        </w:tc>
        <w:tc>
          <w:tcPr>
            <w:tcW w:w="5386" w:type="dxa"/>
            <w:shd w:val="clear" w:color="auto" w:fill="auto"/>
            <w:tcMar>
              <w:top w:w="100" w:type="dxa"/>
              <w:left w:w="100" w:type="dxa"/>
              <w:bottom w:w="100" w:type="dxa"/>
              <w:right w:w="100" w:type="dxa"/>
            </w:tcMar>
          </w:tcPr>
          <w:p w14:paraId="7C636EA7" w14:textId="228B975C" w:rsidR="007E0D16" w:rsidRPr="00AE7567" w:rsidRDefault="007E0D16" w:rsidP="007E0D16">
            <w:pPr>
              <w:tabs>
                <w:tab w:val="left" w:pos="681"/>
              </w:tabs>
              <w:spacing w:line="252" w:lineRule="auto"/>
              <w:ind w:right="441"/>
              <w:rPr>
                <w:rFonts w:ascii="Tahoma" w:hAnsi="Tahoma" w:cs="Tahoma"/>
                <w:color w:val="231F20"/>
                <w:sz w:val="20"/>
                <w:szCs w:val="20"/>
              </w:rPr>
            </w:pPr>
            <w:r w:rsidRPr="00AE7567">
              <w:rPr>
                <w:rFonts w:ascii="Tahoma" w:hAnsi="Tahoma" w:cs="Tahoma"/>
                <w:b/>
                <w:bCs/>
                <w:color w:val="231F20"/>
                <w:sz w:val="20"/>
                <w:szCs w:val="20"/>
              </w:rPr>
              <w:t xml:space="preserve">Today we will look at some pages from </w:t>
            </w:r>
            <w:proofErr w:type="spellStart"/>
            <w:r w:rsidRPr="00AE7567">
              <w:rPr>
                <w:rFonts w:ascii="Tahoma" w:hAnsi="Tahoma" w:cs="Tahoma"/>
                <w:b/>
                <w:bCs/>
                <w:color w:val="231F20"/>
                <w:sz w:val="20"/>
                <w:szCs w:val="20"/>
              </w:rPr>
              <w:t>Dragonology</w:t>
            </w:r>
            <w:proofErr w:type="spellEnd"/>
            <w:r w:rsidRPr="00AE7567">
              <w:rPr>
                <w:rFonts w:ascii="Tahoma" w:hAnsi="Tahoma" w:cs="Tahoma"/>
                <w:color w:val="231F20"/>
                <w:sz w:val="20"/>
                <w:szCs w:val="20"/>
              </w:rPr>
              <w:t xml:space="preserve"> (see Google Classroom) </w:t>
            </w:r>
            <w:r w:rsidRPr="00AE7567">
              <w:rPr>
                <w:rFonts w:ascii="Tahoma" w:hAnsi="Tahoma" w:cs="Tahoma"/>
                <w:b/>
                <w:bCs/>
                <w:color w:val="231F20"/>
                <w:sz w:val="20"/>
                <w:szCs w:val="20"/>
              </w:rPr>
              <w:t>to investigate sentences that include a lot of information.</w:t>
            </w:r>
            <w:r w:rsidRPr="00AE7567">
              <w:rPr>
                <w:rFonts w:ascii="Tahoma" w:hAnsi="Tahoma" w:cs="Tahoma"/>
                <w:color w:val="231F20"/>
                <w:sz w:val="20"/>
                <w:szCs w:val="20"/>
              </w:rPr>
              <w:t xml:space="preserve">  </w:t>
            </w:r>
          </w:p>
          <w:p w14:paraId="603A6263" w14:textId="3ADD521F" w:rsidR="007E0D16" w:rsidRPr="00AE7567" w:rsidRDefault="007E0D16" w:rsidP="007E0D16">
            <w:pPr>
              <w:tabs>
                <w:tab w:val="left" w:pos="681"/>
              </w:tabs>
              <w:spacing w:line="252" w:lineRule="auto"/>
              <w:ind w:right="441"/>
              <w:rPr>
                <w:rFonts w:ascii="Tahoma" w:hAnsi="Tahoma" w:cs="Tahoma"/>
                <w:color w:val="231F20"/>
                <w:sz w:val="20"/>
                <w:szCs w:val="20"/>
              </w:rPr>
            </w:pPr>
          </w:p>
          <w:p w14:paraId="57A44727" w14:textId="20BEEA3F" w:rsidR="007E0D16" w:rsidRPr="00AE7567" w:rsidRDefault="006C209C" w:rsidP="007E0D16">
            <w:pPr>
              <w:tabs>
                <w:tab w:val="left" w:pos="681"/>
              </w:tabs>
              <w:spacing w:line="252" w:lineRule="auto"/>
              <w:ind w:right="441"/>
              <w:rPr>
                <w:rFonts w:ascii="Tahoma" w:hAnsi="Tahoma" w:cs="Tahoma"/>
                <w:color w:val="231F20"/>
                <w:sz w:val="20"/>
                <w:szCs w:val="20"/>
              </w:rPr>
            </w:pPr>
            <w:r w:rsidRPr="00AE7567">
              <w:rPr>
                <w:rFonts w:ascii="Tahoma" w:hAnsi="Tahoma" w:cs="Tahoma"/>
                <w:b/>
                <w:bCs/>
                <w:color w:val="231F20"/>
                <w:sz w:val="20"/>
                <w:szCs w:val="20"/>
              </w:rPr>
              <w:t>One way</w:t>
            </w:r>
            <w:r w:rsidRPr="00AE7567">
              <w:rPr>
                <w:rFonts w:ascii="Tahoma" w:hAnsi="Tahoma" w:cs="Tahoma"/>
                <w:color w:val="231F20"/>
                <w:sz w:val="20"/>
                <w:szCs w:val="20"/>
              </w:rPr>
              <w:t xml:space="preserve"> is through multi-clause sentences.  These have a main clause that can stand alone, then additional subordinate clauses that add detail to the original clause.</w:t>
            </w:r>
          </w:p>
          <w:p w14:paraId="572D4801" w14:textId="7F303563" w:rsidR="006C209C" w:rsidRPr="00AE7567" w:rsidRDefault="006C209C" w:rsidP="007E0D16">
            <w:pPr>
              <w:tabs>
                <w:tab w:val="left" w:pos="681"/>
              </w:tabs>
              <w:spacing w:line="252" w:lineRule="auto"/>
              <w:ind w:right="441"/>
              <w:rPr>
                <w:rFonts w:ascii="Tahoma" w:hAnsi="Tahoma" w:cs="Tahoma"/>
                <w:color w:val="231F20"/>
                <w:sz w:val="20"/>
                <w:szCs w:val="20"/>
              </w:rPr>
            </w:pPr>
          </w:p>
          <w:p w14:paraId="777D0DCC" w14:textId="4EE439F4" w:rsidR="006C209C" w:rsidRPr="00AE7567" w:rsidRDefault="006C209C" w:rsidP="007E0D16">
            <w:pPr>
              <w:tabs>
                <w:tab w:val="left" w:pos="681"/>
              </w:tabs>
              <w:spacing w:line="252" w:lineRule="auto"/>
              <w:ind w:right="441"/>
              <w:rPr>
                <w:rFonts w:ascii="Tahoma" w:hAnsi="Tahoma" w:cs="Tahoma"/>
                <w:color w:val="231F20"/>
                <w:sz w:val="20"/>
                <w:szCs w:val="20"/>
              </w:rPr>
            </w:pPr>
            <w:r w:rsidRPr="00AE7567">
              <w:rPr>
                <w:rFonts w:ascii="Tahoma" w:hAnsi="Tahoma" w:cs="Tahoma"/>
                <w:color w:val="231F20"/>
                <w:sz w:val="20"/>
                <w:szCs w:val="20"/>
              </w:rPr>
              <w:t>Remember that a clause needs a verb.  If it doesn’t have a verb it is a phrase.</w:t>
            </w:r>
          </w:p>
          <w:p w14:paraId="249030F1" w14:textId="4AB24539" w:rsidR="006C209C" w:rsidRPr="00AE7567" w:rsidRDefault="006C209C" w:rsidP="007E0D16">
            <w:pPr>
              <w:tabs>
                <w:tab w:val="left" w:pos="681"/>
              </w:tabs>
              <w:spacing w:line="252" w:lineRule="auto"/>
              <w:ind w:right="441"/>
              <w:rPr>
                <w:rFonts w:ascii="Tahoma" w:hAnsi="Tahoma" w:cs="Tahoma"/>
                <w:color w:val="231F20"/>
                <w:sz w:val="20"/>
                <w:szCs w:val="20"/>
              </w:rPr>
            </w:pPr>
          </w:p>
          <w:p w14:paraId="341673F9" w14:textId="33F20AD0" w:rsidR="006C209C" w:rsidRPr="00AE7567" w:rsidRDefault="006C209C" w:rsidP="007E0D16">
            <w:pPr>
              <w:tabs>
                <w:tab w:val="left" w:pos="681"/>
              </w:tabs>
              <w:spacing w:line="252" w:lineRule="auto"/>
              <w:ind w:right="441"/>
              <w:rPr>
                <w:rFonts w:ascii="Tahoma" w:hAnsi="Tahoma" w:cs="Tahoma"/>
                <w:color w:val="231F20"/>
                <w:sz w:val="20"/>
                <w:szCs w:val="20"/>
              </w:rPr>
            </w:pPr>
            <w:r w:rsidRPr="00AE7567">
              <w:rPr>
                <w:rFonts w:ascii="Tahoma" w:hAnsi="Tahoma" w:cs="Tahoma"/>
                <w:color w:val="231F20"/>
                <w:sz w:val="20"/>
                <w:szCs w:val="20"/>
              </w:rPr>
              <w:t xml:space="preserve">Explore </w:t>
            </w:r>
            <w:r w:rsidR="007D695A" w:rsidRPr="00AE7567">
              <w:rPr>
                <w:rFonts w:ascii="Tahoma" w:hAnsi="Tahoma" w:cs="Tahoma"/>
                <w:color w:val="231F20"/>
                <w:sz w:val="20"/>
                <w:szCs w:val="20"/>
              </w:rPr>
              <w:t xml:space="preserve">and note down </w:t>
            </w:r>
            <w:r w:rsidRPr="00AE7567">
              <w:rPr>
                <w:rFonts w:ascii="Tahoma" w:hAnsi="Tahoma" w:cs="Tahoma"/>
                <w:color w:val="231F20"/>
                <w:sz w:val="20"/>
                <w:szCs w:val="20"/>
              </w:rPr>
              <w:t>how much information one sentence can contain.  See the task on Google Classroom for more details.</w:t>
            </w:r>
          </w:p>
          <w:p w14:paraId="365B0EB9" w14:textId="5E50A958" w:rsidR="006C209C" w:rsidRPr="00AE7567" w:rsidRDefault="006C209C" w:rsidP="007E0D16">
            <w:pPr>
              <w:tabs>
                <w:tab w:val="left" w:pos="681"/>
              </w:tabs>
              <w:spacing w:line="252" w:lineRule="auto"/>
              <w:ind w:right="441"/>
              <w:rPr>
                <w:rFonts w:ascii="Tahoma" w:hAnsi="Tahoma" w:cs="Tahoma"/>
                <w:color w:val="231F20"/>
                <w:sz w:val="20"/>
                <w:szCs w:val="20"/>
              </w:rPr>
            </w:pPr>
          </w:p>
          <w:p w14:paraId="577D8283" w14:textId="7036A62E" w:rsidR="006C209C" w:rsidRPr="00AE7567" w:rsidRDefault="00E961E7" w:rsidP="007E0D16">
            <w:pPr>
              <w:tabs>
                <w:tab w:val="left" w:pos="681"/>
              </w:tabs>
              <w:spacing w:line="252" w:lineRule="auto"/>
              <w:ind w:right="441"/>
              <w:rPr>
                <w:rFonts w:ascii="Tahoma" w:hAnsi="Tahoma" w:cs="Tahoma"/>
                <w:i/>
                <w:iCs/>
                <w:color w:val="231F20"/>
                <w:sz w:val="20"/>
                <w:szCs w:val="20"/>
              </w:rPr>
            </w:pPr>
            <w:r w:rsidRPr="00AE7567">
              <w:rPr>
                <w:rFonts w:ascii="Tahoma" w:hAnsi="Tahoma" w:cs="Tahoma"/>
                <w:i/>
                <w:iCs/>
                <w:color w:val="231F20"/>
                <w:sz w:val="20"/>
                <w:szCs w:val="20"/>
              </w:rPr>
              <w:t>(</w:t>
            </w:r>
            <w:r w:rsidRPr="00AE7567">
              <w:rPr>
                <w:rFonts w:ascii="Tahoma" w:hAnsi="Tahoma" w:cs="Tahoma"/>
                <w:b/>
                <w:bCs/>
                <w:i/>
                <w:iCs/>
                <w:color w:val="231F20"/>
                <w:sz w:val="20"/>
                <w:szCs w:val="20"/>
              </w:rPr>
              <w:t xml:space="preserve">Y5/6 objective) </w:t>
            </w:r>
            <w:r w:rsidR="006C209C" w:rsidRPr="00AE7567">
              <w:rPr>
                <w:rFonts w:ascii="Tahoma" w:hAnsi="Tahoma" w:cs="Tahoma"/>
                <w:b/>
                <w:bCs/>
                <w:i/>
                <w:iCs/>
                <w:color w:val="231F20"/>
                <w:sz w:val="20"/>
                <w:szCs w:val="20"/>
              </w:rPr>
              <w:t>Another way</w:t>
            </w:r>
            <w:r w:rsidR="006C209C" w:rsidRPr="00AE7567">
              <w:rPr>
                <w:rFonts w:ascii="Tahoma" w:hAnsi="Tahoma" w:cs="Tahoma"/>
                <w:i/>
                <w:iCs/>
                <w:color w:val="231F20"/>
                <w:sz w:val="20"/>
                <w:szCs w:val="20"/>
              </w:rPr>
              <w:t xml:space="preserve"> to include lots of information in a sentence is through your use of punctuation.  </w:t>
            </w:r>
            <w:r w:rsidR="006C209C" w:rsidRPr="00AE7567">
              <w:rPr>
                <w:rFonts w:ascii="Tahoma" w:hAnsi="Tahoma" w:cs="Tahoma"/>
                <w:i/>
                <w:iCs/>
                <w:color w:val="231F20"/>
                <w:sz w:val="20"/>
                <w:szCs w:val="20"/>
              </w:rPr>
              <w:t>The book uses square brackets, commas and dashes to separate information in sentences.</w:t>
            </w:r>
            <w:r w:rsidR="006C209C" w:rsidRPr="00AE7567">
              <w:rPr>
                <w:rFonts w:ascii="Tahoma" w:hAnsi="Tahoma" w:cs="Tahoma"/>
                <w:i/>
                <w:iCs/>
                <w:color w:val="231F20"/>
                <w:sz w:val="20"/>
                <w:szCs w:val="20"/>
              </w:rPr>
              <w:t xml:space="preserve">  </w:t>
            </w:r>
            <w:r w:rsidR="00CE35E8" w:rsidRPr="00AE7567">
              <w:rPr>
                <w:rFonts w:ascii="Tahoma" w:hAnsi="Tahoma" w:cs="Tahoma"/>
                <w:i/>
                <w:iCs/>
                <w:color w:val="231F20"/>
                <w:sz w:val="20"/>
                <w:szCs w:val="20"/>
              </w:rPr>
              <w:t>This is called parenthesis.</w:t>
            </w:r>
          </w:p>
          <w:p w14:paraId="537A6832" w14:textId="19FC1AE9" w:rsidR="006C209C" w:rsidRPr="00AE7567" w:rsidRDefault="006C209C" w:rsidP="007E0D16">
            <w:pPr>
              <w:tabs>
                <w:tab w:val="left" w:pos="681"/>
              </w:tabs>
              <w:spacing w:line="252" w:lineRule="auto"/>
              <w:ind w:right="441"/>
              <w:rPr>
                <w:rFonts w:ascii="Tahoma" w:hAnsi="Tahoma" w:cs="Tahoma"/>
                <w:i/>
                <w:iCs/>
                <w:color w:val="231F20"/>
                <w:sz w:val="20"/>
                <w:szCs w:val="20"/>
              </w:rPr>
            </w:pPr>
          </w:p>
          <w:p w14:paraId="77A120D4" w14:textId="409A1600" w:rsidR="006C209C" w:rsidRPr="00AE7567" w:rsidRDefault="006C209C" w:rsidP="007E0D16">
            <w:pPr>
              <w:tabs>
                <w:tab w:val="left" w:pos="681"/>
              </w:tabs>
              <w:spacing w:line="252" w:lineRule="auto"/>
              <w:ind w:right="441"/>
              <w:rPr>
                <w:rFonts w:ascii="Tahoma" w:hAnsi="Tahoma" w:cs="Tahoma"/>
                <w:i/>
                <w:iCs/>
                <w:color w:val="231F20"/>
                <w:sz w:val="20"/>
                <w:szCs w:val="20"/>
              </w:rPr>
            </w:pPr>
            <w:r w:rsidRPr="00AE7567">
              <w:rPr>
                <w:rFonts w:ascii="Tahoma" w:hAnsi="Tahoma" w:cs="Tahoma"/>
                <w:i/>
                <w:iCs/>
                <w:color w:val="231F20"/>
                <w:sz w:val="20"/>
                <w:szCs w:val="20"/>
              </w:rPr>
              <w:t>Brush up your knowledge of this punctuation here:</w:t>
            </w:r>
          </w:p>
          <w:p w14:paraId="724ACFAB" w14:textId="7A2C3712" w:rsidR="006C209C" w:rsidRPr="00AE7567" w:rsidRDefault="00E961E7" w:rsidP="007E0D16">
            <w:pPr>
              <w:tabs>
                <w:tab w:val="left" w:pos="681"/>
              </w:tabs>
              <w:spacing w:line="252" w:lineRule="auto"/>
              <w:ind w:right="441"/>
              <w:rPr>
                <w:rFonts w:ascii="Tahoma" w:hAnsi="Tahoma" w:cs="Tahoma"/>
                <w:i/>
                <w:iCs/>
                <w:color w:val="231F20"/>
                <w:sz w:val="20"/>
                <w:szCs w:val="20"/>
              </w:rPr>
            </w:pPr>
            <w:hyperlink r:id="rId33" w:history="1">
              <w:r w:rsidRPr="00AE7567">
                <w:rPr>
                  <w:rStyle w:val="Hyperlink"/>
                  <w:rFonts w:ascii="Tahoma" w:hAnsi="Tahoma" w:cs="Tahoma"/>
                  <w:i/>
                  <w:iCs/>
                  <w:sz w:val="20"/>
                  <w:szCs w:val="20"/>
                </w:rPr>
                <w:t>https://www.bbc.co.uk/bitesize/topics/zmfc7ty/articles/z7hppg8</w:t>
              </w:r>
            </w:hyperlink>
            <w:r w:rsidRPr="00AE7567">
              <w:rPr>
                <w:rFonts w:ascii="Tahoma" w:hAnsi="Tahoma" w:cs="Tahoma"/>
                <w:i/>
                <w:iCs/>
                <w:color w:val="231F20"/>
                <w:sz w:val="20"/>
                <w:szCs w:val="20"/>
              </w:rPr>
              <w:t xml:space="preserve"> </w:t>
            </w:r>
          </w:p>
          <w:p w14:paraId="1C5FA9AD" w14:textId="77777777" w:rsidR="006C209C" w:rsidRPr="00AE7567" w:rsidRDefault="006C209C" w:rsidP="007E0D16">
            <w:pPr>
              <w:tabs>
                <w:tab w:val="left" w:pos="681"/>
              </w:tabs>
              <w:spacing w:line="252" w:lineRule="auto"/>
              <w:ind w:right="441"/>
              <w:rPr>
                <w:rFonts w:ascii="Tahoma" w:hAnsi="Tahoma" w:cs="Tahoma"/>
                <w:color w:val="231F20"/>
                <w:sz w:val="20"/>
                <w:szCs w:val="20"/>
              </w:rPr>
            </w:pPr>
          </w:p>
          <w:p w14:paraId="7E437777" w14:textId="644016EB" w:rsidR="006C209C" w:rsidRPr="00AE7567" w:rsidRDefault="006C209C" w:rsidP="006C209C">
            <w:pPr>
              <w:tabs>
                <w:tab w:val="left" w:pos="681"/>
              </w:tabs>
              <w:spacing w:line="252" w:lineRule="auto"/>
              <w:ind w:right="444"/>
              <w:rPr>
                <w:rFonts w:ascii="Tahoma" w:hAnsi="Tahoma" w:cs="Tahoma"/>
                <w:color w:val="231F20"/>
                <w:sz w:val="20"/>
                <w:szCs w:val="20"/>
              </w:rPr>
            </w:pPr>
            <w:r w:rsidRPr="00AE7567">
              <w:rPr>
                <w:rFonts w:ascii="Tahoma" w:hAnsi="Tahoma" w:cs="Tahoma"/>
                <w:color w:val="231F20"/>
                <w:sz w:val="20"/>
                <w:szCs w:val="20"/>
              </w:rPr>
              <w:t xml:space="preserve">See GC for a model write of a paragraph using all </w:t>
            </w:r>
            <w:r w:rsidR="00E961E7" w:rsidRPr="00AE7567">
              <w:rPr>
                <w:rFonts w:ascii="Tahoma" w:hAnsi="Tahoma" w:cs="Tahoma"/>
                <w:color w:val="231F20"/>
                <w:sz w:val="20"/>
                <w:szCs w:val="20"/>
              </w:rPr>
              <w:t xml:space="preserve">of </w:t>
            </w:r>
            <w:r w:rsidRPr="00AE7567">
              <w:rPr>
                <w:rFonts w:ascii="Tahoma" w:hAnsi="Tahoma" w:cs="Tahoma"/>
                <w:color w:val="231F20"/>
                <w:sz w:val="20"/>
                <w:szCs w:val="20"/>
              </w:rPr>
              <w:t>the ways to give additional information.</w:t>
            </w:r>
          </w:p>
          <w:p w14:paraId="4C8446B0" w14:textId="0998BDF5" w:rsidR="006C209C" w:rsidRPr="00AE7567" w:rsidRDefault="006C209C" w:rsidP="006C209C">
            <w:pPr>
              <w:tabs>
                <w:tab w:val="left" w:pos="681"/>
              </w:tabs>
              <w:spacing w:line="252" w:lineRule="auto"/>
              <w:ind w:right="444"/>
              <w:rPr>
                <w:rFonts w:ascii="Tahoma" w:hAnsi="Tahoma" w:cs="Tahoma"/>
                <w:color w:val="231F20"/>
                <w:sz w:val="20"/>
                <w:szCs w:val="20"/>
              </w:rPr>
            </w:pPr>
          </w:p>
          <w:p w14:paraId="43BC28AF" w14:textId="0DDE23AF" w:rsidR="006C209C" w:rsidRPr="00AE7567" w:rsidRDefault="006C209C" w:rsidP="006C209C">
            <w:pPr>
              <w:tabs>
                <w:tab w:val="left" w:pos="681"/>
              </w:tabs>
              <w:spacing w:line="252" w:lineRule="auto"/>
              <w:ind w:right="444"/>
              <w:rPr>
                <w:rFonts w:ascii="Tahoma" w:hAnsi="Tahoma" w:cs="Tahoma"/>
                <w:color w:val="231F20"/>
                <w:sz w:val="20"/>
                <w:szCs w:val="20"/>
              </w:rPr>
            </w:pPr>
            <w:r w:rsidRPr="00AE7567">
              <w:rPr>
                <w:rFonts w:ascii="Tahoma" w:hAnsi="Tahoma" w:cs="Tahoma"/>
                <w:b/>
                <w:bCs/>
                <w:color w:val="231F20"/>
                <w:sz w:val="20"/>
                <w:szCs w:val="20"/>
              </w:rPr>
              <w:t>Then you can have a go</w:t>
            </w:r>
            <w:r w:rsidRPr="00AE7567">
              <w:rPr>
                <w:rFonts w:ascii="Tahoma" w:hAnsi="Tahoma" w:cs="Tahoma"/>
                <w:color w:val="231F20"/>
                <w:sz w:val="20"/>
                <w:szCs w:val="20"/>
              </w:rPr>
              <w:t xml:space="preserve"> </w:t>
            </w:r>
            <w:r w:rsidR="00E961E7" w:rsidRPr="00AE7567">
              <w:rPr>
                <w:rFonts w:ascii="Tahoma" w:hAnsi="Tahoma" w:cs="Tahoma"/>
                <w:color w:val="231F20"/>
                <w:sz w:val="20"/>
                <w:szCs w:val="20"/>
              </w:rPr>
              <w:t>at writing your own paragraph using</w:t>
            </w:r>
            <w:r w:rsidRPr="00AE7567">
              <w:rPr>
                <w:rFonts w:ascii="Tahoma" w:hAnsi="Tahoma" w:cs="Tahoma"/>
                <w:color w:val="231F20"/>
                <w:sz w:val="20"/>
                <w:szCs w:val="20"/>
              </w:rPr>
              <w:t xml:space="preserve"> the image provided.  If you can’t access classroom</w:t>
            </w:r>
            <w:r w:rsidR="00E961E7" w:rsidRPr="00AE7567">
              <w:rPr>
                <w:rFonts w:ascii="Tahoma" w:hAnsi="Tahoma" w:cs="Tahoma"/>
                <w:color w:val="231F20"/>
                <w:sz w:val="20"/>
                <w:szCs w:val="20"/>
              </w:rPr>
              <w:t xml:space="preserve"> today</w:t>
            </w:r>
            <w:r w:rsidR="00CE35E8" w:rsidRPr="00AE7567">
              <w:rPr>
                <w:rFonts w:ascii="Tahoma" w:hAnsi="Tahoma" w:cs="Tahoma"/>
                <w:color w:val="231F20"/>
                <w:sz w:val="20"/>
                <w:szCs w:val="20"/>
              </w:rPr>
              <w:t>, write about a dragon in your imagination</w:t>
            </w:r>
            <w:r w:rsidR="00E961E7" w:rsidRPr="00AE7567">
              <w:rPr>
                <w:rFonts w:ascii="Tahoma" w:hAnsi="Tahoma" w:cs="Tahoma"/>
                <w:color w:val="231F20"/>
                <w:sz w:val="20"/>
                <w:szCs w:val="20"/>
              </w:rPr>
              <w:t xml:space="preserve"> (or from Google Image Search on an </w:t>
            </w:r>
            <w:r w:rsidR="007D695A" w:rsidRPr="00AE7567">
              <w:rPr>
                <w:rFonts w:ascii="Tahoma" w:hAnsi="Tahoma" w:cs="Tahoma"/>
                <w:color w:val="231F20"/>
                <w:sz w:val="20"/>
                <w:szCs w:val="20"/>
              </w:rPr>
              <w:t>adult’s</w:t>
            </w:r>
            <w:r w:rsidR="00E961E7" w:rsidRPr="00AE7567">
              <w:rPr>
                <w:rFonts w:ascii="Tahoma" w:hAnsi="Tahoma" w:cs="Tahoma"/>
                <w:color w:val="231F20"/>
                <w:sz w:val="20"/>
                <w:szCs w:val="20"/>
              </w:rPr>
              <w:t xml:space="preserve"> phone!)</w:t>
            </w:r>
            <w:r w:rsidR="00CE35E8" w:rsidRPr="00AE7567">
              <w:rPr>
                <w:rFonts w:ascii="Tahoma" w:hAnsi="Tahoma" w:cs="Tahoma"/>
                <w:color w:val="231F20"/>
                <w:sz w:val="20"/>
                <w:szCs w:val="20"/>
              </w:rPr>
              <w:t>.</w:t>
            </w:r>
          </w:p>
          <w:p w14:paraId="79A67E38" w14:textId="77777777" w:rsidR="00CE35E8" w:rsidRPr="00AE7567" w:rsidRDefault="00CE35E8" w:rsidP="006C209C">
            <w:pPr>
              <w:tabs>
                <w:tab w:val="left" w:pos="681"/>
              </w:tabs>
              <w:spacing w:line="252" w:lineRule="auto"/>
              <w:ind w:right="444"/>
              <w:rPr>
                <w:color w:val="231F20"/>
                <w:sz w:val="17"/>
              </w:rPr>
            </w:pPr>
          </w:p>
          <w:p w14:paraId="4DE29724" w14:textId="639C18EC" w:rsidR="005C1CEA" w:rsidRPr="00AE7567" w:rsidRDefault="005C1CEA" w:rsidP="00CE35E8">
            <w:pPr>
              <w:tabs>
                <w:tab w:val="left" w:pos="681"/>
              </w:tabs>
              <w:spacing w:line="252" w:lineRule="auto"/>
              <w:ind w:right="444"/>
              <w:rPr>
                <w:rFonts w:ascii="Tahoma" w:eastAsia="Tahoma" w:hAnsi="Tahoma" w:cs="Tahoma"/>
                <w:bCs/>
                <w:sz w:val="20"/>
                <w:szCs w:val="20"/>
              </w:rPr>
            </w:pPr>
          </w:p>
        </w:tc>
        <w:tc>
          <w:tcPr>
            <w:tcW w:w="4678" w:type="dxa"/>
            <w:shd w:val="clear" w:color="auto" w:fill="auto"/>
            <w:tcMar>
              <w:top w:w="100" w:type="dxa"/>
              <w:left w:w="100" w:type="dxa"/>
              <w:bottom w:w="100" w:type="dxa"/>
              <w:right w:w="100" w:type="dxa"/>
            </w:tcMar>
          </w:tcPr>
          <w:p w14:paraId="33FD6328" w14:textId="4FDDE1E3"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r w:rsidRPr="00AE7567">
              <w:rPr>
                <w:rFonts w:ascii="Tahoma" w:eastAsia="Tahoma" w:hAnsi="Tahoma" w:cs="Tahoma"/>
                <w:b/>
                <w:sz w:val="20"/>
                <w:szCs w:val="20"/>
              </w:rPr>
              <w:t xml:space="preserve">Warm up: play an addition and subtraction game at </w:t>
            </w:r>
            <w:hyperlink r:id="rId34" w:history="1">
              <w:r w:rsidRPr="00AE7567">
                <w:rPr>
                  <w:rStyle w:val="Hyperlink"/>
                  <w:rFonts w:ascii="Tahoma" w:eastAsia="Tahoma" w:hAnsi="Tahoma" w:cs="Tahoma"/>
                  <w:b/>
                  <w:sz w:val="20"/>
                  <w:szCs w:val="20"/>
                </w:rPr>
                <w:t>https://www.topmarks.co.uk/maths-games/7-11-years/addition-and-subtraction</w:t>
              </w:r>
            </w:hyperlink>
            <w:r w:rsidRPr="00AE7567">
              <w:rPr>
                <w:rFonts w:ascii="Tahoma" w:eastAsia="Tahoma" w:hAnsi="Tahoma" w:cs="Tahoma"/>
                <w:b/>
                <w:sz w:val="20"/>
                <w:szCs w:val="20"/>
              </w:rPr>
              <w:t xml:space="preserve"> </w:t>
            </w:r>
          </w:p>
          <w:p w14:paraId="3B8BF170" w14:textId="3C68CDBA"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1BA934CF" w14:textId="52926B9E" w:rsidR="007F5281" w:rsidRPr="00AE7567" w:rsidRDefault="007F5281" w:rsidP="000B1D2D">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First watch the video for your year group.</w:t>
            </w:r>
          </w:p>
          <w:p w14:paraId="5637657D" w14:textId="77777777" w:rsidR="007F5281" w:rsidRPr="00AE7567" w:rsidRDefault="007F5281" w:rsidP="000B1D2D">
            <w:pPr>
              <w:widowControl w:val="0"/>
              <w:pBdr>
                <w:top w:val="nil"/>
                <w:left w:val="nil"/>
                <w:bottom w:val="nil"/>
                <w:right w:val="nil"/>
                <w:between w:val="nil"/>
              </w:pBdr>
              <w:spacing w:line="240" w:lineRule="auto"/>
              <w:rPr>
                <w:rFonts w:ascii="Tahoma" w:eastAsia="Tahoma" w:hAnsi="Tahoma" w:cs="Tahoma"/>
                <w:bCs/>
              </w:rPr>
            </w:pPr>
          </w:p>
          <w:p w14:paraId="73E68901" w14:textId="77777777" w:rsidR="00106403" w:rsidRPr="00AE7567" w:rsidRDefault="00106403" w:rsidP="00106403">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Y4 – Calculating non-unit fractions of quantities</w:t>
            </w:r>
          </w:p>
          <w:p w14:paraId="1D08AF37" w14:textId="434163C7" w:rsidR="00106403" w:rsidRPr="00AE7567" w:rsidRDefault="00106403" w:rsidP="00106403">
            <w:pPr>
              <w:widowControl w:val="0"/>
              <w:pBdr>
                <w:top w:val="nil"/>
                <w:left w:val="nil"/>
                <w:bottom w:val="nil"/>
                <w:right w:val="nil"/>
                <w:between w:val="nil"/>
              </w:pBdr>
              <w:spacing w:line="240" w:lineRule="auto"/>
              <w:rPr>
                <w:rFonts w:ascii="Tahoma" w:eastAsia="Tahoma" w:hAnsi="Tahoma" w:cs="Tahoma"/>
                <w:bCs/>
                <w:sz w:val="26"/>
                <w:szCs w:val="26"/>
              </w:rPr>
            </w:pPr>
            <w:hyperlink r:id="rId35" w:history="1">
              <w:r w:rsidRPr="00AE7567">
                <w:rPr>
                  <w:rStyle w:val="Hyperlink"/>
                </w:rPr>
                <w:t>https://classroom.thenational.academy/lessons/calcuting-non-unit-fractions-of-quntities-70u3jd</w:t>
              </w:r>
            </w:hyperlink>
            <w:r w:rsidRPr="00AE7567">
              <w:rPr>
                <w:color w:val="434343"/>
              </w:rPr>
              <w:t xml:space="preserve"> </w:t>
            </w:r>
          </w:p>
          <w:p w14:paraId="02BA21E5" w14:textId="71369E14" w:rsidR="000B1D2D" w:rsidRPr="00AE7567" w:rsidRDefault="000B1D2D" w:rsidP="00106403">
            <w:pPr>
              <w:widowControl w:val="0"/>
              <w:pBdr>
                <w:top w:val="nil"/>
                <w:left w:val="nil"/>
                <w:bottom w:val="nil"/>
                <w:right w:val="nil"/>
                <w:between w:val="nil"/>
              </w:pBdr>
              <w:spacing w:line="240" w:lineRule="auto"/>
              <w:rPr>
                <w:rFonts w:ascii="Tahoma" w:eastAsia="Tahoma" w:hAnsi="Tahoma" w:cs="Tahoma"/>
                <w:bCs/>
              </w:rPr>
            </w:pPr>
          </w:p>
          <w:p w14:paraId="21C440C6"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00F5B357" w14:textId="4AD77BF3"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Y5/6</w:t>
            </w:r>
            <w:r w:rsidR="00106403" w:rsidRPr="00AE7567">
              <w:rPr>
                <w:rFonts w:ascii="Tahoma" w:eastAsia="Tahoma" w:hAnsi="Tahoma" w:cs="Tahoma"/>
                <w:bCs/>
              </w:rPr>
              <w:t xml:space="preserve"> – Fractions of </w:t>
            </w:r>
            <w:r w:rsidR="007F5281" w:rsidRPr="00AE7567">
              <w:rPr>
                <w:rFonts w:ascii="Tahoma" w:eastAsia="Tahoma" w:hAnsi="Tahoma" w:cs="Tahoma"/>
                <w:bCs/>
              </w:rPr>
              <w:t>quantities linked to division</w:t>
            </w:r>
          </w:p>
          <w:p w14:paraId="47BB0147" w14:textId="5BD718EF" w:rsidR="007F5281" w:rsidRPr="00AE7567" w:rsidRDefault="007F5281" w:rsidP="000B1D2D">
            <w:pPr>
              <w:widowControl w:val="0"/>
              <w:pBdr>
                <w:top w:val="nil"/>
                <w:left w:val="nil"/>
                <w:bottom w:val="nil"/>
                <w:right w:val="nil"/>
                <w:between w:val="nil"/>
              </w:pBdr>
              <w:spacing w:line="240" w:lineRule="auto"/>
              <w:rPr>
                <w:rFonts w:ascii="Tahoma" w:eastAsia="Tahoma" w:hAnsi="Tahoma" w:cs="Tahoma"/>
                <w:bCs/>
                <w:sz w:val="26"/>
                <w:szCs w:val="26"/>
              </w:rPr>
            </w:pPr>
            <w:hyperlink r:id="rId36" w:history="1">
              <w:r w:rsidRPr="00AE7567">
                <w:rPr>
                  <w:rStyle w:val="Hyperlink"/>
                </w:rPr>
                <w:t>https://classroom.thenational.academy/lessons/fractions-of-quantities-1-6wuk6r</w:t>
              </w:r>
            </w:hyperlink>
            <w:r w:rsidRPr="00AE7567">
              <w:rPr>
                <w:color w:val="434343"/>
              </w:rPr>
              <w:t xml:space="preserve"> </w:t>
            </w:r>
          </w:p>
          <w:p w14:paraId="6F85FA2E"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01DB9ECA" w14:textId="77777777" w:rsidR="000B1D2D" w:rsidRPr="00AE7567" w:rsidRDefault="000B1D2D" w:rsidP="000B1D2D">
            <w:pPr>
              <w:widowControl w:val="0"/>
              <w:pBdr>
                <w:top w:val="nil"/>
                <w:left w:val="nil"/>
                <w:bottom w:val="nil"/>
                <w:right w:val="nil"/>
                <w:between w:val="nil"/>
              </w:pBdr>
              <w:spacing w:line="240" w:lineRule="auto"/>
              <w:rPr>
                <w:color w:val="3C4043"/>
                <w:spacing w:val="3"/>
                <w:sz w:val="21"/>
                <w:szCs w:val="21"/>
              </w:rPr>
            </w:pPr>
            <w:proofErr w:type="spellStart"/>
            <w:r w:rsidRPr="00AE7567">
              <w:rPr>
                <w:rFonts w:ascii="Tahoma" w:eastAsia="Tahoma" w:hAnsi="Tahoma" w:cs="Tahoma"/>
                <w:bCs/>
              </w:rPr>
              <w:t>Powermaths</w:t>
            </w:r>
            <w:proofErr w:type="spellEnd"/>
            <w:r w:rsidRPr="00AE7567">
              <w:rPr>
                <w:rFonts w:ascii="Tahoma" w:eastAsia="Tahoma" w:hAnsi="Tahoma" w:cs="Tahoma"/>
                <w:bCs/>
              </w:rPr>
              <w:t xml:space="preserve"> or White Rose pages will be available on Google Classroom.</w:t>
            </w:r>
          </w:p>
          <w:p w14:paraId="544B3DCC" w14:textId="48801E08" w:rsidR="005C1CEA" w:rsidRPr="00AE7567" w:rsidRDefault="005C1CEA" w:rsidP="005C1CEA">
            <w:pPr>
              <w:widowControl w:val="0"/>
              <w:spacing w:line="240" w:lineRule="auto"/>
              <w:rPr>
                <w:rFonts w:ascii="Tahoma" w:hAnsi="Tahoma" w:cs="Tahoma"/>
                <w:sz w:val="20"/>
                <w:szCs w:val="20"/>
              </w:rPr>
            </w:pPr>
            <w:r w:rsidRPr="00AE7567">
              <w:rPr>
                <w:rFonts w:ascii="Tahoma" w:hAnsi="Tahoma" w:cs="Tahoma"/>
                <w:sz w:val="20"/>
                <w:szCs w:val="20"/>
              </w:rPr>
              <w:t xml:space="preserve"> </w:t>
            </w:r>
          </w:p>
        </w:tc>
        <w:tc>
          <w:tcPr>
            <w:tcW w:w="6255" w:type="dxa"/>
            <w:gridSpan w:val="2"/>
            <w:shd w:val="clear" w:color="auto" w:fill="auto"/>
            <w:tcMar>
              <w:top w:w="100" w:type="dxa"/>
              <w:left w:w="100" w:type="dxa"/>
              <w:bottom w:w="100" w:type="dxa"/>
              <w:right w:w="100" w:type="dxa"/>
            </w:tcMar>
          </w:tcPr>
          <w:p w14:paraId="6EBCD3D7" w14:textId="77777777" w:rsidR="00734715" w:rsidRPr="00AE7567" w:rsidRDefault="00734715" w:rsidP="00734715">
            <w:pPr>
              <w:widowControl w:val="0"/>
              <w:spacing w:line="240" w:lineRule="auto"/>
              <w:jc w:val="center"/>
              <w:rPr>
                <w:rFonts w:ascii="Tahoma" w:hAnsi="Tahoma" w:cs="Tahoma"/>
                <w:b/>
                <w:bCs/>
              </w:rPr>
            </w:pPr>
            <w:r w:rsidRPr="00AE7567">
              <w:rPr>
                <w:rFonts w:ascii="Tahoma" w:hAnsi="Tahoma" w:cs="Tahoma"/>
                <w:b/>
                <w:bCs/>
              </w:rPr>
              <w:t>History</w:t>
            </w:r>
          </w:p>
          <w:p w14:paraId="5D17E347" w14:textId="77777777" w:rsidR="00734715" w:rsidRPr="00AE7567" w:rsidRDefault="00734715" w:rsidP="00734715">
            <w:pPr>
              <w:shd w:val="clear" w:color="auto" w:fill="FFFFFF"/>
              <w:spacing w:after="100" w:afterAutospacing="1" w:line="240" w:lineRule="auto"/>
              <w:rPr>
                <w:rFonts w:ascii="Tahoma" w:eastAsia="Times New Roman" w:hAnsi="Tahoma" w:cs="Tahoma"/>
                <w:b/>
                <w:bCs/>
                <w:color w:val="303030"/>
                <w:sz w:val="20"/>
                <w:szCs w:val="20"/>
                <w:lang w:val="en-GB"/>
              </w:rPr>
            </w:pPr>
            <w:r w:rsidRPr="00AE7567">
              <w:rPr>
                <w:rFonts w:ascii="Tahoma" w:eastAsia="Times New Roman" w:hAnsi="Tahoma" w:cs="Tahoma"/>
                <w:b/>
                <w:bCs/>
                <w:color w:val="303030"/>
                <w:sz w:val="20"/>
                <w:szCs w:val="20"/>
                <w:lang w:val="en-GB"/>
              </w:rPr>
              <w:t>In around AD 789, low ships appeared on the horizon off the coast of Wessex. The Vikings had arrived to begin many more years of violent invasion in Britain!</w:t>
            </w:r>
          </w:p>
          <w:p w14:paraId="78770483" w14:textId="5F4DB497" w:rsidR="00734715" w:rsidRPr="00AE7567" w:rsidRDefault="00734715" w:rsidP="00734715">
            <w:pPr>
              <w:shd w:val="clear" w:color="auto" w:fill="FFFFFF"/>
              <w:spacing w:after="100" w:afterAutospacing="1" w:line="240" w:lineRule="auto"/>
              <w:rPr>
                <w:rFonts w:ascii="Tahoma" w:eastAsia="Times New Roman" w:hAnsi="Tahoma" w:cs="Tahoma"/>
                <w:color w:val="303030"/>
                <w:sz w:val="20"/>
                <w:szCs w:val="20"/>
                <w:lang w:val="en-GB"/>
              </w:rPr>
            </w:pPr>
            <w:r w:rsidRPr="00AE7567">
              <w:rPr>
                <w:rFonts w:ascii="Tahoma" w:eastAsia="Times New Roman" w:hAnsi="Tahoma" w:cs="Tahoma"/>
                <w:color w:val="303030"/>
                <w:sz w:val="20"/>
                <w:szCs w:val="20"/>
                <w:lang w:val="en-GB"/>
              </w:rPr>
              <w:t xml:space="preserve">Consider the questions </w:t>
            </w:r>
            <w:r w:rsidRPr="00AE7567">
              <w:rPr>
                <w:rFonts w:ascii="Tahoma" w:eastAsia="Times New Roman" w:hAnsi="Tahoma" w:cs="Tahoma"/>
                <w:i/>
                <w:iCs/>
                <w:color w:val="303030"/>
                <w:lang w:val="en-GB"/>
              </w:rPr>
              <w:t>‘Who were the Vikings? Where did they come from?’</w:t>
            </w:r>
            <w:r w:rsidRPr="00AE7567">
              <w:rPr>
                <w:rFonts w:ascii="Tahoma" w:eastAsia="Times New Roman" w:hAnsi="Tahoma" w:cs="Tahoma"/>
                <w:color w:val="303030"/>
                <w:sz w:val="20"/>
                <w:szCs w:val="20"/>
                <w:lang w:val="en-GB"/>
              </w:rPr>
              <w:t xml:space="preserve"> Research information about the first Viking invasions of Britain. Decide how to record the information that you have gathered</w:t>
            </w:r>
            <w:r w:rsidR="00E02DF7" w:rsidRPr="00AE7567">
              <w:rPr>
                <w:rFonts w:ascii="Tahoma" w:eastAsia="Times New Roman" w:hAnsi="Tahoma" w:cs="Tahoma"/>
                <w:color w:val="303030"/>
                <w:sz w:val="20"/>
                <w:szCs w:val="20"/>
                <w:lang w:val="en-GB"/>
              </w:rPr>
              <w:t xml:space="preserve"> and send it to me</w:t>
            </w:r>
            <w:r w:rsidRPr="00AE7567">
              <w:rPr>
                <w:rFonts w:ascii="Tahoma" w:eastAsia="Times New Roman" w:hAnsi="Tahoma" w:cs="Tahoma"/>
                <w:color w:val="303030"/>
                <w:sz w:val="20"/>
                <w:szCs w:val="20"/>
                <w:lang w:val="en-GB"/>
              </w:rPr>
              <w:t>.</w:t>
            </w:r>
          </w:p>
          <w:p w14:paraId="08F5211C" w14:textId="77777777" w:rsidR="00734715" w:rsidRPr="00AE7567" w:rsidRDefault="00734715" w:rsidP="00734715">
            <w:pPr>
              <w:shd w:val="clear" w:color="auto" w:fill="FFFFFF"/>
              <w:spacing w:after="100" w:afterAutospacing="1" w:line="240" w:lineRule="auto"/>
              <w:rPr>
                <w:rFonts w:ascii="Tahoma" w:eastAsia="Times New Roman" w:hAnsi="Tahoma" w:cs="Tahoma"/>
                <w:color w:val="303030"/>
                <w:sz w:val="20"/>
                <w:szCs w:val="20"/>
                <w:lang w:val="en-GB"/>
              </w:rPr>
            </w:pPr>
            <w:hyperlink r:id="rId37" w:history="1">
              <w:r w:rsidRPr="00AE7567">
                <w:rPr>
                  <w:rStyle w:val="Hyperlink"/>
                  <w:rFonts w:ascii="Tahoma" w:eastAsia="Times New Roman" w:hAnsi="Tahoma" w:cs="Tahoma"/>
                  <w:sz w:val="20"/>
                  <w:szCs w:val="20"/>
                  <w:lang w:val="en-GB"/>
                </w:rPr>
                <w:t>https://www.natgeokids.com/uk/discover/history/general-history/10-facts-about-the-vikings/</w:t>
              </w:r>
            </w:hyperlink>
            <w:r w:rsidRPr="00AE7567">
              <w:rPr>
                <w:rFonts w:ascii="Tahoma" w:eastAsia="Times New Roman" w:hAnsi="Tahoma" w:cs="Tahoma"/>
                <w:color w:val="303030"/>
                <w:sz w:val="20"/>
                <w:szCs w:val="20"/>
                <w:lang w:val="en-GB"/>
              </w:rPr>
              <w:t xml:space="preserve"> </w:t>
            </w:r>
          </w:p>
          <w:p w14:paraId="3F03EB0A" w14:textId="777F4F11" w:rsidR="00734715" w:rsidRPr="00AE7567" w:rsidRDefault="00734715" w:rsidP="00734715">
            <w:pPr>
              <w:shd w:val="clear" w:color="auto" w:fill="FFFFFF"/>
              <w:spacing w:after="100" w:afterAutospacing="1" w:line="240" w:lineRule="auto"/>
              <w:rPr>
                <w:rFonts w:ascii="Tahoma" w:eastAsia="Times New Roman" w:hAnsi="Tahoma" w:cs="Tahoma"/>
                <w:color w:val="303030"/>
                <w:sz w:val="20"/>
                <w:szCs w:val="20"/>
                <w:lang w:val="en-GB"/>
              </w:rPr>
            </w:pPr>
            <w:r w:rsidRPr="00AE7567">
              <w:rPr>
                <w:rFonts w:ascii="Tahoma" w:eastAsia="Times New Roman" w:hAnsi="Tahoma" w:cs="Tahoma"/>
                <w:color w:val="303030"/>
                <w:sz w:val="20"/>
                <w:szCs w:val="20"/>
                <w:lang w:val="en-GB"/>
              </w:rPr>
              <w:t> </w:t>
            </w:r>
            <w:hyperlink r:id="rId38" w:history="1">
              <w:r w:rsidRPr="00AE7567">
                <w:rPr>
                  <w:rStyle w:val="Hyperlink"/>
                  <w:rFonts w:ascii="Tahoma" w:eastAsia="Times New Roman" w:hAnsi="Tahoma" w:cs="Tahoma"/>
                  <w:sz w:val="20"/>
                  <w:szCs w:val="20"/>
                  <w:lang w:val="en-GB"/>
                </w:rPr>
                <w:t>https://www.bbc.co.uk/bitesize/topics/ztyr9j6</w:t>
              </w:r>
            </w:hyperlink>
            <w:r w:rsidRPr="00AE7567">
              <w:rPr>
                <w:rFonts w:ascii="Tahoma" w:eastAsia="Times New Roman" w:hAnsi="Tahoma" w:cs="Tahoma"/>
                <w:color w:val="303030"/>
                <w:sz w:val="20"/>
                <w:szCs w:val="20"/>
                <w:lang w:val="en-GB"/>
              </w:rPr>
              <w:t xml:space="preserve"> </w:t>
            </w:r>
          </w:p>
          <w:p w14:paraId="6A09272D" w14:textId="652C0516" w:rsidR="00535FA3" w:rsidRPr="00AE7567" w:rsidRDefault="00535FA3" w:rsidP="00734715">
            <w:pPr>
              <w:shd w:val="clear" w:color="auto" w:fill="FFFFFF"/>
              <w:spacing w:after="100" w:afterAutospacing="1" w:line="240" w:lineRule="auto"/>
              <w:rPr>
                <w:rFonts w:ascii="Tahoma" w:eastAsia="Times New Roman" w:hAnsi="Tahoma" w:cs="Tahoma"/>
                <w:color w:val="303030"/>
                <w:sz w:val="20"/>
                <w:szCs w:val="20"/>
                <w:lang w:val="en-GB"/>
              </w:rPr>
            </w:pPr>
            <w:r w:rsidRPr="00AE7567">
              <w:rPr>
                <w:rFonts w:ascii="Tahoma" w:eastAsia="Times New Roman" w:hAnsi="Tahoma" w:cs="Tahoma"/>
                <w:color w:val="303030"/>
                <w:sz w:val="20"/>
                <w:szCs w:val="20"/>
                <w:lang w:val="en-GB"/>
              </w:rPr>
              <w:t>Remember if using Google to include ‘KS2’ in your search to ensure the websites are appropriate for you.</w:t>
            </w:r>
          </w:p>
          <w:p w14:paraId="485C8138" w14:textId="77777777" w:rsidR="008D3488" w:rsidRPr="00AE7567" w:rsidRDefault="008D3488" w:rsidP="008D3488">
            <w:pPr>
              <w:widowControl w:val="0"/>
              <w:pBdr>
                <w:top w:val="nil"/>
                <w:left w:val="nil"/>
                <w:bottom w:val="nil"/>
                <w:right w:val="nil"/>
                <w:between w:val="nil"/>
              </w:pBdr>
              <w:spacing w:line="240" w:lineRule="auto"/>
              <w:jc w:val="center"/>
              <w:rPr>
                <w:rFonts w:ascii="Tahoma" w:eastAsia="Tahoma" w:hAnsi="Tahoma" w:cs="Tahoma"/>
                <w:b/>
                <w:color w:val="000000" w:themeColor="text1"/>
              </w:rPr>
            </w:pPr>
            <w:r w:rsidRPr="00AE7567">
              <w:rPr>
                <w:rFonts w:ascii="Tahoma" w:eastAsia="Tahoma" w:hAnsi="Tahoma" w:cs="Tahoma"/>
                <w:b/>
                <w:color w:val="000000" w:themeColor="text1"/>
              </w:rPr>
              <w:t>Topic/Science</w:t>
            </w:r>
          </w:p>
          <w:p w14:paraId="1FD62E11" w14:textId="77777777" w:rsidR="008D3488" w:rsidRPr="00AE7567" w:rsidRDefault="008D3488" w:rsidP="008D3488">
            <w:pPr>
              <w:widowControl w:val="0"/>
              <w:pBdr>
                <w:top w:val="nil"/>
                <w:left w:val="nil"/>
                <w:bottom w:val="nil"/>
                <w:right w:val="nil"/>
                <w:between w:val="nil"/>
              </w:pBdr>
              <w:spacing w:line="240" w:lineRule="auto"/>
              <w:jc w:val="center"/>
              <w:rPr>
                <w:rFonts w:ascii="Tahoma" w:eastAsia="Tahoma" w:hAnsi="Tahoma" w:cs="Tahoma"/>
                <w:b/>
                <w:color w:val="000000" w:themeColor="text1"/>
              </w:rPr>
            </w:pPr>
          </w:p>
          <w:p w14:paraId="5289E75B" w14:textId="77777777" w:rsidR="00535FA3" w:rsidRPr="00AE7567" w:rsidRDefault="00535FA3" w:rsidP="008D3488">
            <w:pPr>
              <w:widowControl w:val="0"/>
              <w:pBdr>
                <w:top w:val="nil"/>
                <w:left w:val="nil"/>
                <w:bottom w:val="nil"/>
                <w:right w:val="nil"/>
                <w:between w:val="nil"/>
              </w:pBdr>
              <w:spacing w:line="240" w:lineRule="auto"/>
              <w:rPr>
                <w:rFonts w:ascii="Tahoma" w:eastAsia="Comic Sans MS" w:hAnsi="Tahoma" w:cs="Tahoma"/>
                <w:sz w:val="20"/>
                <w:szCs w:val="20"/>
              </w:rPr>
            </w:pPr>
            <w:r w:rsidRPr="00AE7567">
              <w:rPr>
                <w:rFonts w:ascii="Tahoma" w:eastAsia="Comic Sans MS" w:hAnsi="Tahoma" w:cs="Tahoma"/>
                <w:sz w:val="20"/>
                <w:szCs w:val="20"/>
              </w:rPr>
              <w:t>Think about</w:t>
            </w:r>
            <w:r w:rsidR="008D3488" w:rsidRPr="00AE7567">
              <w:rPr>
                <w:rFonts w:ascii="Tahoma" w:eastAsia="Comic Sans MS" w:hAnsi="Tahoma" w:cs="Tahoma"/>
                <w:sz w:val="20"/>
                <w:szCs w:val="20"/>
              </w:rPr>
              <w:t xml:space="preserve"> some of the changes, natural and man-made, that can occur in the environment, and the ways these can impact on living things. </w:t>
            </w:r>
          </w:p>
          <w:p w14:paraId="5B607932" w14:textId="77777777" w:rsidR="00535FA3" w:rsidRPr="00AE7567" w:rsidRDefault="00535FA3" w:rsidP="008D3488">
            <w:pPr>
              <w:widowControl w:val="0"/>
              <w:pBdr>
                <w:top w:val="nil"/>
                <w:left w:val="nil"/>
                <w:bottom w:val="nil"/>
                <w:right w:val="nil"/>
                <w:between w:val="nil"/>
              </w:pBdr>
              <w:spacing w:line="240" w:lineRule="auto"/>
              <w:rPr>
                <w:rFonts w:ascii="Tahoma" w:eastAsia="Comic Sans MS" w:hAnsi="Tahoma" w:cs="Tahoma"/>
                <w:sz w:val="20"/>
                <w:szCs w:val="20"/>
              </w:rPr>
            </w:pPr>
          </w:p>
          <w:p w14:paraId="00BCB36E" w14:textId="77777777" w:rsidR="00535FA3" w:rsidRPr="00AE7567" w:rsidRDefault="00535FA3" w:rsidP="008D3488">
            <w:pPr>
              <w:widowControl w:val="0"/>
              <w:pBdr>
                <w:top w:val="nil"/>
                <w:left w:val="nil"/>
                <w:bottom w:val="nil"/>
                <w:right w:val="nil"/>
                <w:between w:val="nil"/>
              </w:pBdr>
              <w:spacing w:line="240" w:lineRule="auto"/>
              <w:rPr>
                <w:rFonts w:ascii="Tahoma" w:eastAsia="Comic Sans MS" w:hAnsi="Tahoma" w:cs="Tahoma"/>
                <w:sz w:val="20"/>
                <w:szCs w:val="20"/>
              </w:rPr>
            </w:pPr>
            <w:r w:rsidRPr="00AE7567">
              <w:rPr>
                <w:rFonts w:ascii="Tahoma" w:eastAsia="Comic Sans MS" w:hAnsi="Tahoma" w:cs="Tahoma"/>
                <w:sz w:val="20"/>
                <w:szCs w:val="20"/>
              </w:rPr>
              <w:t>S</w:t>
            </w:r>
            <w:r w:rsidR="008D3488" w:rsidRPr="00AE7567">
              <w:rPr>
                <w:rFonts w:ascii="Tahoma" w:eastAsia="Comic Sans MS" w:hAnsi="Tahoma" w:cs="Tahoma"/>
                <w:sz w:val="20"/>
                <w:szCs w:val="20"/>
              </w:rPr>
              <w:t>ome species that have become endangered and extinct due to changes in their environment</w:t>
            </w:r>
            <w:r w:rsidRPr="00AE7567">
              <w:rPr>
                <w:rFonts w:ascii="Tahoma" w:eastAsia="Comic Sans MS" w:hAnsi="Tahoma" w:cs="Tahoma"/>
                <w:sz w:val="20"/>
                <w:szCs w:val="20"/>
              </w:rPr>
              <w:t xml:space="preserve"> </w:t>
            </w:r>
            <w:proofErr w:type="gramStart"/>
            <w:r w:rsidRPr="00AE7567">
              <w:rPr>
                <w:rFonts w:ascii="Tahoma" w:eastAsia="Comic Sans MS" w:hAnsi="Tahoma" w:cs="Tahoma"/>
                <w:sz w:val="20"/>
                <w:szCs w:val="20"/>
              </w:rPr>
              <w:t xml:space="preserve">include </w:t>
            </w:r>
            <w:r w:rsidR="008D3488" w:rsidRPr="00AE7567">
              <w:rPr>
                <w:rFonts w:ascii="Tahoma" w:eastAsia="Comic Sans MS" w:hAnsi="Tahoma" w:cs="Tahoma"/>
                <w:sz w:val="20"/>
                <w:szCs w:val="20"/>
              </w:rPr>
              <w:t>.</w:t>
            </w:r>
            <w:proofErr w:type="gramEnd"/>
            <w:r w:rsidR="008D3488" w:rsidRPr="00AE7567">
              <w:rPr>
                <w:rFonts w:ascii="Tahoma" w:eastAsia="Comic Sans MS" w:hAnsi="Tahoma" w:cs="Tahoma"/>
                <w:sz w:val="20"/>
                <w:szCs w:val="20"/>
              </w:rPr>
              <w:t xml:space="preserve"> </w:t>
            </w:r>
          </w:p>
          <w:p w14:paraId="39FE8400" w14:textId="77777777" w:rsidR="00535FA3" w:rsidRPr="00AE7567" w:rsidRDefault="00535FA3" w:rsidP="008D3488">
            <w:pPr>
              <w:widowControl w:val="0"/>
              <w:pBdr>
                <w:top w:val="nil"/>
                <w:left w:val="nil"/>
                <w:bottom w:val="nil"/>
                <w:right w:val="nil"/>
                <w:between w:val="nil"/>
              </w:pBdr>
              <w:spacing w:line="240" w:lineRule="auto"/>
              <w:rPr>
                <w:rFonts w:ascii="Tahoma" w:eastAsia="Comic Sans MS" w:hAnsi="Tahoma" w:cs="Tahoma"/>
                <w:sz w:val="20"/>
                <w:szCs w:val="20"/>
              </w:rPr>
            </w:pPr>
          </w:p>
          <w:p w14:paraId="5FA1620E" w14:textId="56966DE8" w:rsidR="00F27F36" w:rsidRPr="00AE7567" w:rsidRDefault="00535FA3" w:rsidP="006E5336">
            <w:pPr>
              <w:widowControl w:val="0"/>
              <w:pBdr>
                <w:top w:val="nil"/>
                <w:left w:val="nil"/>
                <w:bottom w:val="nil"/>
                <w:right w:val="nil"/>
                <w:between w:val="nil"/>
              </w:pBdr>
              <w:spacing w:line="240" w:lineRule="auto"/>
              <w:rPr>
                <w:rFonts w:ascii="Tahoma" w:eastAsia="Comic Sans MS" w:hAnsi="Tahoma" w:cs="Tahoma"/>
              </w:rPr>
            </w:pPr>
            <w:r w:rsidRPr="00AE7567">
              <w:rPr>
                <w:rFonts w:ascii="Tahoma" w:eastAsia="Comic Sans MS" w:hAnsi="Tahoma" w:cs="Tahoma"/>
                <w:sz w:val="20"/>
                <w:szCs w:val="20"/>
              </w:rPr>
              <w:t>C</w:t>
            </w:r>
            <w:r w:rsidR="008D3488" w:rsidRPr="00AE7567">
              <w:rPr>
                <w:rFonts w:ascii="Tahoma" w:eastAsia="Comic Sans MS" w:hAnsi="Tahoma" w:cs="Tahoma"/>
                <w:sz w:val="20"/>
                <w:szCs w:val="20"/>
              </w:rPr>
              <w:t>hoose an endangered animal to research from books and the Internet and prepare a presentation about this animal.</w:t>
            </w:r>
            <w:r w:rsidR="006E5336" w:rsidRPr="00AE7567">
              <w:rPr>
                <w:rFonts w:ascii="Tahoma" w:eastAsia="Comic Sans MS" w:hAnsi="Tahoma" w:cs="Tahoma"/>
                <w:sz w:val="20"/>
                <w:szCs w:val="20"/>
              </w:rPr>
              <w:t xml:space="preserve">  I have allocated Friday’s English session for you to complete this presentation.</w:t>
            </w:r>
          </w:p>
        </w:tc>
      </w:tr>
      <w:tr w:rsidR="005C1CEA" w:rsidRPr="00AE7567" w14:paraId="2166120D" w14:textId="77777777" w:rsidTr="001A13C3">
        <w:trPr>
          <w:jc w:val="center"/>
        </w:trPr>
        <w:tc>
          <w:tcPr>
            <w:tcW w:w="1530" w:type="dxa"/>
            <w:shd w:val="clear" w:color="auto" w:fill="B8CCE4" w:themeFill="accent1" w:themeFillTint="66"/>
            <w:tcMar>
              <w:top w:w="100" w:type="dxa"/>
              <w:left w:w="100" w:type="dxa"/>
              <w:bottom w:w="100" w:type="dxa"/>
              <w:right w:w="100" w:type="dxa"/>
            </w:tcMar>
          </w:tcPr>
          <w:p w14:paraId="748C65C2"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rPr>
            </w:pPr>
            <w:r w:rsidRPr="00AE7567">
              <w:rPr>
                <w:rFonts w:ascii="Tahoma" w:eastAsia="Tahoma" w:hAnsi="Tahoma" w:cs="Tahoma"/>
                <w:b/>
              </w:rPr>
              <w:t>Thursday</w:t>
            </w:r>
          </w:p>
          <w:p w14:paraId="407B475C" w14:textId="460809D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rPr>
            </w:pPr>
            <w:r w:rsidRPr="00AE7567">
              <w:t xml:space="preserve"> </w:t>
            </w:r>
            <w:r w:rsidR="008D3488" w:rsidRPr="00AE7567">
              <w:rPr>
                <w:noProof/>
              </w:rPr>
              <w:drawing>
                <wp:inline distT="0" distB="0" distL="0" distR="0" wp14:anchorId="3D6E4CE8" wp14:editId="4B8924EA">
                  <wp:extent cx="844550" cy="114490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7" name="image3.png"/>
                          <pic:cNvPicPr/>
                        </pic:nvPicPr>
                        <pic:blipFill>
                          <a:blip r:embed="rId39"/>
                          <a:srcRect/>
                          <a:stretch>
                            <a:fillRect/>
                          </a:stretch>
                        </pic:blipFill>
                        <pic:spPr>
                          <a:xfrm>
                            <a:off x="0" y="0"/>
                            <a:ext cx="844550" cy="1144905"/>
                          </a:xfrm>
                          <a:prstGeom prst="rect">
                            <a:avLst/>
                          </a:prstGeom>
                          <a:ln/>
                        </pic:spPr>
                      </pic:pic>
                    </a:graphicData>
                  </a:graphic>
                </wp:inline>
              </w:drawing>
            </w:r>
          </w:p>
        </w:tc>
        <w:tc>
          <w:tcPr>
            <w:tcW w:w="2571" w:type="dxa"/>
            <w:gridSpan w:val="2"/>
            <w:shd w:val="clear" w:color="auto" w:fill="auto"/>
            <w:tcMar>
              <w:top w:w="100" w:type="dxa"/>
              <w:left w:w="100" w:type="dxa"/>
              <w:bottom w:w="100" w:type="dxa"/>
              <w:right w:w="100" w:type="dxa"/>
            </w:tcMar>
          </w:tcPr>
          <w:p w14:paraId="546D7754" w14:textId="77777777" w:rsidR="005C1CEA" w:rsidRPr="00AE7567" w:rsidRDefault="005C1CEA" w:rsidP="005C1CEA">
            <w:pPr>
              <w:widowControl w:val="0"/>
              <w:pBdr>
                <w:top w:val="nil"/>
                <w:left w:val="nil"/>
                <w:bottom w:val="nil"/>
                <w:right w:val="nil"/>
                <w:between w:val="nil"/>
              </w:pBdr>
              <w:spacing w:line="240" w:lineRule="auto"/>
              <w:rPr>
                <w:rFonts w:ascii="Tahoma" w:hAnsi="Tahoma" w:cs="Tahoma"/>
              </w:rPr>
            </w:pPr>
            <w:r w:rsidRPr="00AE7567">
              <w:rPr>
                <w:rFonts w:ascii="Tahoma" w:hAnsi="Tahoma" w:cs="Tahoma"/>
                <w:noProof/>
                <w:lang w:val="en-GB"/>
              </w:rPr>
              <w:drawing>
                <wp:anchor distT="114300" distB="114300" distL="114300" distR="114300" simplePos="0" relativeHeight="251802624" behindDoc="0" locked="0" layoutInCell="1" hidden="0" allowOverlap="1" wp14:anchorId="6365973E" wp14:editId="4B6801E9">
                  <wp:simplePos x="0" y="0"/>
                  <wp:positionH relativeFrom="column">
                    <wp:posOffset>130175</wp:posOffset>
                  </wp:positionH>
                  <wp:positionV relativeFrom="paragraph">
                    <wp:posOffset>53340</wp:posOffset>
                  </wp:positionV>
                  <wp:extent cx="1387475" cy="254000"/>
                  <wp:effectExtent l="0" t="0" r="3175"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387475" cy="254000"/>
                          </a:xfrm>
                          <a:prstGeom prst="rect">
                            <a:avLst/>
                          </a:prstGeom>
                          <a:ln/>
                        </pic:spPr>
                      </pic:pic>
                    </a:graphicData>
                  </a:graphic>
                </wp:anchor>
              </w:drawing>
            </w:r>
          </w:p>
          <w:p w14:paraId="21DB5AD2" w14:textId="77777777" w:rsidR="005C1CEA" w:rsidRPr="00AE7567" w:rsidRDefault="000F49CA" w:rsidP="005C1CEA">
            <w:pPr>
              <w:widowControl w:val="0"/>
              <w:pBdr>
                <w:top w:val="nil"/>
                <w:left w:val="nil"/>
                <w:bottom w:val="nil"/>
                <w:right w:val="nil"/>
                <w:between w:val="nil"/>
              </w:pBdr>
              <w:spacing w:line="240" w:lineRule="auto"/>
              <w:rPr>
                <w:rFonts w:ascii="Tahoma" w:eastAsia="Tahoma" w:hAnsi="Tahoma" w:cs="Tahoma"/>
              </w:rPr>
            </w:pPr>
            <w:hyperlink r:id="rId40">
              <w:r w:rsidR="005C1CEA" w:rsidRPr="00AE7567">
                <w:rPr>
                  <w:rFonts w:ascii="Tahoma" w:eastAsia="Tahoma" w:hAnsi="Tahoma" w:cs="Tahoma"/>
                  <w:color w:val="1155CC"/>
                  <w:u w:val="single"/>
                </w:rPr>
                <w:t>https://www.edshed.com/en-gb/login</w:t>
              </w:r>
            </w:hyperlink>
            <w:r w:rsidR="005C1CEA" w:rsidRPr="00AE7567">
              <w:rPr>
                <w:rFonts w:ascii="Tahoma" w:eastAsia="Tahoma" w:hAnsi="Tahoma" w:cs="Tahoma"/>
              </w:rPr>
              <w:t xml:space="preserve"> </w:t>
            </w:r>
          </w:p>
          <w:p w14:paraId="3A0C02C8" w14:textId="08A30A7B"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rPr>
            </w:pPr>
          </w:p>
          <w:p w14:paraId="79D3952F" w14:textId="450F26CF" w:rsidR="005C1CEA" w:rsidRPr="00AE7567" w:rsidRDefault="005C1CEA" w:rsidP="005C1CEA">
            <w:pPr>
              <w:widowControl w:val="0"/>
              <w:spacing w:line="240" w:lineRule="auto"/>
              <w:rPr>
                <w:rFonts w:ascii="Tahoma" w:hAnsi="Tahoma" w:cs="Tahoma"/>
                <w:noProof/>
                <w:szCs w:val="24"/>
                <w:lang w:val="en-GB"/>
              </w:rPr>
            </w:pPr>
            <w:r w:rsidRPr="00AE7567">
              <w:rPr>
                <w:rFonts w:ascii="Tahoma" w:hAnsi="Tahoma" w:cs="Tahoma"/>
                <w:noProof/>
                <w:szCs w:val="24"/>
                <w:lang w:val="en-GB"/>
              </w:rPr>
              <w:t xml:space="preserve">Practise the spellings set for you in ‘Assignments’. Then practise the statutory words for your age group. </w:t>
            </w:r>
          </w:p>
          <w:p w14:paraId="71509B0E" w14:textId="3C594958" w:rsidR="005C1CEA" w:rsidRPr="00AE7567" w:rsidRDefault="005C1CEA" w:rsidP="005C1CEA">
            <w:pPr>
              <w:widowControl w:val="0"/>
              <w:spacing w:line="240" w:lineRule="auto"/>
              <w:rPr>
                <w:rFonts w:ascii="Tahoma" w:hAnsi="Tahoma" w:cs="Tahoma"/>
                <w:noProof/>
                <w:szCs w:val="24"/>
                <w:lang w:val="en-GB"/>
              </w:rPr>
            </w:pPr>
          </w:p>
          <w:p w14:paraId="485F861E" w14:textId="63E65C0E" w:rsidR="005C1CEA" w:rsidRPr="00AE7567" w:rsidRDefault="005C1CEA" w:rsidP="005C1CEA">
            <w:pPr>
              <w:widowControl w:val="0"/>
              <w:spacing w:line="240" w:lineRule="auto"/>
              <w:rPr>
                <w:rFonts w:ascii="Tahoma" w:eastAsia="Tahoma" w:hAnsi="Tahoma" w:cs="Tahoma"/>
                <w:szCs w:val="24"/>
              </w:rPr>
            </w:pPr>
            <w:r w:rsidRPr="00AE7567">
              <w:rPr>
                <w:rFonts w:ascii="Tahoma" w:hAnsi="Tahoma" w:cs="Tahoma"/>
                <w:noProof/>
                <w:szCs w:val="24"/>
                <w:lang w:val="en-GB"/>
              </w:rPr>
              <w:t>Remember to challenge yourself by moving from easy to hard and maybe all the way to extreme!</w:t>
            </w:r>
          </w:p>
          <w:p w14:paraId="0687A25E" w14:textId="7737FDAE"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1C6CA341" w14:textId="77777777" w:rsidR="005C1CEA" w:rsidRPr="00AE7567" w:rsidRDefault="005C1CEA" w:rsidP="005C1CEA">
            <w:pPr>
              <w:widowControl w:val="0"/>
              <w:spacing w:line="240" w:lineRule="auto"/>
              <w:rPr>
                <w:rFonts w:ascii="Tahoma" w:eastAsia="Tahoma" w:hAnsi="Tahoma" w:cs="Tahoma"/>
                <w:sz w:val="18"/>
                <w:szCs w:val="18"/>
              </w:rPr>
            </w:pPr>
            <w:r w:rsidRPr="00AE7567">
              <w:rPr>
                <w:rFonts w:ascii="Tahoma" w:hAnsi="Tahoma" w:cs="Tahoma"/>
                <w:noProof/>
                <w:lang w:val="en-GB"/>
              </w:rPr>
              <w:lastRenderedPageBreak/>
              <w:drawing>
                <wp:anchor distT="114300" distB="114300" distL="114300" distR="114300" simplePos="0" relativeHeight="251803648" behindDoc="0" locked="0" layoutInCell="1" hidden="0" allowOverlap="1" wp14:anchorId="701E200F" wp14:editId="4EC0C62D">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09588" cy="529187"/>
                          </a:xfrm>
                          <a:prstGeom prst="rect">
                            <a:avLst/>
                          </a:prstGeom>
                          <a:ln/>
                        </pic:spPr>
                      </pic:pic>
                    </a:graphicData>
                  </a:graphic>
                </wp:anchor>
              </w:drawing>
            </w:r>
          </w:p>
          <w:p w14:paraId="0EBFA372" w14:textId="77777777" w:rsidR="005C1CEA" w:rsidRPr="00AE7567" w:rsidRDefault="000F49CA" w:rsidP="005C1CEA">
            <w:pPr>
              <w:widowControl w:val="0"/>
              <w:spacing w:line="240" w:lineRule="auto"/>
              <w:rPr>
                <w:rFonts w:ascii="Tahoma" w:eastAsia="Tahoma" w:hAnsi="Tahoma" w:cs="Tahoma"/>
                <w:sz w:val="18"/>
                <w:szCs w:val="18"/>
              </w:rPr>
            </w:pPr>
            <w:hyperlink r:id="rId41">
              <w:r w:rsidR="005C1CEA" w:rsidRPr="00AE7567">
                <w:rPr>
                  <w:rFonts w:ascii="Tahoma" w:eastAsia="Tahoma" w:hAnsi="Tahoma" w:cs="Tahoma"/>
                  <w:color w:val="1155CC"/>
                  <w:sz w:val="18"/>
                  <w:szCs w:val="18"/>
                  <w:u w:val="single"/>
                </w:rPr>
                <w:t>https://www.activelearnprimary.co.uk/login?c=0</w:t>
              </w:r>
            </w:hyperlink>
            <w:r w:rsidR="005C1CEA" w:rsidRPr="00AE7567">
              <w:rPr>
                <w:rFonts w:ascii="Tahoma" w:eastAsia="Tahoma" w:hAnsi="Tahoma" w:cs="Tahoma"/>
                <w:sz w:val="18"/>
                <w:szCs w:val="18"/>
              </w:rPr>
              <w:t xml:space="preserve"> </w:t>
            </w:r>
          </w:p>
        </w:tc>
        <w:tc>
          <w:tcPr>
            <w:tcW w:w="5386" w:type="dxa"/>
            <w:shd w:val="clear" w:color="auto" w:fill="auto"/>
            <w:tcMar>
              <w:top w:w="100" w:type="dxa"/>
              <w:left w:w="100" w:type="dxa"/>
              <w:bottom w:w="100" w:type="dxa"/>
              <w:right w:w="100" w:type="dxa"/>
            </w:tcMar>
          </w:tcPr>
          <w:p w14:paraId="78CFE8AE" w14:textId="0711A3EE" w:rsidR="005C1CEA" w:rsidRPr="00AE7567" w:rsidRDefault="00CE35E8" w:rsidP="005C1CEA">
            <w:pPr>
              <w:tabs>
                <w:tab w:val="left" w:pos="554"/>
              </w:tabs>
              <w:spacing w:before="56" w:line="254" w:lineRule="auto"/>
              <w:ind w:right="568"/>
              <w:rPr>
                <w:rFonts w:ascii="Tahoma" w:eastAsia="Tahoma" w:hAnsi="Tahoma" w:cs="Tahoma"/>
                <w:sz w:val="20"/>
                <w:szCs w:val="20"/>
              </w:rPr>
            </w:pPr>
            <w:r w:rsidRPr="00AE7567">
              <w:rPr>
                <w:rFonts w:ascii="Tahoma" w:eastAsia="Tahoma" w:hAnsi="Tahoma" w:cs="Tahoma"/>
                <w:sz w:val="20"/>
                <w:szCs w:val="20"/>
              </w:rPr>
              <w:t>Today we will pattern some multi-clause sentences about Yeti.  Yeti are an imaginary beast so you can let your imagination run wild!  There is no right or wrong answers, just possibilities.</w:t>
            </w:r>
          </w:p>
          <w:p w14:paraId="4ACA84C0" w14:textId="5653A8CB" w:rsidR="00CE35E8" w:rsidRPr="00AE7567" w:rsidRDefault="00CE35E8" w:rsidP="005C1CEA">
            <w:pPr>
              <w:tabs>
                <w:tab w:val="left" w:pos="554"/>
              </w:tabs>
              <w:spacing w:before="56" w:line="254" w:lineRule="auto"/>
              <w:ind w:right="568"/>
              <w:rPr>
                <w:rFonts w:ascii="Tahoma" w:eastAsia="Tahoma" w:hAnsi="Tahoma" w:cs="Tahoma"/>
                <w:sz w:val="20"/>
                <w:szCs w:val="20"/>
              </w:rPr>
            </w:pPr>
          </w:p>
          <w:p w14:paraId="203A7772" w14:textId="77777777" w:rsidR="00CE35E8" w:rsidRPr="00AE7567" w:rsidRDefault="00CE35E8" w:rsidP="00CE35E8">
            <w:pPr>
              <w:spacing w:before="40" w:after="40" w:line="240" w:lineRule="auto"/>
              <w:rPr>
                <w:rFonts w:ascii="Century Gothic" w:hAnsi="Century Gothic"/>
                <w:color w:val="000000"/>
              </w:rPr>
            </w:pPr>
            <w:r w:rsidRPr="00AE7567">
              <w:rPr>
                <w:rFonts w:ascii="Century Gothic" w:hAnsi="Century Gothic"/>
                <w:color w:val="000000"/>
              </w:rPr>
              <w:t>These could be single-clause</w:t>
            </w:r>
            <w:r w:rsidRPr="00AE7567">
              <w:rPr>
                <w:rFonts w:ascii="Century Gothic" w:hAnsi="Century Gothic"/>
                <w:color w:val="000000"/>
              </w:rPr>
              <w:t xml:space="preserve"> sentences</w:t>
            </w:r>
            <w:r w:rsidRPr="00AE7567">
              <w:rPr>
                <w:rFonts w:ascii="Century Gothic" w:hAnsi="Century Gothic"/>
                <w:color w:val="000000"/>
              </w:rPr>
              <w:t xml:space="preserve"> (Y4), e.g. </w:t>
            </w:r>
            <w:r w:rsidRPr="00AE7567">
              <w:rPr>
                <w:rFonts w:ascii="Century Gothic" w:hAnsi="Century Gothic"/>
                <w:i/>
                <w:color w:val="000000"/>
              </w:rPr>
              <w:t>In the wild, the yeti is a solitary creature</w:t>
            </w:r>
            <w:r w:rsidRPr="00AE7567">
              <w:rPr>
                <w:rFonts w:ascii="Century Gothic" w:hAnsi="Century Gothic"/>
                <w:color w:val="000000"/>
              </w:rPr>
              <w:t xml:space="preserve">, </w:t>
            </w:r>
          </w:p>
          <w:p w14:paraId="21B53087" w14:textId="77777777" w:rsidR="00CE35E8" w:rsidRPr="00AE7567" w:rsidRDefault="00CE35E8" w:rsidP="00CE35E8">
            <w:pPr>
              <w:spacing w:before="40" w:after="40" w:line="240" w:lineRule="auto"/>
              <w:rPr>
                <w:rFonts w:ascii="Century Gothic" w:hAnsi="Century Gothic"/>
                <w:color w:val="000000"/>
              </w:rPr>
            </w:pPr>
          </w:p>
          <w:p w14:paraId="6513FAB9" w14:textId="77F8B0CC" w:rsidR="00CE35E8" w:rsidRPr="00AE7567" w:rsidRDefault="00CE35E8" w:rsidP="00CE35E8">
            <w:pPr>
              <w:spacing w:before="40" w:after="40" w:line="240" w:lineRule="auto"/>
              <w:rPr>
                <w:rFonts w:ascii="Century Gothic" w:hAnsi="Century Gothic"/>
                <w:color w:val="000000"/>
              </w:rPr>
            </w:pPr>
            <w:r w:rsidRPr="00AE7567">
              <w:rPr>
                <w:rFonts w:ascii="Century Gothic" w:hAnsi="Century Gothic"/>
                <w:color w:val="000000"/>
              </w:rPr>
              <w:t xml:space="preserve">or multi-clause (Y5/6), e.g. </w:t>
            </w:r>
            <w:r w:rsidRPr="00AE7567">
              <w:rPr>
                <w:rFonts w:ascii="Century Gothic" w:hAnsi="Century Gothic"/>
                <w:i/>
                <w:color w:val="000000"/>
              </w:rPr>
              <w:t>In the wild, the yeti is a solitary creature but yours will welcome some</w:t>
            </w:r>
            <w:r w:rsidRPr="00AE7567">
              <w:rPr>
                <w:rFonts w:ascii="Century Gothic" w:hAnsi="Century Gothic"/>
                <w:i/>
                <w:color w:val="000000"/>
              </w:rPr>
              <w:t xml:space="preserve"> </w:t>
            </w:r>
            <w:r w:rsidRPr="00AE7567">
              <w:rPr>
                <w:rFonts w:ascii="Century Gothic" w:hAnsi="Century Gothic"/>
                <w:i/>
                <w:color w:val="000000"/>
              </w:rPr>
              <w:t>company</w:t>
            </w:r>
            <w:r w:rsidRPr="00AE7567">
              <w:rPr>
                <w:rFonts w:ascii="Century Gothic" w:hAnsi="Century Gothic"/>
                <w:color w:val="000000"/>
              </w:rPr>
              <w:t xml:space="preserve">. </w:t>
            </w:r>
            <w:r w:rsidRPr="00AE7567">
              <w:rPr>
                <w:rFonts w:ascii="Century Gothic" w:hAnsi="Century Gothic"/>
                <w:i/>
                <w:color w:val="000000"/>
              </w:rPr>
              <w:t>Because its hair is so long, it will need regular detangling</w:t>
            </w:r>
            <w:r w:rsidRPr="00AE7567">
              <w:rPr>
                <w:rFonts w:ascii="Century Gothic" w:hAnsi="Century Gothic"/>
                <w:color w:val="000000"/>
              </w:rPr>
              <w:t xml:space="preserve">. </w:t>
            </w:r>
          </w:p>
          <w:p w14:paraId="1AA3798C" w14:textId="0C7AB805" w:rsidR="000B1D2D" w:rsidRPr="00AE7567" w:rsidRDefault="000B1D2D" w:rsidP="00CE35E8">
            <w:pPr>
              <w:spacing w:before="40" w:after="40" w:line="240" w:lineRule="auto"/>
              <w:rPr>
                <w:rFonts w:ascii="Century Gothic" w:hAnsi="Century Gothic"/>
                <w:color w:val="000000"/>
              </w:rPr>
            </w:pPr>
          </w:p>
          <w:p w14:paraId="5AF24838" w14:textId="1EC307AE" w:rsidR="000B1D2D" w:rsidRPr="00AE7567" w:rsidRDefault="000B1D2D" w:rsidP="00CE35E8">
            <w:pPr>
              <w:spacing w:before="40" w:after="40" w:line="240" w:lineRule="auto"/>
              <w:rPr>
                <w:rFonts w:ascii="Century Gothic" w:hAnsi="Century Gothic"/>
                <w:color w:val="000000"/>
              </w:rPr>
            </w:pPr>
            <w:r w:rsidRPr="00AE7567">
              <w:rPr>
                <w:rFonts w:ascii="Century Gothic" w:hAnsi="Century Gothic"/>
                <w:color w:val="000000"/>
              </w:rPr>
              <w:t>See the examples on Google Classroom, or use one of the pages from the text you’ve worked with over the last two weeks to find multi-clause sentences that you can pattern.</w:t>
            </w:r>
          </w:p>
          <w:p w14:paraId="627F54ED" w14:textId="4A8686D7" w:rsidR="00CE35E8" w:rsidRPr="00AE7567" w:rsidRDefault="00CE35E8" w:rsidP="005C1CEA">
            <w:pPr>
              <w:tabs>
                <w:tab w:val="left" w:pos="554"/>
              </w:tabs>
              <w:spacing w:before="56" w:line="254" w:lineRule="auto"/>
              <w:ind w:right="568"/>
              <w:rPr>
                <w:rFonts w:ascii="Tahoma" w:eastAsia="Tahoma" w:hAnsi="Tahoma" w:cs="Tahoma"/>
                <w:sz w:val="20"/>
                <w:szCs w:val="20"/>
              </w:rPr>
            </w:pPr>
          </w:p>
          <w:p w14:paraId="4BF618B0" w14:textId="46F32499" w:rsidR="007E0D16" w:rsidRPr="00AE7567" w:rsidRDefault="007E0D16" w:rsidP="00CE35E8">
            <w:pPr>
              <w:spacing w:before="40" w:after="40" w:line="240" w:lineRule="auto"/>
              <w:rPr>
                <w:rFonts w:ascii="Tahoma" w:eastAsia="Tahoma" w:hAnsi="Tahoma" w:cs="Tahoma"/>
                <w:i/>
                <w:iCs/>
                <w:sz w:val="20"/>
                <w:szCs w:val="20"/>
              </w:rPr>
            </w:pPr>
          </w:p>
        </w:tc>
        <w:tc>
          <w:tcPr>
            <w:tcW w:w="4678" w:type="dxa"/>
            <w:shd w:val="clear" w:color="auto" w:fill="auto"/>
            <w:tcMar>
              <w:top w:w="100" w:type="dxa"/>
              <w:left w:w="100" w:type="dxa"/>
              <w:bottom w:w="100" w:type="dxa"/>
              <w:right w:w="100" w:type="dxa"/>
            </w:tcMar>
          </w:tcPr>
          <w:p w14:paraId="3B1DFA8B"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r w:rsidRPr="00AE7567">
              <w:rPr>
                <w:rFonts w:ascii="Tahoma" w:hAnsi="Tahoma" w:cs="Tahoma"/>
                <w:noProof/>
                <w:sz w:val="20"/>
                <w:szCs w:val="20"/>
                <w:lang w:val="en-GB"/>
              </w:rPr>
              <w:lastRenderedPageBreak/>
              <w:drawing>
                <wp:anchor distT="114300" distB="114300" distL="114300" distR="114300" simplePos="0" relativeHeight="251806720" behindDoc="0" locked="0" layoutInCell="1" hidden="0" allowOverlap="1" wp14:anchorId="547F8762" wp14:editId="3B79AF0A">
                  <wp:simplePos x="0" y="0"/>
                  <wp:positionH relativeFrom="column">
                    <wp:posOffset>1225550</wp:posOffset>
                  </wp:positionH>
                  <wp:positionV relativeFrom="paragraph">
                    <wp:posOffset>-635</wp:posOffset>
                  </wp:positionV>
                  <wp:extent cx="857250" cy="390525"/>
                  <wp:effectExtent l="0" t="0" r="0" b="9525"/>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857250" cy="390525"/>
                          </a:xfrm>
                          <a:prstGeom prst="rect">
                            <a:avLst/>
                          </a:prstGeom>
                          <a:ln/>
                        </pic:spPr>
                      </pic:pic>
                    </a:graphicData>
                  </a:graphic>
                </wp:anchor>
              </w:drawing>
            </w:r>
            <w:r w:rsidRPr="00AE7567">
              <w:rPr>
                <w:rFonts w:ascii="Tahoma" w:eastAsia="Tahoma" w:hAnsi="Tahoma" w:cs="Tahoma"/>
                <w:b/>
                <w:sz w:val="20"/>
                <w:szCs w:val="20"/>
              </w:rPr>
              <w:t xml:space="preserve">Warm up with </w:t>
            </w:r>
          </w:p>
          <w:p w14:paraId="082181D6"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p>
          <w:p w14:paraId="087EB255"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sz w:val="20"/>
                <w:szCs w:val="20"/>
              </w:rPr>
            </w:pPr>
          </w:p>
          <w:p w14:paraId="7F8C1435"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3BF03156" w14:textId="74559639"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r w:rsidRPr="00AE7567">
              <w:rPr>
                <w:rFonts w:ascii="Tahoma" w:eastAsia="Tahoma" w:hAnsi="Tahoma" w:cs="Tahoma"/>
                <w:b/>
                <w:i/>
                <w:color w:val="FF0000"/>
                <w:sz w:val="20"/>
                <w:szCs w:val="20"/>
              </w:rPr>
              <w:t>Contact school if you need a reminder of your login details!</w:t>
            </w:r>
          </w:p>
          <w:p w14:paraId="4E0FD817" w14:textId="39C4D53F"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599C69A5" w14:textId="77777777" w:rsidR="007F5281" w:rsidRPr="00AE7567" w:rsidRDefault="007F5281" w:rsidP="007F5281">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First watch the video for your year group.</w:t>
            </w:r>
          </w:p>
          <w:p w14:paraId="4F35AF8C" w14:textId="77777777" w:rsidR="007F5281" w:rsidRPr="00AE7567" w:rsidRDefault="007F5281" w:rsidP="005C1CEA">
            <w:pPr>
              <w:widowControl w:val="0"/>
              <w:pBdr>
                <w:top w:val="nil"/>
                <w:left w:val="nil"/>
                <w:bottom w:val="nil"/>
                <w:right w:val="nil"/>
                <w:between w:val="nil"/>
              </w:pBdr>
              <w:spacing w:line="240" w:lineRule="auto"/>
              <w:rPr>
                <w:rFonts w:ascii="Tahoma" w:eastAsia="Tahoma" w:hAnsi="Tahoma" w:cs="Tahoma"/>
                <w:b/>
                <w:i/>
                <w:color w:val="FF0000"/>
                <w:sz w:val="20"/>
                <w:szCs w:val="20"/>
              </w:rPr>
            </w:pPr>
          </w:p>
          <w:p w14:paraId="61676A65" w14:textId="5CC06F7F"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Y4</w:t>
            </w:r>
            <w:r w:rsidR="00106403" w:rsidRPr="00AE7567">
              <w:rPr>
                <w:rFonts w:ascii="Tahoma" w:eastAsia="Tahoma" w:hAnsi="Tahoma" w:cs="Tahoma"/>
                <w:bCs/>
              </w:rPr>
              <w:t xml:space="preserve"> – calculating non-unit fractions of quantities through problem solving</w:t>
            </w:r>
          </w:p>
          <w:p w14:paraId="57699BAE" w14:textId="5208F252" w:rsidR="000B1D2D" w:rsidRPr="00AE7567" w:rsidRDefault="00106403" w:rsidP="000B1D2D">
            <w:pPr>
              <w:widowControl w:val="0"/>
              <w:pBdr>
                <w:top w:val="nil"/>
                <w:left w:val="nil"/>
                <w:bottom w:val="nil"/>
                <w:right w:val="nil"/>
                <w:between w:val="nil"/>
              </w:pBdr>
              <w:spacing w:line="240" w:lineRule="auto"/>
              <w:rPr>
                <w:rFonts w:ascii="Tahoma" w:eastAsia="Tahoma" w:hAnsi="Tahoma" w:cs="Tahoma"/>
                <w:bCs/>
                <w:sz w:val="26"/>
                <w:szCs w:val="26"/>
              </w:rPr>
            </w:pPr>
            <w:hyperlink r:id="rId42" w:history="1">
              <w:r w:rsidRPr="00AE7567">
                <w:rPr>
                  <w:rStyle w:val="Hyperlink"/>
                </w:rPr>
                <w:t>https://classroom.thenational.academy/lessons/calculating-non-unit-fractions-of-quantities-</w:t>
              </w:r>
              <w:r w:rsidRPr="00AE7567">
                <w:rPr>
                  <w:rStyle w:val="Hyperlink"/>
                </w:rPr>
                <w:lastRenderedPageBreak/>
                <w:t>cmtp4e</w:t>
              </w:r>
            </w:hyperlink>
            <w:r w:rsidRPr="00AE7567">
              <w:rPr>
                <w:color w:val="434343"/>
              </w:rPr>
              <w:t xml:space="preserve"> </w:t>
            </w:r>
          </w:p>
          <w:p w14:paraId="09863DC7"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7DFCAD6B"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55577997" w14:textId="385D43A5" w:rsidR="007F5281" w:rsidRPr="00AE7567" w:rsidRDefault="007F5281" w:rsidP="007F5281">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Y5/6 – Fractions of quantities linked to division</w:t>
            </w:r>
            <w:r w:rsidRPr="00AE7567">
              <w:rPr>
                <w:rFonts w:ascii="Tahoma" w:eastAsia="Tahoma" w:hAnsi="Tahoma" w:cs="Tahoma"/>
                <w:bCs/>
              </w:rPr>
              <w:t xml:space="preserve"> (part 2)</w:t>
            </w:r>
          </w:p>
          <w:p w14:paraId="4B48C484" w14:textId="4401713B" w:rsidR="000B1D2D" w:rsidRPr="00AE7567" w:rsidRDefault="007F5281" w:rsidP="000B1D2D">
            <w:pPr>
              <w:widowControl w:val="0"/>
              <w:pBdr>
                <w:top w:val="nil"/>
                <w:left w:val="nil"/>
                <w:bottom w:val="nil"/>
                <w:right w:val="nil"/>
                <w:between w:val="nil"/>
              </w:pBdr>
              <w:spacing w:line="240" w:lineRule="auto"/>
              <w:rPr>
                <w:rFonts w:ascii="Tahoma" w:eastAsia="Tahoma" w:hAnsi="Tahoma" w:cs="Tahoma"/>
                <w:bCs/>
                <w:sz w:val="26"/>
                <w:szCs w:val="26"/>
              </w:rPr>
            </w:pPr>
            <w:hyperlink r:id="rId43" w:history="1">
              <w:r w:rsidRPr="00AE7567">
                <w:rPr>
                  <w:rStyle w:val="Hyperlink"/>
                </w:rPr>
                <w:t>https://classroom.thenational.academy/lessons/fractions-of-quantities-part-2-cmt36t</w:t>
              </w:r>
            </w:hyperlink>
            <w:r w:rsidRPr="00AE7567">
              <w:rPr>
                <w:color w:val="434343"/>
              </w:rPr>
              <w:t xml:space="preserve"> </w:t>
            </w:r>
          </w:p>
          <w:p w14:paraId="41A7E9CC"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61C11BE3"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4857B911" w14:textId="77777777" w:rsidR="000B1D2D" w:rsidRPr="00AE7567" w:rsidRDefault="000B1D2D" w:rsidP="000B1D2D">
            <w:pPr>
              <w:widowControl w:val="0"/>
              <w:pBdr>
                <w:top w:val="nil"/>
                <w:left w:val="nil"/>
                <w:bottom w:val="nil"/>
                <w:right w:val="nil"/>
                <w:between w:val="nil"/>
              </w:pBdr>
              <w:spacing w:line="240" w:lineRule="auto"/>
              <w:rPr>
                <w:color w:val="3C4043"/>
                <w:spacing w:val="3"/>
                <w:sz w:val="21"/>
                <w:szCs w:val="21"/>
              </w:rPr>
            </w:pPr>
            <w:proofErr w:type="spellStart"/>
            <w:r w:rsidRPr="00AE7567">
              <w:rPr>
                <w:rFonts w:ascii="Tahoma" w:eastAsia="Tahoma" w:hAnsi="Tahoma" w:cs="Tahoma"/>
                <w:bCs/>
              </w:rPr>
              <w:t>Powermaths</w:t>
            </w:r>
            <w:proofErr w:type="spellEnd"/>
            <w:r w:rsidRPr="00AE7567">
              <w:rPr>
                <w:rFonts w:ascii="Tahoma" w:eastAsia="Tahoma" w:hAnsi="Tahoma" w:cs="Tahoma"/>
                <w:bCs/>
              </w:rPr>
              <w:t xml:space="preserve"> or White Rose pages will be available on Google Classroom.</w:t>
            </w:r>
          </w:p>
          <w:p w14:paraId="59E074AA" w14:textId="7838A9D4" w:rsidR="00906522" w:rsidRPr="00AE7567" w:rsidRDefault="00906522" w:rsidP="005C1CEA">
            <w:pPr>
              <w:widowControl w:val="0"/>
              <w:spacing w:line="240" w:lineRule="auto"/>
              <w:rPr>
                <w:rFonts w:ascii="Tahoma" w:eastAsia="Tahoma" w:hAnsi="Tahoma" w:cs="Tahoma"/>
                <w:b/>
                <w:sz w:val="20"/>
                <w:szCs w:val="20"/>
              </w:rPr>
            </w:pPr>
          </w:p>
        </w:tc>
        <w:tc>
          <w:tcPr>
            <w:tcW w:w="6255" w:type="dxa"/>
            <w:gridSpan w:val="2"/>
            <w:shd w:val="clear" w:color="auto" w:fill="auto"/>
            <w:tcMar>
              <w:top w:w="100" w:type="dxa"/>
              <w:left w:w="100" w:type="dxa"/>
              <w:bottom w:w="100" w:type="dxa"/>
              <w:right w:w="100" w:type="dxa"/>
            </w:tcMar>
          </w:tcPr>
          <w:p w14:paraId="088C3397" w14:textId="2807E58D" w:rsidR="00734715" w:rsidRPr="00AE7567" w:rsidRDefault="00734715" w:rsidP="00734715">
            <w:pPr>
              <w:pStyle w:val="NoSpacing"/>
              <w:jc w:val="center"/>
              <w:rPr>
                <w:rFonts w:ascii="Tahoma" w:hAnsi="Tahoma" w:cs="Tahoma"/>
                <w:b/>
                <w:bCs/>
              </w:rPr>
            </w:pPr>
            <w:r w:rsidRPr="00AE7567">
              <w:rPr>
                <w:rFonts w:ascii="Tahoma" w:hAnsi="Tahoma" w:cs="Tahoma"/>
                <w:b/>
                <w:bCs/>
              </w:rPr>
              <w:lastRenderedPageBreak/>
              <w:t xml:space="preserve">History – </w:t>
            </w:r>
            <w:r w:rsidR="006E5336" w:rsidRPr="00AE7567">
              <w:rPr>
                <w:rFonts w:ascii="Tahoma" w:hAnsi="Tahoma" w:cs="Tahoma"/>
                <w:b/>
                <w:bCs/>
              </w:rPr>
              <w:t xml:space="preserve">researching </w:t>
            </w:r>
            <w:r w:rsidRPr="00AE7567">
              <w:rPr>
                <w:rFonts w:ascii="Tahoma" w:hAnsi="Tahoma" w:cs="Tahoma"/>
                <w:b/>
                <w:bCs/>
              </w:rPr>
              <w:t>significant historical characters</w:t>
            </w:r>
          </w:p>
          <w:p w14:paraId="05A3EF91" w14:textId="77777777" w:rsidR="00734715" w:rsidRPr="00AE7567" w:rsidRDefault="00734715" w:rsidP="00734715">
            <w:pPr>
              <w:pStyle w:val="NoSpacing"/>
              <w:jc w:val="center"/>
              <w:rPr>
                <w:rFonts w:ascii="Tahoma" w:hAnsi="Tahoma" w:cs="Tahoma"/>
                <w:b/>
                <w:bCs/>
              </w:rPr>
            </w:pPr>
          </w:p>
          <w:p w14:paraId="1785002D" w14:textId="5014BBB5" w:rsidR="00734715" w:rsidRPr="00AE7567" w:rsidRDefault="00734715" w:rsidP="006E5336">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AE7567">
              <w:rPr>
                <w:rFonts w:ascii="Tahoma" w:hAnsi="Tahoma" w:cs="Tahoma"/>
                <w:sz w:val="20"/>
                <w:szCs w:val="20"/>
              </w:rPr>
              <w:t>Today we will</w:t>
            </w:r>
            <w:r w:rsidRPr="00AE7567">
              <w:rPr>
                <w:rFonts w:ascii="Tahoma" w:eastAsia="Tahoma" w:hAnsi="Tahoma" w:cs="Tahoma"/>
                <w:color w:val="000000" w:themeColor="text1"/>
                <w:sz w:val="20"/>
                <w:szCs w:val="20"/>
              </w:rPr>
              <w:t xml:space="preserve"> find out more about one of the few rulers of England to be called ‘the Great’.  Today, in Alfred the Great’s birthplace, Winchester, there is a statue of him that was erected 1000 years after his death.</w:t>
            </w:r>
          </w:p>
          <w:p w14:paraId="40CF5B8D" w14:textId="6DF7F634" w:rsidR="00734715" w:rsidRPr="00AE7567" w:rsidRDefault="00734715" w:rsidP="006E5336">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p>
          <w:p w14:paraId="5CAD1BC1" w14:textId="71E96554" w:rsidR="00734715" w:rsidRPr="00AE7567" w:rsidRDefault="00734715" w:rsidP="006E5336">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AE7567">
              <w:rPr>
                <w:rFonts w:ascii="Tahoma" w:eastAsia="Tahoma" w:hAnsi="Tahoma" w:cs="Tahoma"/>
                <w:color w:val="000000" w:themeColor="text1"/>
                <w:sz w:val="20"/>
                <w:szCs w:val="20"/>
              </w:rPr>
              <w:t>This page has information about Alfred the Great from childhood through his Kingship years.  If you scroll down, you will find a recorded reading of the information on the page.</w:t>
            </w:r>
          </w:p>
          <w:p w14:paraId="6515C80C" w14:textId="7D730489" w:rsidR="00734715" w:rsidRPr="00AE7567" w:rsidRDefault="00734715" w:rsidP="006E5336">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hyperlink r:id="rId44" w:history="1">
              <w:r w:rsidRPr="00AE7567">
                <w:rPr>
                  <w:rStyle w:val="Hyperlink"/>
                  <w:rFonts w:ascii="Tahoma" w:eastAsia="Tahoma" w:hAnsi="Tahoma" w:cs="Tahoma"/>
                  <w:sz w:val="20"/>
                  <w:szCs w:val="20"/>
                </w:rPr>
                <w:t>https://www.ducksters.com/history/middle_ages/alfred_the_great.php</w:t>
              </w:r>
            </w:hyperlink>
            <w:r w:rsidRPr="00AE7567">
              <w:rPr>
                <w:rFonts w:ascii="Tahoma" w:eastAsia="Tahoma" w:hAnsi="Tahoma" w:cs="Tahoma"/>
                <w:color w:val="000000" w:themeColor="text1"/>
                <w:sz w:val="20"/>
                <w:szCs w:val="20"/>
              </w:rPr>
              <w:t xml:space="preserve"> </w:t>
            </w:r>
          </w:p>
          <w:p w14:paraId="4081EE1C" w14:textId="67394255" w:rsidR="006E5336" w:rsidRPr="00AE7567" w:rsidRDefault="006E5336" w:rsidP="006E5336">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r w:rsidRPr="00AE7567">
              <w:rPr>
                <w:rFonts w:ascii="Tahoma" w:eastAsia="Tahoma" w:hAnsi="Tahoma" w:cs="Tahoma"/>
                <w:color w:val="000000" w:themeColor="text1"/>
                <w:sz w:val="20"/>
                <w:szCs w:val="20"/>
              </w:rPr>
              <w:t>This page from Birmingham includes an informative and easy to follow slideshow half-way down:</w:t>
            </w:r>
          </w:p>
          <w:p w14:paraId="1DD47259" w14:textId="42A15993" w:rsidR="006E5336" w:rsidRPr="00AE7567" w:rsidRDefault="006E5336" w:rsidP="006E5336">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hyperlink r:id="rId45" w:history="1">
              <w:r w:rsidRPr="00AE7567">
                <w:rPr>
                  <w:rStyle w:val="Hyperlink"/>
                  <w:rFonts w:ascii="Tahoma" w:eastAsia="Tahoma" w:hAnsi="Tahoma" w:cs="Tahoma"/>
                  <w:sz w:val="20"/>
                  <w:szCs w:val="20"/>
                </w:rPr>
                <w:t>https://www.schoolsofkingedwardvi.co.uk/ks2-history-anglo-saxons-vikings-4b-alfred-great/</w:t>
              </w:r>
            </w:hyperlink>
            <w:r w:rsidRPr="00AE7567">
              <w:rPr>
                <w:rFonts w:ascii="Tahoma" w:eastAsia="Tahoma" w:hAnsi="Tahoma" w:cs="Tahoma"/>
                <w:color w:val="000000" w:themeColor="text1"/>
                <w:sz w:val="20"/>
                <w:szCs w:val="20"/>
              </w:rPr>
              <w:t xml:space="preserve"> </w:t>
            </w:r>
          </w:p>
          <w:p w14:paraId="42F6260F" w14:textId="77777777" w:rsidR="006E5336" w:rsidRPr="00AE7567" w:rsidRDefault="006E5336" w:rsidP="006E5336">
            <w:pPr>
              <w:widowControl w:val="0"/>
              <w:pBdr>
                <w:top w:val="nil"/>
                <w:left w:val="nil"/>
                <w:bottom w:val="nil"/>
                <w:right w:val="nil"/>
                <w:between w:val="nil"/>
              </w:pBdr>
              <w:spacing w:line="240" w:lineRule="auto"/>
              <w:rPr>
                <w:rFonts w:ascii="Tahoma" w:eastAsia="Tahoma" w:hAnsi="Tahoma" w:cs="Tahoma"/>
                <w:color w:val="000000" w:themeColor="text1"/>
                <w:sz w:val="20"/>
                <w:szCs w:val="20"/>
              </w:rPr>
            </w:pPr>
          </w:p>
          <w:p w14:paraId="618C65FD" w14:textId="75EDE61A" w:rsidR="008D3488" w:rsidRPr="00AE7567" w:rsidRDefault="006E5336" w:rsidP="006E5336">
            <w:pPr>
              <w:widowControl w:val="0"/>
              <w:pBdr>
                <w:top w:val="nil"/>
                <w:left w:val="nil"/>
                <w:bottom w:val="nil"/>
                <w:right w:val="nil"/>
                <w:between w:val="nil"/>
              </w:pBdr>
              <w:spacing w:line="240" w:lineRule="auto"/>
              <w:rPr>
                <w:rFonts w:ascii="Tahoma" w:eastAsia="Tahoma" w:hAnsi="Tahoma" w:cs="Tahoma"/>
                <w:bCs/>
                <w:color w:val="000000" w:themeColor="text1"/>
                <w:sz w:val="20"/>
                <w:szCs w:val="20"/>
              </w:rPr>
            </w:pPr>
            <w:r w:rsidRPr="00AE7567">
              <w:rPr>
                <w:rFonts w:ascii="Tahoma" w:eastAsia="Tahoma" w:hAnsi="Tahoma" w:cs="Tahoma"/>
                <w:bCs/>
                <w:color w:val="000000" w:themeColor="text1"/>
                <w:sz w:val="20"/>
                <w:szCs w:val="20"/>
              </w:rPr>
              <w:t>And if you really want to find out more Y5/6, this</w:t>
            </w:r>
            <w:r w:rsidR="00E02DF7" w:rsidRPr="00AE7567">
              <w:rPr>
                <w:rFonts w:ascii="Tahoma" w:eastAsia="Tahoma" w:hAnsi="Tahoma" w:cs="Tahoma"/>
                <w:bCs/>
                <w:color w:val="000000" w:themeColor="text1"/>
                <w:sz w:val="20"/>
                <w:szCs w:val="20"/>
              </w:rPr>
              <w:t xml:space="preserve"> page gives a lot of dates of key events in his life – </w:t>
            </w:r>
            <w:r w:rsidRPr="00AE7567">
              <w:rPr>
                <w:rFonts w:ascii="Tahoma" w:eastAsia="Tahoma" w:hAnsi="Tahoma" w:cs="Tahoma"/>
                <w:bCs/>
                <w:color w:val="000000" w:themeColor="text1"/>
                <w:sz w:val="20"/>
                <w:szCs w:val="20"/>
              </w:rPr>
              <w:t>you might record your learning</w:t>
            </w:r>
            <w:r w:rsidR="00E02DF7" w:rsidRPr="00AE7567">
              <w:rPr>
                <w:rFonts w:ascii="Tahoma" w:eastAsia="Tahoma" w:hAnsi="Tahoma" w:cs="Tahoma"/>
                <w:bCs/>
                <w:color w:val="000000" w:themeColor="text1"/>
                <w:sz w:val="20"/>
                <w:szCs w:val="20"/>
              </w:rPr>
              <w:t xml:space="preserve"> includ</w:t>
            </w:r>
            <w:r w:rsidRPr="00AE7567">
              <w:rPr>
                <w:rFonts w:ascii="Tahoma" w:eastAsia="Tahoma" w:hAnsi="Tahoma" w:cs="Tahoma"/>
                <w:bCs/>
                <w:color w:val="000000" w:themeColor="text1"/>
                <w:sz w:val="20"/>
                <w:szCs w:val="20"/>
              </w:rPr>
              <w:t>ing</w:t>
            </w:r>
            <w:r w:rsidR="00E02DF7" w:rsidRPr="00AE7567">
              <w:rPr>
                <w:rFonts w:ascii="Tahoma" w:eastAsia="Tahoma" w:hAnsi="Tahoma" w:cs="Tahoma"/>
                <w:bCs/>
                <w:color w:val="000000" w:themeColor="text1"/>
                <w:sz w:val="20"/>
                <w:szCs w:val="20"/>
              </w:rPr>
              <w:t xml:space="preserve"> the dates so you can create a timeline of his life with labels and drawings.</w:t>
            </w:r>
          </w:p>
          <w:p w14:paraId="2C1A2D2A" w14:textId="69E3DB00" w:rsidR="00E02DF7" w:rsidRPr="00AE7567" w:rsidRDefault="00E02DF7" w:rsidP="006E5336">
            <w:pPr>
              <w:widowControl w:val="0"/>
              <w:pBdr>
                <w:top w:val="nil"/>
                <w:left w:val="nil"/>
                <w:bottom w:val="nil"/>
                <w:right w:val="nil"/>
                <w:between w:val="nil"/>
              </w:pBdr>
              <w:spacing w:line="240" w:lineRule="auto"/>
              <w:rPr>
                <w:rFonts w:ascii="Tahoma" w:eastAsia="Tahoma" w:hAnsi="Tahoma" w:cs="Tahoma"/>
                <w:b/>
                <w:color w:val="000000" w:themeColor="text1"/>
              </w:rPr>
            </w:pPr>
            <w:hyperlink r:id="rId46" w:history="1">
              <w:r w:rsidRPr="00AE7567">
                <w:rPr>
                  <w:rStyle w:val="Hyperlink"/>
                  <w:rFonts w:ascii="Tahoma" w:eastAsia="Tahoma" w:hAnsi="Tahoma" w:cs="Tahoma"/>
                  <w:b/>
                  <w:sz w:val="20"/>
                  <w:szCs w:val="20"/>
                </w:rPr>
                <w:t>https://www.historyforkids.net/alfred-the-great.html</w:t>
              </w:r>
            </w:hyperlink>
            <w:r w:rsidRPr="00AE7567">
              <w:rPr>
                <w:rFonts w:ascii="Tahoma" w:eastAsia="Tahoma" w:hAnsi="Tahoma" w:cs="Tahoma"/>
                <w:b/>
                <w:color w:val="000000" w:themeColor="text1"/>
              </w:rPr>
              <w:t xml:space="preserve"> </w:t>
            </w:r>
          </w:p>
          <w:p w14:paraId="2315C4D9" w14:textId="0A10C9DF" w:rsidR="008D3488" w:rsidRPr="00AE7567" w:rsidRDefault="008D3488" w:rsidP="00734715">
            <w:pPr>
              <w:widowControl w:val="0"/>
              <w:pBdr>
                <w:top w:val="nil"/>
                <w:left w:val="nil"/>
                <w:bottom w:val="nil"/>
                <w:right w:val="nil"/>
                <w:between w:val="nil"/>
              </w:pBdr>
              <w:spacing w:line="240" w:lineRule="auto"/>
              <w:jc w:val="center"/>
              <w:rPr>
                <w:rFonts w:ascii="Tahoma" w:eastAsia="Tahoma" w:hAnsi="Tahoma" w:cs="Tahoma"/>
                <w:b/>
                <w:color w:val="000000" w:themeColor="text1"/>
              </w:rPr>
            </w:pPr>
            <w:r w:rsidRPr="00AE7567">
              <w:rPr>
                <w:rFonts w:ascii="Tahoma" w:eastAsia="Tahoma" w:hAnsi="Tahoma" w:cs="Tahoma"/>
                <w:b/>
                <w:color w:val="000000" w:themeColor="text1"/>
              </w:rPr>
              <w:t xml:space="preserve"> </w:t>
            </w:r>
          </w:p>
          <w:p w14:paraId="698A0001" w14:textId="77777777" w:rsidR="008D3488" w:rsidRPr="00AE7567" w:rsidRDefault="008D3488" w:rsidP="00734715">
            <w:pPr>
              <w:widowControl w:val="0"/>
              <w:pBdr>
                <w:top w:val="nil"/>
                <w:left w:val="nil"/>
                <w:bottom w:val="nil"/>
                <w:right w:val="nil"/>
                <w:between w:val="nil"/>
              </w:pBdr>
              <w:spacing w:line="240" w:lineRule="auto"/>
              <w:jc w:val="center"/>
              <w:rPr>
                <w:rFonts w:ascii="Tahoma" w:eastAsia="Tahoma" w:hAnsi="Tahoma" w:cs="Tahoma"/>
                <w:b/>
                <w:color w:val="000000" w:themeColor="text1"/>
              </w:rPr>
            </w:pPr>
            <w:r w:rsidRPr="00AE7567">
              <w:rPr>
                <w:rFonts w:ascii="Tahoma" w:eastAsia="Tahoma" w:hAnsi="Tahoma" w:cs="Tahoma"/>
                <w:b/>
                <w:color w:val="000000" w:themeColor="text1"/>
              </w:rPr>
              <w:t>Music</w:t>
            </w:r>
          </w:p>
          <w:p w14:paraId="21EFF9F6" w14:textId="77777777" w:rsidR="008D3488" w:rsidRPr="00AE7567" w:rsidRDefault="008D3488" w:rsidP="00734715">
            <w:pPr>
              <w:widowControl w:val="0"/>
              <w:pBdr>
                <w:top w:val="nil"/>
                <w:left w:val="nil"/>
                <w:bottom w:val="nil"/>
                <w:right w:val="nil"/>
                <w:between w:val="nil"/>
              </w:pBdr>
              <w:spacing w:line="240" w:lineRule="auto"/>
              <w:jc w:val="center"/>
              <w:rPr>
                <w:rFonts w:ascii="Tahoma" w:eastAsia="Tahoma" w:hAnsi="Tahoma" w:cs="Tahoma"/>
                <w:b/>
                <w:color w:val="000000" w:themeColor="text1"/>
              </w:rPr>
            </w:pPr>
          </w:p>
          <w:p w14:paraId="15746EB1" w14:textId="765E87A7" w:rsidR="008D3488" w:rsidRPr="00AE7567" w:rsidRDefault="006E5336" w:rsidP="008D3488">
            <w:pPr>
              <w:widowControl w:val="0"/>
              <w:pBdr>
                <w:top w:val="nil"/>
                <w:left w:val="nil"/>
                <w:bottom w:val="nil"/>
                <w:right w:val="nil"/>
                <w:between w:val="nil"/>
              </w:pBdr>
              <w:spacing w:line="240" w:lineRule="auto"/>
              <w:rPr>
                <w:rFonts w:ascii="Tahoma" w:eastAsia="Tahoma" w:hAnsi="Tahoma" w:cs="Tahoma"/>
                <w:bCs/>
                <w:color w:val="000000" w:themeColor="text1"/>
                <w:sz w:val="20"/>
                <w:szCs w:val="20"/>
              </w:rPr>
            </w:pPr>
            <w:r w:rsidRPr="00AE7567">
              <w:rPr>
                <w:rFonts w:ascii="Tahoma" w:eastAsia="Tahoma" w:hAnsi="Tahoma" w:cs="Tahoma"/>
                <w:bCs/>
                <w:color w:val="000000" w:themeColor="text1"/>
                <w:sz w:val="20"/>
                <w:szCs w:val="20"/>
              </w:rPr>
              <w:t>Below</w:t>
            </w:r>
            <w:r w:rsidR="008D3488" w:rsidRPr="00AE7567">
              <w:rPr>
                <w:rFonts w:ascii="Tahoma" w:eastAsia="Tahoma" w:hAnsi="Tahoma" w:cs="Tahoma"/>
                <w:bCs/>
                <w:color w:val="000000" w:themeColor="text1"/>
                <w:sz w:val="20"/>
                <w:szCs w:val="20"/>
              </w:rPr>
              <w:t xml:space="preserve"> is an episode from BBC school radio, including a song</w:t>
            </w:r>
            <w:r w:rsidRPr="00AE7567">
              <w:rPr>
                <w:rFonts w:ascii="Tahoma" w:eastAsia="Tahoma" w:hAnsi="Tahoma" w:cs="Tahoma"/>
                <w:bCs/>
                <w:color w:val="000000" w:themeColor="text1"/>
                <w:sz w:val="20"/>
                <w:szCs w:val="20"/>
              </w:rPr>
              <w:t xml:space="preserve"> about King Alfred</w:t>
            </w:r>
            <w:r w:rsidR="008D3488" w:rsidRPr="00AE7567">
              <w:rPr>
                <w:rFonts w:ascii="Tahoma" w:eastAsia="Tahoma" w:hAnsi="Tahoma" w:cs="Tahoma"/>
                <w:bCs/>
                <w:color w:val="000000" w:themeColor="text1"/>
                <w:sz w:val="20"/>
                <w:szCs w:val="20"/>
              </w:rPr>
              <w:t>.</w:t>
            </w:r>
            <w:r w:rsidRPr="00AE7567">
              <w:rPr>
                <w:rFonts w:ascii="Tahoma" w:eastAsia="Tahoma" w:hAnsi="Tahoma" w:cs="Tahoma"/>
                <w:bCs/>
                <w:color w:val="000000" w:themeColor="text1"/>
                <w:sz w:val="20"/>
                <w:szCs w:val="20"/>
              </w:rPr>
              <w:t xml:space="preserve">  Why not play it in the background while you research?</w:t>
            </w:r>
          </w:p>
          <w:p w14:paraId="2E6BE9D5" w14:textId="77777777" w:rsidR="008D3488" w:rsidRPr="00AE7567" w:rsidRDefault="008D3488" w:rsidP="008D3488">
            <w:pPr>
              <w:widowControl w:val="0"/>
              <w:pBdr>
                <w:top w:val="nil"/>
                <w:left w:val="nil"/>
                <w:bottom w:val="nil"/>
                <w:right w:val="nil"/>
                <w:between w:val="nil"/>
              </w:pBdr>
              <w:spacing w:line="240" w:lineRule="auto"/>
              <w:rPr>
                <w:rFonts w:ascii="Tahoma" w:eastAsia="Tahoma" w:hAnsi="Tahoma" w:cs="Tahoma"/>
                <w:b/>
                <w:color w:val="000000" w:themeColor="text1"/>
                <w:sz w:val="20"/>
                <w:szCs w:val="20"/>
              </w:rPr>
            </w:pPr>
          </w:p>
          <w:p w14:paraId="72A514E9" w14:textId="389BA0B1" w:rsidR="008D3488" w:rsidRPr="00AE7567" w:rsidRDefault="008D3488" w:rsidP="008D3488">
            <w:pPr>
              <w:widowControl w:val="0"/>
              <w:pBdr>
                <w:top w:val="nil"/>
                <w:left w:val="nil"/>
                <w:bottom w:val="nil"/>
                <w:right w:val="nil"/>
                <w:between w:val="nil"/>
              </w:pBdr>
              <w:spacing w:line="240" w:lineRule="auto"/>
              <w:rPr>
                <w:rFonts w:ascii="Tahoma" w:eastAsia="Tahoma" w:hAnsi="Tahoma" w:cs="Tahoma"/>
                <w:b/>
                <w:color w:val="000000" w:themeColor="text1"/>
                <w:sz w:val="20"/>
                <w:szCs w:val="20"/>
              </w:rPr>
            </w:pPr>
            <w:hyperlink r:id="rId47" w:history="1">
              <w:r w:rsidRPr="00AE7567">
                <w:rPr>
                  <w:rStyle w:val="Hyperlink"/>
                  <w:rFonts w:ascii="Tahoma" w:eastAsia="Tahoma" w:hAnsi="Tahoma" w:cs="Tahoma"/>
                  <w:b/>
                  <w:sz w:val="20"/>
                  <w:szCs w:val="20"/>
                </w:rPr>
                <w:t>https://www.bbc.co.uk/teach/school-radio/history-ks2-anglo-saxons-alfred-the-great/zmwbbdm</w:t>
              </w:r>
            </w:hyperlink>
            <w:r w:rsidRPr="00AE7567">
              <w:rPr>
                <w:rFonts w:ascii="Tahoma" w:eastAsia="Tahoma" w:hAnsi="Tahoma" w:cs="Tahoma"/>
                <w:b/>
                <w:color w:val="000000" w:themeColor="text1"/>
                <w:sz w:val="20"/>
                <w:szCs w:val="20"/>
              </w:rPr>
              <w:t xml:space="preserve"> </w:t>
            </w:r>
          </w:p>
          <w:p w14:paraId="3D953D86" w14:textId="33DD2177" w:rsidR="00315F59" w:rsidRPr="00AE7567" w:rsidRDefault="00315F59" w:rsidP="008D3488">
            <w:pPr>
              <w:widowControl w:val="0"/>
              <w:pBdr>
                <w:top w:val="nil"/>
                <w:left w:val="nil"/>
                <w:bottom w:val="nil"/>
                <w:right w:val="nil"/>
                <w:between w:val="nil"/>
              </w:pBdr>
              <w:spacing w:line="240" w:lineRule="auto"/>
              <w:rPr>
                <w:rFonts w:ascii="Tahoma" w:hAnsi="Tahoma" w:cs="Tahoma"/>
              </w:rPr>
            </w:pPr>
          </w:p>
        </w:tc>
      </w:tr>
      <w:tr w:rsidR="005C1CEA" w:rsidRPr="004E60AA" w14:paraId="34518577" w14:textId="77777777" w:rsidTr="001A13C3">
        <w:trPr>
          <w:jc w:val="center"/>
        </w:trPr>
        <w:tc>
          <w:tcPr>
            <w:tcW w:w="1530" w:type="dxa"/>
            <w:shd w:val="clear" w:color="auto" w:fill="B8CCE4" w:themeFill="accent1" w:themeFillTint="66"/>
            <w:tcMar>
              <w:top w:w="100" w:type="dxa"/>
              <w:left w:w="100" w:type="dxa"/>
              <w:bottom w:w="100" w:type="dxa"/>
              <w:right w:w="100" w:type="dxa"/>
            </w:tcMar>
          </w:tcPr>
          <w:p w14:paraId="02E96A93" w14:textId="3FFE75F9"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rPr>
            </w:pPr>
            <w:r w:rsidRPr="00AE7567">
              <w:rPr>
                <w:rFonts w:ascii="Tahoma" w:eastAsia="Tahoma" w:hAnsi="Tahoma" w:cs="Tahoma"/>
                <w:b/>
              </w:rPr>
              <w:lastRenderedPageBreak/>
              <w:t>Friday</w:t>
            </w:r>
          </w:p>
          <w:p w14:paraId="2000B377" w14:textId="77777777" w:rsidR="008D3488" w:rsidRPr="00AE7567" w:rsidRDefault="008D3488" w:rsidP="005C1CEA">
            <w:pPr>
              <w:widowControl w:val="0"/>
              <w:pBdr>
                <w:top w:val="nil"/>
                <w:left w:val="nil"/>
                <w:bottom w:val="nil"/>
                <w:right w:val="nil"/>
                <w:between w:val="nil"/>
              </w:pBdr>
              <w:spacing w:line="240" w:lineRule="auto"/>
              <w:rPr>
                <w:rFonts w:ascii="Tahoma" w:eastAsia="Tahoma" w:hAnsi="Tahoma" w:cs="Tahoma"/>
                <w:b/>
              </w:rPr>
            </w:pPr>
          </w:p>
          <w:p w14:paraId="63CF446D" w14:textId="714D59B5" w:rsidR="005C1CEA" w:rsidRPr="00AE7567" w:rsidRDefault="008D3488" w:rsidP="005C1CEA">
            <w:pPr>
              <w:widowControl w:val="0"/>
              <w:pBdr>
                <w:top w:val="nil"/>
                <w:left w:val="nil"/>
                <w:bottom w:val="nil"/>
                <w:right w:val="nil"/>
                <w:between w:val="nil"/>
              </w:pBdr>
              <w:spacing w:line="240" w:lineRule="auto"/>
              <w:rPr>
                <w:rFonts w:ascii="Tahoma" w:eastAsia="Tahoma" w:hAnsi="Tahoma" w:cs="Tahoma"/>
                <w:b/>
              </w:rPr>
            </w:pPr>
            <w:r w:rsidRPr="00AE7567">
              <w:rPr>
                <w:noProof/>
              </w:rPr>
              <w:drawing>
                <wp:inline distT="0" distB="0" distL="0" distR="0" wp14:anchorId="3F777123" wp14:editId="643C1345">
                  <wp:extent cx="844550" cy="1013460"/>
                  <wp:effectExtent l="0" t="0" r="0" b="0"/>
                  <wp:docPr id="17" name="image8.png"/>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48"/>
                          <a:srcRect/>
                          <a:stretch>
                            <a:fillRect/>
                          </a:stretch>
                        </pic:blipFill>
                        <pic:spPr>
                          <a:xfrm>
                            <a:off x="0" y="0"/>
                            <a:ext cx="844550" cy="1013460"/>
                          </a:xfrm>
                          <a:prstGeom prst="rect">
                            <a:avLst/>
                          </a:prstGeom>
                          <a:ln/>
                        </pic:spPr>
                      </pic:pic>
                    </a:graphicData>
                  </a:graphic>
                </wp:inline>
              </w:drawing>
            </w:r>
          </w:p>
        </w:tc>
        <w:tc>
          <w:tcPr>
            <w:tcW w:w="2571" w:type="dxa"/>
            <w:gridSpan w:val="2"/>
            <w:shd w:val="clear" w:color="auto" w:fill="auto"/>
            <w:tcMar>
              <w:top w:w="100" w:type="dxa"/>
              <w:left w:w="100" w:type="dxa"/>
              <w:bottom w:w="100" w:type="dxa"/>
              <w:right w:w="100" w:type="dxa"/>
            </w:tcMar>
          </w:tcPr>
          <w:p w14:paraId="21810349" w14:textId="77777777" w:rsidR="005C1CEA" w:rsidRPr="00AE7567" w:rsidRDefault="005C1CEA" w:rsidP="005C1CEA">
            <w:pPr>
              <w:widowControl w:val="0"/>
              <w:pBdr>
                <w:top w:val="nil"/>
                <w:left w:val="nil"/>
                <w:bottom w:val="nil"/>
                <w:right w:val="nil"/>
                <w:between w:val="nil"/>
              </w:pBdr>
              <w:spacing w:line="240" w:lineRule="auto"/>
              <w:rPr>
                <w:rFonts w:ascii="Tahoma" w:hAnsi="Tahoma" w:cs="Tahoma"/>
              </w:rPr>
            </w:pPr>
            <w:r w:rsidRPr="00AE7567">
              <w:rPr>
                <w:rFonts w:ascii="Tahoma" w:hAnsi="Tahoma" w:cs="Tahoma"/>
                <w:noProof/>
                <w:lang w:val="en-GB"/>
              </w:rPr>
              <w:drawing>
                <wp:anchor distT="114300" distB="114300" distL="114300" distR="114300" simplePos="0" relativeHeight="251804672" behindDoc="0" locked="0" layoutInCell="1" hidden="0" allowOverlap="1" wp14:anchorId="463CF6D0" wp14:editId="2BD55DC9">
                  <wp:simplePos x="0" y="0"/>
                  <wp:positionH relativeFrom="column">
                    <wp:posOffset>130175</wp:posOffset>
                  </wp:positionH>
                  <wp:positionV relativeFrom="paragraph">
                    <wp:posOffset>137795</wp:posOffset>
                  </wp:positionV>
                  <wp:extent cx="1387475" cy="254000"/>
                  <wp:effectExtent l="0" t="0" r="3175" b="0"/>
                  <wp:wrapSquare wrapText="bothSides" distT="114300" distB="114300" distL="114300" distR="11430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1387475" cy="254000"/>
                          </a:xfrm>
                          <a:prstGeom prst="rect">
                            <a:avLst/>
                          </a:prstGeom>
                          <a:ln/>
                        </pic:spPr>
                      </pic:pic>
                    </a:graphicData>
                  </a:graphic>
                </wp:anchor>
              </w:drawing>
            </w:r>
          </w:p>
          <w:p w14:paraId="6D67BA65" w14:textId="77777777" w:rsidR="005C1CEA" w:rsidRPr="00AE7567" w:rsidRDefault="005C1CEA" w:rsidP="005C1CEA">
            <w:pPr>
              <w:widowControl w:val="0"/>
              <w:pBdr>
                <w:top w:val="nil"/>
                <w:left w:val="nil"/>
                <w:bottom w:val="nil"/>
                <w:right w:val="nil"/>
                <w:between w:val="nil"/>
              </w:pBdr>
              <w:spacing w:line="240" w:lineRule="auto"/>
              <w:rPr>
                <w:rFonts w:ascii="Tahoma" w:hAnsi="Tahoma" w:cs="Tahoma"/>
              </w:rPr>
            </w:pPr>
          </w:p>
          <w:p w14:paraId="77B80C58" w14:textId="77777777" w:rsidR="005C1CEA" w:rsidRPr="00AE7567" w:rsidRDefault="000F49CA" w:rsidP="005C1CEA">
            <w:pPr>
              <w:widowControl w:val="0"/>
              <w:pBdr>
                <w:top w:val="nil"/>
                <w:left w:val="nil"/>
                <w:bottom w:val="nil"/>
                <w:right w:val="nil"/>
                <w:between w:val="nil"/>
              </w:pBdr>
              <w:spacing w:line="240" w:lineRule="auto"/>
              <w:rPr>
                <w:rFonts w:ascii="Tahoma" w:eastAsia="Tahoma" w:hAnsi="Tahoma" w:cs="Tahoma"/>
              </w:rPr>
            </w:pPr>
            <w:hyperlink r:id="rId49">
              <w:r w:rsidR="005C1CEA" w:rsidRPr="00AE7567">
                <w:rPr>
                  <w:rFonts w:ascii="Tahoma" w:eastAsia="Tahoma" w:hAnsi="Tahoma" w:cs="Tahoma"/>
                  <w:color w:val="1155CC"/>
                  <w:u w:val="single"/>
                </w:rPr>
                <w:t>https://www.edshed.com/en-gb/login</w:t>
              </w:r>
            </w:hyperlink>
            <w:r w:rsidR="005C1CEA" w:rsidRPr="00AE7567">
              <w:rPr>
                <w:rFonts w:ascii="Tahoma" w:eastAsia="Tahoma" w:hAnsi="Tahoma" w:cs="Tahoma"/>
              </w:rPr>
              <w:t xml:space="preserve"> </w:t>
            </w:r>
          </w:p>
          <w:p w14:paraId="273A5204" w14:textId="77777777"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rPr>
            </w:pPr>
          </w:p>
          <w:p w14:paraId="036936ED" w14:textId="77777777" w:rsidR="005C1CEA" w:rsidRPr="00AE7567" w:rsidRDefault="005C1CEA" w:rsidP="005C1CEA">
            <w:pPr>
              <w:widowControl w:val="0"/>
              <w:spacing w:line="240" w:lineRule="auto"/>
              <w:rPr>
                <w:rFonts w:ascii="Tahoma" w:hAnsi="Tahoma" w:cs="Tahoma"/>
                <w:noProof/>
                <w:szCs w:val="24"/>
                <w:lang w:val="en-GB"/>
              </w:rPr>
            </w:pPr>
            <w:r w:rsidRPr="00AE7567">
              <w:rPr>
                <w:rFonts w:ascii="Tahoma" w:hAnsi="Tahoma" w:cs="Tahoma"/>
                <w:noProof/>
                <w:szCs w:val="24"/>
                <w:lang w:val="en-GB"/>
              </w:rPr>
              <w:t xml:space="preserve">Practise the spellings set for you in ‘Assignments’. Then practise the statutory words for your age group. </w:t>
            </w:r>
          </w:p>
          <w:p w14:paraId="766CE2E8" w14:textId="77777777" w:rsidR="005C1CEA" w:rsidRPr="00AE7567" w:rsidRDefault="005C1CEA" w:rsidP="005C1CEA">
            <w:pPr>
              <w:widowControl w:val="0"/>
              <w:spacing w:line="240" w:lineRule="auto"/>
              <w:rPr>
                <w:rFonts w:ascii="Tahoma" w:hAnsi="Tahoma" w:cs="Tahoma"/>
                <w:noProof/>
                <w:szCs w:val="24"/>
                <w:lang w:val="en-GB"/>
              </w:rPr>
            </w:pPr>
          </w:p>
          <w:p w14:paraId="4A49E30E" w14:textId="77777777" w:rsidR="005C1CEA" w:rsidRPr="00AE7567" w:rsidRDefault="005C1CEA" w:rsidP="005C1CEA">
            <w:pPr>
              <w:widowControl w:val="0"/>
              <w:spacing w:line="240" w:lineRule="auto"/>
              <w:rPr>
                <w:rFonts w:ascii="Tahoma" w:eastAsia="Tahoma" w:hAnsi="Tahoma" w:cs="Tahoma"/>
                <w:szCs w:val="24"/>
              </w:rPr>
            </w:pPr>
            <w:r w:rsidRPr="00AE7567">
              <w:rPr>
                <w:rFonts w:ascii="Tahoma" w:hAnsi="Tahoma" w:cs="Tahoma"/>
                <w:noProof/>
                <w:szCs w:val="24"/>
                <w:lang w:val="en-GB"/>
              </w:rPr>
              <w:t>Remember to challenge yourself by moving from easy to hard and maybe all the way to extreme!</w:t>
            </w:r>
          </w:p>
          <w:p w14:paraId="3F669B58" w14:textId="6ABE7278"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rPr>
            </w:pPr>
          </w:p>
        </w:tc>
        <w:tc>
          <w:tcPr>
            <w:tcW w:w="2410" w:type="dxa"/>
            <w:shd w:val="clear" w:color="auto" w:fill="auto"/>
            <w:tcMar>
              <w:top w:w="100" w:type="dxa"/>
              <w:left w:w="100" w:type="dxa"/>
              <w:bottom w:w="100" w:type="dxa"/>
              <w:right w:w="100" w:type="dxa"/>
            </w:tcMar>
          </w:tcPr>
          <w:p w14:paraId="5E62531D" w14:textId="77777777" w:rsidR="005C1CEA" w:rsidRPr="00AE7567" w:rsidRDefault="005C1CEA" w:rsidP="005C1CEA">
            <w:pPr>
              <w:widowControl w:val="0"/>
              <w:spacing w:line="240" w:lineRule="auto"/>
              <w:rPr>
                <w:rFonts w:ascii="Tahoma" w:eastAsia="Tahoma" w:hAnsi="Tahoma" w:cs="Tahoma"/>
                <w:sz w:val="18"/>
                <w:szCs w:val="18"/>
              </w:rPr>
            </w:pPr>
            <w:r w:rsidRPr="00AE7567">
              <w:rPr>
                <w:rFonts w:ascii="Tahoma" w:hAnsi="Tahoma" w:cs="Tahoma"/>
                <w:noProof/>
                <w:lang w:val="en-GB"/>
              </w:rPr>
              <w:drawing>
                <wp:anchor distT="114300" distB="114300" distL="114300" distR="114300" simplePos="0" relativeHeight="251805696" behindDoc="0" locked="0" layoutInCell="1" hidden="0" allowOverlap="1" wp14:anchorId="337BA1CA" wp14:editId="28FA9DF2">
                  <wp:simplePos x="0" y="0"/>
                  <wp:positionH relativeFrom="column">
                    <wp:posOffset>342900</wp:posOffset>
                  </wp:positionH>
                  <wp:positionV relativeFrom="paragraph">
                    <wp:posOffset>47626</wp:posOffset>
                  </wp:positionV>
                  <wp:extent cx="509588" cy="529187"/>
                  <wp:effectExtent l="0" t="0" r="0" b="0"/>
                  <wp:wrapSquare wrapText="bothSides" distT="114300" distB="114300" distL="114300" distR="11430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09588" cy="529187"/>
                          </a:xfrm>
                          <a:prstGeom prst="rect">
                            <a:avLst/>
                          </a:prstGeom>
                          <a:ln/>
                        </pic:spPr>
                      </pic:pic>
                    </a:graphicData>
                  </a:graphic>
                </wp:anchor>
              </w:drawing>
            </w:r>
          </w:p>
          <w:p w14:paraId="7D1B58B2" w14:textId="77777777" w:rsidR="005C1CEA" w:rsidRPr="00AE7567" w:rsidRDefault="000F49CA" w:rsidP="005C1CEA">
            <w:pPr>
              <w:widowControl w:val="0"/>
              <w:spacing w:line="240" w:lineRule="auto"/>
              <w:rPr>
                <w:rFonts w:ascii="Tahoma" w:eastAsia="Tahoma" w:hAnsi="Tahoma" w:cs="Tahoma"/>
                <w:sz w:val="18"/>
                <w:szCs w:val="18"/>
              </w:rPr>
            </w:pPr>
            <w:hyperlink r:id="rId50">
              <w:r w:rsidR="005C1CEA" w:rsidRPr="00AE7567">
                <w:rPr>
                  <w:rFonts w:ascii="Tahoma" w:eastAsia="Tahoma" w:hAnsi="Tahoma" w:cs="Tahoma"/>
                  <w:color w:val="1155CC"/>
                  <w:sz w:val="18"/>
                  <w:szCs w:val="18"/>
                  <w:u w:val="single"/>
                </w:rPr>
                <w:t>https://www.activelearnprimary.co.uk/login?c=0</w:t>
              </w:r>
            </w:hyperlink>
            <w:r w:rsidR="005C1CEA" w:rsidRPr="00AE7567">
              <w:rPr>
                <w:rFonts w:ascii="Tahoma" w:eastAsia="Tahoma" w:hAnsi="Tahoma" w:cs="Tahoma"/>
                <w:sz w:val="18"/>
                <w:szCs w:val="18"/>
              </w:rPr>
              <w:t xml:space="preserve"> </w:t>
            </w:r>
          </w:p>
        </w:tc>
        <w:tc>
          <w:tcPr>
            <w:tcW w:w="5386" w:type="dxa"/>
            <w:shd w:val="clear" w:color="auto" w:fill="auto"/>
            <w:tcMar>
              <w:top w:w="100" w:type="dxa"/>
              <w:left w:w="100" w:type="dxa"/>
              <w:bottom w:w="100" w:type="dxa"/>
              <w:right w:w="100" w:type="dxa"/>
            </w:tcMar>
          </w:tcPr>
          <w:p w14:paraId="680CDA36" w14:textId="4B940D42" w:rsidR="00266B2C" w:rsidRPr="00AE7567" w:rsidRDefault="00535FA3" w:rsidP="00266B2C">
            <w:pPr>
              <w:tabs>
                <w:tab w:val="left" w:pos="554"/>
              </w:tabs>
              <w:rPr>
                <w:rFonts w:ascii="Tahoma" w:hAnsi="Tahoma" w:cs="Tahoma"/>
              </w:rPr>
            </w:pPr>
            <w:r w:rsidRPr="00AE7567">
              <w:rPr>
                <w:rFonts w:ascii="Tahoma" w:hAnsi="Tahoma" w:cs="Tahoma"/>
              </w:rPr>
              <w:t>Use this session to complete any history writing from the week about Alfred the Great or the Viking Invasion</w:t>
            </w:r>
            <w:r w:rsidR="00E02DF7" w:rsidRPr="00AE7567">
              <w:rPr>
                <w:rFonts w:ascii="Tahoma" w:hAnsi="Tahoma" w:cs="Tahoma"/>
              </w:rPr>
              <w:t>, or your research on an endangered animal.</w:t>
            </w:r>
          </w:p>
        </w:tc>
        <w:tc>
          <w:tcPr>
            <w:tcW w:w="4678" w:type="dxa"/>
            <w:shd w:val="clear" w:color="auto" w:fill="auto"/>
            <w:tcMar>
              <w:top w:w="100" w:type="dxa"/>
              <w:left w:w="100" w:type="dxa"/>
              <w:bottom w:w="100" w:type="dxa"/>
              <w:right w:w="100" w:type="dxa"/>
            </w:tcMar>
          </w:tcPr>
          <w:p w14:paraId="501C4699" w14:textId="5B42D3DC"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rPr>
            </w:pPr>
            <w:r w:rsidRPr="00AE7567">
              <w:rPr>
                <w:rFonts w:ascii="Tahoma" w:eastAsia="Tahoma" w:hAnsi="Tahoma" w:cs="Tahoma"/>
                <w:b/>
              </w:rPr>
              <w:t xml:space="preserve">Warm up with a game from </w:t>
            </w:r>
            <w:hyperlink r:id="rId51" w:history="1">
              <w:r w:rsidRPr="00AE7567">
                <w:rPr>
                  <w:rStyle w:val="Hyperlink"/>
                  <w:rFonts w:ascii="Tahoma" w:eastAsia="Tahoma" w:hAnsi="Tahoma" w:cs="Tahoma"/>
                  <w:b/>
                </w:rPr>
                <w:t>https://www.mathplayground.com/index_addition_subtraction.html</w:t>
              </w:r>
            </w:hyperlink>
            <w:r w:rsidRPr="00AE7567">
              <w:rPr>
                <w:rFonts w:ascii="Tahoma" w:eastAsia="Tahoma" w:hAnsi="Tahoma" w:cs="Tahoma"/>
                <w:b/>
              </w:rPr>
              <w:t xml:space="preserve"> today and keep simple mental skills sharp!</w:t>
            </w:r>
          </w:p>
          <w:p w14:paraId="18C33B9F" w14:textId="608DCC56" w:rsidR="005C1CEA" w:rsidRPr="00AE7567" w:rsidRDefault="005C1CEA" w:rsidP="005C1CEA">
            <w:pPr>
              <w:widowControl w:val="0"/>
              <w:pBdr>
                <w:top w:val="nil"/>
                <w:left w:val="nil"/>
                <w:bottom w:val="nil"/>
                <w:right w:val="nil"/>
                <w:between w:val="nil"/>
              </w:pBdr>
              <w:spacing w:line="240" w:lineRule="auto"/>
              <w:rPr>
                <w:rFonts w:ascii="Tahoma" w:eastAsia="Tahoma" w:hAnsi="Tahoma" w:cs="Tahoma"/>
                <w:b/>
              </w:rPr>
            </w:pPr>
          </w:p>
          <w:p w14:paraId="79883F5D" w14:textId="77777777" w:rsidR="007F5281" w:rsidRPr="00AE7567" w:rsidRDefault="007F5281" w:rsidP="007F5281">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First watch the video for your year group.</w:t>
            </w:r>
          </w:p>
          <w:p w14:paraId="3AE4E093" w14:textId="77777777" w:rsidR="007F5281" w:rsidRPr="00AE7567" w:rsidRDefault="007F5281" w:rsidP="005C1CEA">
            <w:pPr>
              <w:widowControl w:val="0"/>
              <w:pBdr>
                <w:top w:val="nil"/>
                <w:left w:val="nil"/>
                <w:bottom w:val="nil"/>
                <w:right w:val="nil"/>
                <w:between w:val="nil"/>
              </w:pBdr>
              <w:spacing w:line="240" w:lineRule="auto"/>
              <w:rPr>
                <w:rFonts w:ascii="Tahoma" w:eastAsia="Tahoma" w:hAnsi="Tahoma" w:cs="Tahoma"/>
                <w:b/>
              </w:rPr>
            </w:pPr>
          </w:p>
          <w:p w14:paraId="51FF25F3" w14:textId="542AAA84"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Y4</w:t>
            </w:r>
            <w:r w:rsidR="00106403" w:rsidRPr="00AE7567">
              <w:rPr>
                <w:rFonts w:ascii="Tahoma" w:eastAsia="Tahoma" w:hAnsi="Tahoma" w:cs="Tahoma"/>
                <w:bCs/>
              </w:rPr>
              <w:t xml:space="preserve"> – comparing non-unit fractions of quantities</w:t>
            </w:r>
          </w:p>
          <w:p w14:paraId="445FBDF5" w14:textId="3FD49ED4" w:rsidR="000B1D2D" w:rsidRPr="00AE7567" w:rsidRDefault="00106403" w:rsidP="000B1D2D">
            <w:pPr>
              <w:widowControl w:val="0"/>
              <w:pBdr>
                <w:top w:val="nil"/>
                <w:left w:val="nil"/>
                <w:bottom w:val="nil"/>
                <w:right w:val="nil"/>
                <w:between w:val="nil"/>
              </w:pBdr>
              <w:spacing w:line="240" w:lineRule="auto"/>
              <w:rPr>
                <w:rFonts w:ascii="Tahoma" w:eastAsia="Tahoma" w:hAnsi="Tahoma" w:cs="Tahoma"/>
                <w:bCs/>
                <w:sz w:val="26"/>
                <w:szCs w:val="26"/>
              </w:rPr>
            </w:pPr>
            <w:hyperlink r:id="rId52" w:history="1">
              <w:r w:rsidRPr="00AE7567">
                <w:rPr>
                  <w:rStyle w:val="Hyperlink"/>
                </w:rPr>
                <w:t>https://classroom.thenational.academy/lessons/comparing-non-unit-fractions-of-quantities-6wvk2d</w:t>
              </w:r>
            </w:hyperlink>
            <w:r w:rsidRPr="00AE7567">
              <w:rPr>
                <w:color w:val="434343"/>
              </w:rPr>
              <w:t xml:space="preserve"> </w:t>
            </w:r>
          </w:p>
          <w:p w14:paraId="28074250"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3987B687"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26722D1D" w14:textId="323E107F"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r w:rsidRPr="00AE7567">
              <w:rPr>
                <w:rFonts w:ascii="Tahoma" w:eastAsia="Tahoma" w:hAnsi="Tahoma" w:cs="Tahoma"/>
                <w:bCs/>
              </w:rPr>
              <w:t>Y5/6</w:t>
            </w:r>
            <w:r w:rsidR="007F5281" w:rsidRPr="00AE7567">
              <w:rPr>
                <w:rFonts w:ascii="Tahoma" w:eastAsia="Tahoma" w:hAnsi="Tahoma" w:cs="Tahoma"/>
                <w:bCs/>
              </w:rPr>
              <w:t xml:space="preserve"> – percentage as a fraction and a decimal</w:t>
            </w:r>
          </w:p>
          <w:p w14:paraId="053983BC" w14:textId="521F120C" w:rsidR="000B1D2D" w:rsidRPr="00AE7567" w:rsidRDefault="007F5281" w:rsidP="000B1D2D">
            <w:pPr>
              <w:widowControl w:val="0"/>
              <w:pBdr>
                <w:top w:val="nil"/>
                <w:left w:val="nil"/>
                <w:bottom w:val="nil"/>
                <w:right w:val="nil"/>
                <w:between w:val="nil"/>
              </w:pBdr>
              <w:spacing w:line="240" w:lineRule="auto"/>
              <w:rPr>
                <w:rFonts w:ascii="Tahoma" w:eastAsia="Tahoma" w:hAnsi="Tahoma" w:cs="Tahoma"/>
                <w:bCs/>
                <w:sz w:val="26"/>
                <w:szCs w:val="26"/>
              </w:rPr>
            </w:pPr>
            <w:hyperlink r:id="rId53" w:history="1">
              <w:r w:rsidRPr="00AE7567">
                <w:rPr>
                  <w:rStyle w:val="Hyperlink"/>
                </w:rPr>
                <w:t>https://classroom.thenational.academy/lessons/percentage-as-a-fraction-and-decimal-6mrk0r</w:t>
              </w:r>
            </w:hyperlink>
            <w:r w:rsidRPr="00AE7567">
              <w:rPr>
                <w:color w:val="434343"/>
              </w:rPr>
              <w:t xml:space="preserve"> </w:t>
            </w:r>
          </w:p>
          <w:p w14:paraId="0A7F80BE"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587AAA66" w14:textId="77777777" w:rsidR="000B1D2D" w:rsidRPr="00AE7567" w:rsidRDefault="000B1D2D" w:rsidP="000B1D2D">
            <w:pPr>
              <w:widowControl w:val="0"/>
              <w:pBdr>
                <w:top w:val="nil"/>
                <w:left w:val="nil"/>
                <w:bottom w:val="nil"/>
                <w:right w:val="nil"/>
                <w:between w:val="nil"/>
              </w:pBdr>
              <w:spacing w:line="240" w:lineRule="auto"/>
              <w:rPr>
                <w:rFonts w:ascii="Tahoma" w:eastAsia="Tahoma" w:hAnsi="Tahoma" w:cs="Tahoma"/>
                <w:bCs/>
              </w:rPr>
            </w:pPr>
          </w:p>
          <w:p w14:paraId="74E7FFCA" w14:textId="77777777" w:rsidR="000B1D2D" w:rsidRPr="00AE7567" w:rsidRDefault="000B1D2D" w:rsidP="000B1D2D">
            <w:pPr>
              <w:widowControl w:val="0"/>
              <w:pBdr>
                <w:top w:val="nil"/>
                <w:left w:val="nil"/>
                <w:bottom w:val="nil"/>
                <w:right w:val="nil"/>
                <w:between w:val="nil"/>
              </w:pBdr>
              <w:spacing w:line="240" w:lineRule="auto"/>
              <w:rPr>
                <w:color w:val="3C4043"/>
                <w:spacing w:val="3"/>
                <w:sz w:val="21"/>
                <w:szCs w:val="21"/>
              </w:rPr>
            </w:pPr>
            <w:proofErr w:type="spellStart"/>
            <w:r w:rsidRPr="00AE7567">
              <w:rPr>
                <w:rFonts w:ascii="Tahoma" w:eastAsia="Tahoma" w:hAnsi="Tahoma" w:cs="Tahoma"/>
                <w:bCs/>
              </w:rPr>
              <w:t>Powermaths</w:t>
            </w:r>
            <w:proofErr w:type="spellEnd"/>
            <w:r w:rsidRPr="00AE7567">
              <w:rPr>
                <w:rFonts w:ascii="Tahoma" w:eastAsia="Tahoma" w:hAnsi="Tahoma" w:cs="Tahoma"/>
                <w:bCs/>
              </w:rPr>
              <w:t xml:space="preserve"> or White Rose pages will be available on Google Classroom.</w:t>
            </w:r>
          </w:p>
          <w:p w14:paraId="0C23F767" w14:textId="6863A6B4" w:rsidR="00906522" w:rsidRPr="00AE7567" w:rsidRDefault="00906522" w:rsidP="0067260F">
            <w:pPr>
              <w:widowControl w:val="0"/>
              <w:spacing w:line="240" w:lineRule="auto"/>
              <w:rPr>
                <w:rFonts w:ascii="Tahoma" w:hAnsi="Tahoma" w:cs="Tahoma"/>
                <w:color w:val="434343"/>
              </w:rPr>
            </w:pPr>
          </w:p>
        </w:tc>
        <w:tc>
          <w:tcPr>
            <w:tcW w:w="6255" w:type="dxa"/>
            <w:gridSpan w:val="2"/>
            <w:shd w:val="clear" w:color="auto" w:fill="auto"/>
            <w:tcMar>
              <w:top w:w="100" w:type="dxa"/>
              <w:left w:w="100" w:type="dxa"/>
              <w:bottom w:w="100" w:type="dxa"/>
              <w:right w:w="100" w:type="dxa"/>
            </w:tcMar>
          </w:tcPr>
          <w:p w14:paraId="2C40677F" w14:textId="793F5132" w:rsidR="001A13C3" w:rsidRPr="00AE7567" w:rsidRDefault="001A13C3" w:rsidP="001A13C3">
            <w:pPr>
              <w:pStyle w:val="NormalWeb"/>
              <w:spacing w:before="0" w:beforeAutospacing="0" w:after="0" w:afterAutospacing="0" w:line="276" w:lineRule="auto"/>
              <w:jc w:val="center"/>
              <w:rPr>
                <w:rFonts w:ascii="Tahoma" w:hAnsi="Tahoma" w:cs="Tahoma"/>
                <w:b/>
                <w:sz w:val="22"/>
                <w:szCs w:val="22"/>
                <w:lang w:val="en"/>
              </w:rPr>
            </w:pPr>
            <w:r w:rsidRPr="00AE7567">
              <w:rPr>
                <w:rFonts w:ascii="Tahoma" w:hAnsi="Tahoma" w:cs="Tahoma"/>
                <w:b/>
                <w:sz w:val="22"/>
                <w:szCs w:val="22"/>
                <w:lang w:val="en"/>
              </w:rPr>
              <w:t>RE</w:t>
            </w:r>
          </w:p>
          <w:p w14:paraId="0D1AD8F0" w14:textId="5A0126B5" w:rsidR="001A13C3" w:rsidRPr="00AE7567" w:rsidRDefault="001A13C3" w:rsidP="001A13C3">
            <w:pPr>
              <w:pStyle w:val="NormalWeb"/>
              <w:spacing w:before="0" w:beforeAutospacing="0" w:after="0" w:afterAutospacing="0" w:line="276" w:lineRule="auto"/>
              <w:jc w:val="center"/>
              <w:rPr>
                <w:rFonts w:ascii="Tahoma" w:hAnsi="Tahoma" w:cs="Tahoma"/>
                <w:b/>
                <w:sz w:val="22"/>
                <w:szCs w:val="22"/>
                <w:lang w:val="en"/>
              </w:rPr>
            </w:pPr>
            <w:r w:rsidRPr="00AE7567">
              <w:rPr>
                <w:rFonts w:ascii="Arial" w:hAnsi="Arial" w:cs="Arial"/>
                <w:color w:val="0070C0"/>
              </w:rPr>
              <w:t>How can following God bring freedom and justice?</w:t>
            </w:r>
          </w:p>
          <w:p w14:paraId="196CCA42" w14:textId="77777777" w:rsidR="00266B2C" w:rsidRPr="00AE7567" w:rsidRDefault="00915C74" w:rsidP="00DD7728">
            <w:pPr>
              <w:rPr>
                <w:rFonts w:ascii="Tahoma" w:hAnsi="Tahoma" w:cs="Tahoma"/>
                <w:sz w:val="20"/>
                <w:szCs w:val="20"/>
              </w:rPr>
            </w:pPr>
            <w:r w:rsidRPr="00AE7567">
              <w:rPr>
                <w:rFonts w:ascii="Tahoma" w:hAnsi="Tahoma" w:cs="Tahoma"/>
                <w:sz w:val="20"/>
                <w:szCs w:val="20"/>
              </w:rPr>
              <w:t>Last week we looked at Humanists and their belief that government should be secular (</w:t>
            </w:r>
            <w:proofErr w:type="spellStart"/>
            <w:proofErr w:type="gramStart"/>
            <w:r w:rsidRPr="00AE7567">
              <w:rPr>
                <w:rFonts w:ascii="Tahoma" w:hAnsi="Tahoma" w:cs="Tahoma"/>
                <w:sz w:val="20"/>
                <w:szCs w:val="20"/>
              </w:rPr>
              <w:t>ie</w:t>
            </w:r>
            <w:proofErr w:type="spellEnd"/>
            <w:proofErr w:type="gramEnd"/>
            <w:r w:rsidRPr="00AE7567">
              <w:rPr>
                <w:rFonts w:ascii="Tahoma" w:hAnsi="Tahoma" w:cs="Tahoma"/>
                <w:sz w:val="20"/>
                <w:szCs w:val="20"/>
              </w:rPr>
              <w:t xml:space="preserve"> free from religious influence).  </w:t>
            </w:r>
            <w:r w:rsidR="00DD7728" w:rsidRPr="00AE7567">
              <w:rPr>
                <w:rFonts w:ascii="Tahoma" w:hAnsi="Tahoma" w:cs="Tahoma"/>
                <w:sz w:val="20"/>
                <w:szCs w:val="20"/>
              </w:rPr>
              <w:t xml:space="preserve">Remind yourself of this here: </w:t>
            </w:r>
            <w:hyperlink r:id="rId54" w:history="1">
              <w:r w:rsidR="00DD7728" w:rsidRPr="00AE7567">
                <w:rPr>
                  <w:rStyle w:val="Hyperlink"/>
                  <w:rFonts w:ascii="Tahoma" w:hAnsi="Tahoma" w:cs="Tahoma"/>
                  <w:sz w:val="20"/>
                  <w:szCs w:val="20"/>
                </w:rPr>
                <w:t>https://www.bbc.co.uk/bitesize/topics/znk647h/articles/zmqpkmn</w:t>
              </w:r>
            </w:hyperlink>
            <w:r w:rsidR="00DD7728" w:rsidRPr="00AE7567">
              <w:rPr>
                <w:rFonts w:ascii="Tahoma" w:hAnsi="Tahoma" w:cs="Tahoma"/>
                <w:sz w:val="20"/>
                <w:szCs w:val="20"/>
              </w:rPr>
              <w:t xml:space="preserve"> </w:t>
            </w:r>
          </w:p>
          <w:p w14:paraId="49B70F68" w14:textId="77777777" w:rsidR="00DD7728" w:rsidRPr="00AE7567" w:rsidRDefault="00DD7728" w:rsidP="00DD7728">
            <w:pPr>
              <w:rPr>
                <w:rFonts w:ascii="Tahoma" w:hAnsi="Tahoma" w:cs="Tahoma"/>
                <w:sz w:val="20"/>
                <w:szCs w:val="20"/>
              </w:rPr>
            </w:pPr>
          </w:p>
          <w:p w14:paraId="6B65886D" w14:textId="77777777" w:rsidR="00DD7728" w:rsidRPr="00AE7567" w:rsidRDefault="00DD7728" w:rsidP="00DD7728">
            <w:r w:rsidRPr="00AE7567">
              <w:t>Christians believe their lifestyle should be appealing to others too. Look at Jesus’ words in Matthew 5:13–16.</w:t>
            </w:r>
          </w:p>
          <w:p w14:paraId="0B75228E" w14:textId="77777777" w:rsidR="00DD7728" w:rsidRPr="00AE7567" w:rsidRDefault="00DD7728" w:rsidP="00DD7728"/>
          <w:p w14:paraId="3D4CA7B7" w14:textId="77777777" w:rsidR="00DD7728" w:rsidRPr="00AE7567" w:rsidRDefault="00DD7728" w:rsidP="00DD7728">
            <w:pPr>
              <w:rPr>
                <w:b/>
                <w:bCs/>
              </w:rPr>
            </w:pPr>
            <w:r w:rsidRPr="00AE7567">
              <w:rPr>
                <w:b/>
                <w:bCs/>
              </w:rPr>
              <w:t>List all the reasons why salt is useful to people then do the same for light.</w:t>
            </w:r>
          </w:p>
          <w:p w14:paraId="458CFD78" w14:textId="77777777" w:rsidR="00DD7728" w:rsidRPr="00AE7567" w:rsidRDefault="00DD7728" w:rsidP="00DD7728"/>
          <w:p w14:paraId="139D8669" w14:textId="77777777" w:rsidR="00DD7728" w:rsidRPr="00AE7567" w:rsidRDefault="00DD7728" w:rsidP="00DD7728">
            <w:r w:rsidRPr="00AE7567">
              <w:t>These were essential in biblical times. T</w:t>
            </w:r>
            <w:r w:rsidRPr="00AE7567">
              <w:t>oday, many Christians think it is really important that people have a close relationship with God so</w:t>
            </w:r>
            <w:r w:rsidRPr="00AE7567">
              <w:t xml:space="preserve"> they</w:t>
            </w:r>
            <w:r w:rsidRPr="00AE7567">
              <w:t xml:space="preserve"> try to attract others to him by being ‘salt and light’ in their actions.</w:t>
            </w:r>
          </w:p>
          <w:p w14:paraId="59C2EC1B" w14:textId="77777777" w:rsidR="00DD7728" w:rsidRPr="00AE7567" w:rsidRDefault="00DD7728" w:rsidP="00DD7728"/>
          <w:p w14:paraId="3079A463" w14:textId="77777777" w:rsidR="00DD7728" w:rsidRPr="00AE7567" w:rsidRDefault="00DD7728" w:rsidP="00DD7728">
            <w:r w:rsidRPr="00AE7567">
              <w:t xml:space="preserve">What do these metaphors mean?  </w:t>
            </w:r>
            <w:r w:rsidRPr="00AE7567">
              <w:t>‘</w:t>
            </w:r>
            <w:r w:rsidRPr="00AE7567">
              <w:t>S</w:t>
            </w:r>
            <w:r w:rsidRPr="00AE7567">
              <w:t xml:space="preserve">alt’ </w:t>
            </w:r>
            <w:r w:rsidRPr="00AE7567">
              <w:t xml:space="preserve">might </w:t>
            </w:r>
            <w:r w:rsidRPr="00AE7567">
              <w:t xml:space="preserve">include preserving the good things in the world and ‘light’ </w:t>
            </w:r>
            <w:r w:rsidRPr="00AE7567">
              <w:t xml:space="preserve">might </w:t>
            </w:r>
            <w:r w:rsidRPr="00AE7567">
              <w:t>include setting a good example of Christianity and showing people who are in the dark about Jesus to help them find their way to him</w:t>
            </w:r>
            <w:r w:rsidRPr="00AE7567">
              <w:t>.</w:t>
            </w:r>
          </w:p>
          <w:p w14:paraId="477FA1E4" w14:textId="77777777" w:rsidR="00DD7728" w:rsidRPr="00AE7567" w:rsidRDefault="00DD7728" w:rsidP="00DD7728"/>
          <w:p w14:paraId="107F4175" w14:textId="77777777" w:rsidR="00DD7728" w:rsidRPr="00AE7567" w:rsidRDefault="00DD7728" w:rsidP="00DD7728">
            <w:pPr>
              <w:rPr>
                <w:b/>
                <w:bCs/>
              </w:rPr>
            </w:pPr>
            <w:r w:rsidRPr="00AE7567">
              <w:rPr>
                <w:b/>
                <w:bCs/>
              </w:rPr>
              <w:t>TASK: give examples of times when Christians might act as salt or light or both.</w:t>
            </w:r>
          </w:p>
          <w:p w14:paraId="5B605E1E" w14:textId="77777777" w:rsidR="00DD7728" w:rsidRPr="00AE7567" w:rsidRDefault="00DD7728" w:rsidP="00DD7728"/>
          <w:p w14:paraId="2094632E" w14:textId="77777777" w:rsidR="00DD7728" w:rsidRPr="00AE7567" w:rsidRDefault="00DD7728" w:rsidP="00DD7728">
            <w:pPr>
              <w:rPr>
                <w:color w:val="0070C0"/>
              </w:rPr>
            </w:pPr>
            <w:r w:rsidRPr="00AE7567">
              <w:rPr>
                <w:color w:val="0070C0"/>
              </w:rPr>
              <w:t>For the last time, answer our key question</w:t>
            </w:r>
            <w:r w:rsidRPr="00AE7567">
              <w:rPr>
                <w:color w:val="0070C0"/>
              </w:rPr>
              <w:t xml:space="preserve">: </w:t>
            </w:r>
          </w:p>
          <w:p w14:paraId="45291CF2" w14:textId="28E97E06" w:rsidR="00DD7728" w:rsidRPr="00AE7567" w:rsidRDefault="00DD7728" w:rsidP="00DD7728">
            <w:pPr>
              <w:rPr>
                <w:b/>
                <w:bCs/>
                <w:color w:val="0070C0"/>
              </w:rPr>
            </w:pPr>
            <w:r w:rsidRPr="00AE7567">
              <w:rPr>
                <w:b/>
                <w:bCs/>
                <w:color w:val="0070C0"/>
              </w:rPr>
              <w:t xml:space="preserve">How can following God bring freedom and justice? </w:t>
            </w:r>
          </w:p>
          <w:p w14:paraId="52AF525C" w14:textId="77777777" w:rsidR="00DD7728" w:rsidRPr="00AE7567" w:rsidRDefault="00DD7728" w:rsidP="00DD7728">
            <w:pPr>
              <w:rPr>
                <w:color w:val="0070C0"/>
              </w:rPr>
            </w:pPr>
          </w:p>
          <w:p w14:paraId="1B078496" w14:textId="3C0CDF04" w:rsidR="00DD7728" w:rsidRPr="00AE7567" w:rsidRDefault="00DD7728" w:rsidP="00DD7728">
            <w:pPr>
              <w:rPr>
                <w:color w:val="0070C0"/>
              </w:rPr>
            </w:pPr>
            <w:r w:rsidRPr="00AE7567">
              <w:rPr>
                <w:color w:val="0070C0"/>
              </w:rPr>
              <w:t>You’ve learnt</w:t>
            </w:r>
            <w:r w:rsidRPr="00AE7567">
              <w:rPr>
                <w:color w:val="0070C0"/>
              </w:rPr>
              <w:t xml:space="preserve"> about God bringing freedom to the people of God</w:t>
            </w:r>
            <w:r w:rsidRPr="00AE7567">
              <w:rPr>
                <w:color w:val="0070C0"/>
              </w:rPr>
              <w:t xml:space="preserve"> (covenant with Abraham and Moses)</w:t>
            </w:r>
            <w:r w:rsidRPr="00AE7567">
              <w:rPr>
                <w:color w:val="0070C0"/>
              </w:rPr>
              <w:t>, but also how believers try to bring justice today.</w:t>
            </w:r>
          </w:p>
          <w:p w14:paraId="0A762040" w14:textId="77777777" w:rsidR="00DD7728" w:rsidRPr="00AE7567" w:rsidRDefault="00DD7728" w:rsidP="00DD7728">
            <w:pPr>
              <w:rPr>
                <w:color w:val="0070C0"/>
              </w:rPr>
            </w:pPr>
          </w:p>
          <w:p w14:paraId="1ACC8D32" w14:textId="6F59C4D9" w:rsidR="00DD7728" w:rsidRPr="00AE7567" w:rsidRDefault="00DD7728" w:rsidP="00DD7728">
            <w:pPr>
              <w:rPr>
                <w:rFonts w:ascii="Tahoma" w:eastAsia="Tahoma" w:hAnsi="Tahoma" w:cs="Tahoma"/>
                <w:sz w:val="20"/>
                <w:szCs w:val="20"/>
              </w:rPr>
            </w:pPr>
            <w:r w:rsidRPr="00AE7567">
              <w:rPr>
                <w:color w:val="0070C0"/>
              </w:rPr>
              <w:t xml:space="preserve">Complete </w:t>
            </w:r>
            <w:r w:rsidRPr="00AE7567">
              <w:rPr>
                <w:color w:val="0070C0"/>
              </w:rPr>
              <w:t xml:space="preserve">the </w:t>
            </w:r>
            <w:r w:rsidRPr="00AE7567">
              <w:rPr>
                <w:color w:val="0070C0"/>
              </w:rPr>
              <w:t>Invent grid for this sequence</w:t>
            </w:r>
            <w:r w:rsidRPr="00AE7567">
              <w:rPr>
                <w:color w:val="0070C0"/>
              </w:rPr>
              <w:t xml:space="preserve"> from Google Classroom.</w:t>
            </w:r>
          </w:p>
        </w:tc>
      </w:tr>
    </w:tbl>
    <w:p w14:paraId="1F1A9CAE" w14:textId="77777777" w:rsidR="004B724C" w:rsidRPr="00EE276C" w:rsidRDefault="004B724C">
      <w:pPr>
        <w:spacing w:line="240" w:lineRule="auto"/>
        <w:rPr>
          <w:rFonts w:ascii="Tahoma" w:hAnsi="Tahoma" w:cs="Tahoma"/>
        </w:rPr>
      </w:pPr>
    </w:p>
    <w:sectPr w:rsidR="004B724C" w:rsidRPr="00EE276C" w:rsidSect="00A34187">
      <w:pgSz w:w="23811" w:h="16838" w:orient="landscape" w:code="8"/>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98D3C" w14:textId="77777777" w:rsidR="00E6650E" w:rsidRDefault="00E6650E" w:rsidP="00266B2C">
      <w:pPr>
        <w:spacing w:line="240" w:lineRule="auto"/>
      </w:pPr>
      <w:r>
        <w:separator/>
      </w:r>
    </w:p>
  </w:endnote>
  <w:endnote w:type="continuationSeparator" w:id="0">
    <w:p w14:paraId="24DC374B" w14:textId="77777777" w:rsidR="00E6650E" w:rsidRDefault="00E6650E" w:rsidP="00266B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521841" w14:textId="77777777" w:rsidR="00E6650E" w:rsidRDefault="00E6650E" w:rsidP="00266B2C">
      <w:pPr>
        <w:spacing w:line="240" w:lineRule="auto"/>
      </w:pPr>
      <w:r>
        <w:separator/>
      </w:r>
    </w:p>
  </w:footnote>
  <w:footnote w:type="continuationSeparator" w:id="0">
    <w:p w14:paraId="3DB9B70D" w14:textId="77777777" w:rsidR="00E6650E" w:rsidRDefault="00E6650E" w:rsidP="00266B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16E6B"/>
    <w:multiLevelType w:val="hybridMultilevel"/>
    <w:tmpl w:val="ABB4A61E"/>
    <w:lvl w:ilvl="0" w:tplc="368AA3FC">
      <w:numFmt w:val="bullet"/>
      <w:lvlText w:val="•"/>
      <w:lvlJc w:val="left"/>
      <w:pPr>
        <w:ind w:left="680" w:hanging="227"/>
      </w:pPr>
      <w:rPr>
        <w:spacing w:val="-18"/>
        <w:w w:val="99"/>
      </w:rPr>
    </w:lvl>
    <w:lvl w:ilvl="1" w:tplc="70E479DE">
      <w:numFmt w:val="bullet"/>
      <w:lvlText w:val="•"/>
      <w:lvlJc w:val="left"/>
      <w:pPr>
        <w:ind w:left="1626" w:hanging="227"/>
      </w:pPr>
    </w:lvl>
    <w:lvl w:ilvl="2" w:tplc="97762B66">
      <w:numFmt w:val="bullet"/>
      <w:lvlText w:val="•"/>
      <w:lvlJc w:val="left"/>
      <w:pPr>
        <w:ind w:left="2573" w:hanging="227"/>
      </w:pPr>
    </w:lvl>
    <w:lvl w:ilvl="3" w:tplc="5E5C72C4">
      <w:numFmt w:val="bullet"/>
      <w:lvlText w:val="•"/>
      <w:lvlJc w:val="left"/>
      <w:pPr>
        <w:ind w:left="3519" w:hanging="227"/>
      </w:pPr>
    </w:lvl>
    <w:lvl w:ilvl="4" w:tplc="60C86EFC">
      <w:numFmt w:val="bullet"/>
      <w:lvlText w:val="•"/>
      <w:lvlJc w:val="left"/>
      <w:pPr>
        <w:ind w:left="4466" w:hanging="227"/>
      </w:pPr>
    </w:lvl>
    <w:lvl w:ilvl="5" w:tplc="1C1CE328">
      <w:numFmt w:val="bullet"/>
      <w:lvlText w:val="•"/>
      <w:lvlJc w:val="left"/>
      <w:pPr>
        <w:ind w:left="5412" w:hanging="227"/>
      </w:pPr>
    </w:lvl>
    <w:lvl w:ilvl="6" w:tplc="11343D96">
      <w:numFmt w:val="bullet"/>
      <w:lvlText w:val="•"/>
      <w:lvlJc w:val="left"/>
      <w:pPr>
        <w:ind w:left="6359" w:hanging="227"/>
      </w:pPr>
    </w:lvl>
    <w:lvl w:ilvl="7" w:tplc="FDCAE7CE">
      <w:numFmt w:val="bullet"/>
      <w:lvlText w:val="•"/>
      <w:lvlJc w:val="left"/>
      <w:pPr>
        <w:ind w:left="7305" w:hanging="227"/>
      </w:pPr>
    </w:lvl>
    <w:lvl w:ilvl="8" w:tplc="85FC9E72">
      <w:numFmt w:val="bullet"/>
      <w:lvlText w:val="•"/>
      <w:lvlJc w:val="left"/>
      <w:pPr>
        <w:ind w:left="8252" w:hanging="227"/>
      </w:pPr>
    </w:lvl>
  </w:abstractNum>
  <w:abstractNum w:abstractNumId="1" w15:restartNumberingAfterBreak="0">
    <w:nsid w:val="30986289"/>
    <w:multiLevelType w:val="hybridMultilevel"/>
    <w:tmpl w:val="1ABAD7E6"/>
    <w:lvl w:ilvl="0" w:tplc="EE18A318">
      <w:numFmt w:val="bullet"/>
      <w:lvlText w:val="•"/>
      <w:lvlJc w:val="left"/>
      <w:pPr>
        <w:ind w:left="574" w:hanging="227"/>
      </w:pPr>
      <w:rPr>
        <w:rFonts w:ascii="Century Gothic" w:eastAsia="Century Gothic" w:hAnsi="Century Gothic" w:cs="Century Gothic" w:hint="default"/>
        <w:color w:val="231F20"/>
        <w:spacing w:val="-18"/>
        <w:w w:val="100"/>
        <w:sz w:val="17"/>
        <w:szCs w:val="17"/>
      </w:rPr>
    </w:lvl>
    <w:lvl w:ilvl="1" w:tplc="38E4D5FC">
      <w:numFmt w:val="bullet"/>
      <w:lvlText w:val="•"/>
      <w:lvlJc w:val="left"/>
      <w:pPr>
        <w:ind w:left="894" w:hanging="227"/>
      </w:pPr>
      <w:rPr>
        <w:rFonts w:ascii="Century Gothic" w:eastAsia="Century Gothic" w:hAnsi="Century Gothic" w:cs="Century Gothic" w:hint="default"/>
        <w:color w:val="231F20"/>
        <w:spacing w:val="-18"/>
        <w:w w:val="100"/>
        <w:sz w:val="17"/>
        <w:szCs w:val="17"/>
      </w:rPr>
    </w:lvl>
    <w:lvl w:ilvl="2" w:tplc="B12A333E">
      <w:numFmt w:val="bullet"/>
      <w:lvlText w:val="•"/>
      <w:lvlJc w:val="left"/>
      <w:pPr>
        <w:ind w:left="1158" w:hanging="227"/>
      </w:pPr>
      <w:rPr>
        <w:rFonts w:hint="default"/>
      </w:rPr>
    </w:lvl>
    <w:lvl w:ilvl="3" w:tplc="27F8A6A2">
      <w:numFmt w:val="bullet"/>
      <w:lvlText w:val="•"/>
      <w:lvlJc w:val="left"/>
      <w:pPr>
        <w:ind w:left="1415" w:hanging="227"/>
      </w:pPr>
      <w:rPr>
        <w:rFonts w:hint="default"/>
      </w:rPr>
    </w:lvl>
    <w:lvl w:ilvl="4" w:tplc="2AD810E2">
      <w:numFmt w:val="bullet"/>
      <w:lvlText w:val="•"/>
      <w:lvlJc w:val="left"/>
      <w:pPr>
        <w:ind w:left="1673" w:hanging="227"/>
      </w:pPr>
      <w:rPr>
        <w:rFonts w:hint="default"/>
      </w:rPr>
    </w:lvl>
    <w:lvl w:ilvl="5" w:tplc="357C4242">
      <w:numFmt w:val="bullet"/>
      <w:lvlText w:val="•"/>
      <w:lvlJc w:val="left"/>
      <w:pPr>
        <w:ind w:left="1931" w:hanging="227"/>
      </w:pPr>
      <w:rPr>
        <w:rFonts w:hint="default"/>
      </w:rPr>
    </w:lvl>
    <w:lvl w:ilvl="6" w:tplc="3B9C50F4">
      <w:numFmt w:val="bullet"/>
      <w:lvlText w:val="•"/>
      <w:lvlJc w:val="left"/>
      <w:pPr>
        <w:ind w:left="2189" w:hanging="227"/>
      </w:pPr>
      <w:rPr>
        <w:rFonts w:hint="default"/>
      </w:rPr>
    </w:lvl>
    <w:lvl w:ilvl="7" w:tplc="FDE281DE">
      <w:numFmt w:val="bullet"/>
      <w:lvlText w:val="•"/>
      <w:lvlJc w:val="left"/>
      <w:pPr>
        <w:ind w:left="2447" w:hanging="227"/>
      </w:pPr>
      <w:rPr>
        <w:rFonts w:hint="default"/>
      </w:rPr>
    </w:lvl>
    <w:lvl w:ilvl="8" w:tplc="B8F0690C">
      <w:numFmt w:val="bullet"/>
      <w:lvlText w:val="•"/>
      <w:lvlJc w:val="left"/>
      <w:pPr>
        <w:ind w:left="2705" w:hanging="227"/>
      </w:pPr>
      <w:rPr>
        <w:rFonts w:hint="default"/>
      </w:rPr>
    </w:lvl>
  </w:abstractNum>
  <w:abstractNum w:abstractNumId="2" w15:restartNumberingAfterBreak="0">
    <w:nsid w:val="35C2076A"/>
    <w:multiLevelType w:val="hybridMultilevel"/>
    <w:tmpl w:val="439A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F0AA2"/>
    <w:multiLevelType w:val="hybridMultilevel"/>
    <w:tmpl w:val="176E4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DE32447"/>
    <w:multiLevelType w:val="hybridMultilevel"/>
    <w:tmpl w:val="02EC8860"/>
    <w:lvl w:ilvl="0" w:tplc="08090001">
      <w:start w:val="1"/>
      <w:numFmt w:val="bullet"/>
      <w:lvlText w:val=""/>
      <w:lvlJc w:val="left"/>
      <w:pPr>
        <w:ind w:left="1047" w:hanging="360"/>
      </w:pPr>
      <w:rPr>
        <w:rFonts w:ascii="Symbol" w:hAnsi="Symbol" w:hint="default"/>
      </w:rPr>
    </w:lvl>
    <w:lvl w:ilvl="1" w:tplc="08090003" w:tentative="1">
      <w:start w:val="1"/>
      <w:numFmt w:val="bullet"/>
      <w:lvlText w:val="o"/>
      <w:lvlJc w:val="left"/>
      <w:pPr>
        <w:ind w:left="1767" w:hanging="360"/>
      </w:pPr>
      <w:rPr>
        <w:rFonts w:ascii="Courier New" w:hAnsi="Courier New" w:cs="Courier New" w:hint="default"/>
      </w:rPr>
    </w:lvl>
    <w:lvl w:ilvl="2" w:tplc="08090005" w:tentative="1">
      <w:start w:val="1"/>
      <w:numFmt w:val="bullet"/>
      <w:lvlText w:val=""/>
      <w:lvlJc w:val="left"/>
      <w:pPr>
        <w:ind w:left="2487" w:hanging="360"/>
      </w:pPr>
      <w:rPr>
        <w:rFonts w:ascii="Wingdings" w:hAnsi="Wingdings" w:hint="default"/>
      </w:rPr>
    </w:lvl>
    <w:lvl w:ilvl="3" w:tplc="08090001" w:tentative="1">
      <w:start w:val="1"/>
      <w:numFmt w:val="bullet"/>
      <w:lvlText w:val=""/>
      <w:lvlJc w:val="left"/>
      <w:pPr>
        <w:ind w:left="3207" w:hanging="360"/>
      </w:pPr>
      <w:rPr>
        <w:rFonts w:ascii="Symbol" w:hAnsi="Symbol" w:hint="default"/>
      </w:rPr>
    </w:lvl>
    <w:lvl w:ilvl="4" w:tplc="08090003" w:tentative="1">
      <w:start w:val="1"/>
      <w:numFmt w:val="bullet"/>
      <w:lvlText w:val="o"/>
      <w:lvlJc w:val="left"/>
      <w:pPr>
        <w:ind w:left="3927" w:hanging="360"/>
      </w:pPr>
      <w:rPr>
        <w:rFonts w:ascii="Courier New" w:hAnsi="Courier New" w:cs="Courier New" w:hint="default"/>
      </w:rPr>
    </w:lvl>
    <w:lvl w:ilvl="5" w:tplc="08090005" w:tentative="1">
      <w:start w:val="1"/>
      <w:numFmt w:val="bullet"/>
      <w:lvlText w:val=""/>
      <w:lvlJc w:val="left"/>
      <w:pPr>
        <w:ind w:left="4647" w:hanging="360"/>
      </w:pPr>
      <w:rPr>
        <w:rFonts w:ascii="Wingdings" w:hAnsi="Wingdings" w:hint="default"/>
      </w:rPr>
    </w:lvl>
    <w:lvl w:ilvl="6" w:tplc="08090001" w:tentative="1">
      <w:start w:val="1"/>
      <w:numFmt w:val="bullet"/>
      <w:lvlText w:val=""/>
      <w:lvlJc w:val="left"/>
      <w:pPr>
        <w:ind w:left="5367" w:hanging="360"/>
      </w:pPr>
      <w:rPr>
        <w:rFonts w:ascii="Symbol" w:hAnsi="Symbol" w:hint="default"/>
      </w:rPr>
    </w:lvl>
    <w:lvl w:ilvl="7" w:tplc="08090003" w:tentative="1">
      <w:start w:val="1"/>
      <w:numFmt w:val="bullet"/>
      <w:lvlText w:val="o"/>
      <w:lvlJc w:val="left"/>
      <w:pPr>
        <w:ind w:left="6087" w:hanging="360"/>
      </w:pPr>
      <w:rPr>
        <w:rFonts w:ascii="Courier New" w:hAnsi="Courier New" w:cs="Courier New" w:hint="default"/>
      </w:rPr>
    </w:lvl>
    <w:lvl w:ilvl="8" w:tplc="08090005" w:tentative="1">
      <w:start w:val="1"/>
      <w:numFmt w:val="bullet"/>
      <w:lvlText w:val=""/>
      <w:lvlJc w:val="left"/>
      <w:pPr>
        <w:ind w:left="6807" w:hanging="360"/>
      </w:pPr>
      <w:rPr>
        <w:rFonts w:ascii="Wingdings" w:hAnsi="Wingdings" w:hint="default"/>
      </w:rPr>
    </w:lvl>
  </w:abstractNum>
  <w:abstractNum w:abstractNumId="5" w15:restartNumberingAfterBreak="0">
    <w:nsid w:val="61FB25FE"/>
    <w:multiLevelType w:val="hybridMultilevel"/>
    <w:tmpl w:val="1AC2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235D77"/>
    <w:multiLevelType w:val="hybridMultilevel"/>
    <w:tmpl w:val="004CA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64"/>
    <w:rsid w:val="000027CD"/>
    <w:rsid w:val="000161A9"/>
    <w:rsid w:val="00020A51"/>
    <w:rsid w:val="00025421"/>
    <w:rsid w:val="00031368"/>
    <w:rsid w:val="0005027C"/>
    <w:rsid w:val="000560B2"/>
    <w:rsid w:val="000632DD"/>
    <w:rsid w:val="00070AE5"/>
    <w:rsid w:val="000B1D2D"/>
    <w:rsid w:val="000C6765"/>
    <w:rsid w:val="000E236A"/>
    <w:rsid w:val="000F1BFB"/>
    <w:rsid w:val="000F49CA"/>
    <w:rsid w:val="000F4FE0"/>
    <w:rsid w:val="0010017D"/>
    <w:rsid w:val="00100514"/>
    <w:rsid w:val="0010386F"/>
    <w:rsid w:val="00106403"/>
    <w:rsid w:val="0010668B"/>
    <w:rsid w:val="00111AA4"/>
    <w:rsid w:val="00121FB3"/>
    <w:rsid w:val="00133862"/>
    <w:rsid w:val="001407F0"/>
    <w:rsid w:val="001421BE"/>
    <w:rsid w:val="00192FC9"/>
    <w:rsid w:val="00194C7D"/>
    <w:rsid w:val="001A13C3"/>
    <w:rsid w:val="001A4A37"/>
    <w:rsid w:val="001E36EF"/>
    <w:rsid w:val="001F3416"/>
    <w:rsid w:val="0022187D"/>
    <w:rsid w:val="00251FAD"/>
    <w:rsid w:val="00266B2C"/>
    <w:rsid w:val="0027684A"/>
    <w:rsid w:val="00284BE5"/>
    <w:rsid w:val="00287264"/>
    <w:rsid w:val="00291C08"/>
    <w:rsid w:val="00291FCB"/>
    <w:rsid w:val="00293F9C"/>
    <w:rsid w:val="00296CC3"/>
    <w:rsid w:val="002A01CA"/>
    <w:rsid w:val="002A5141"/>
    <w:rsid w:val="002B7605"/>
    <w:rsid w:val="002C1396"/>
    <w:rsid w:val="002D72B1"/>
    <w:rsid w:val="002E4B77"/>
    <w:rsid w:val="003122F5"/>
    <w:rsid w:val="00315F59"/>
    <w:rsid w:val="00322F2C"/>
    <w:rsid w:val="00332E69"/>
    <w:rsid w:val="003350C0"/>
    <w:rsid w:val="0036284A"/>
    <w:rsid w:val="00366956"/>
    <w:rsid w:val="00370E6A"/>
    <w:rsid w:val="003A2DA1"/>
    <w:rsid w:val="003C4050"/>
    <w:rsid w:val="003C44B1"/>
    <w:rsid w:val="003C5BEC"/>
    <w:rsid w:val="003D3840"/>
    <w:rsid w:val="003E52ED"/>
    <w:rsid w:val="003F1E99"/>
    <w:rsid w:val="0042583B"/>
    <w:rsid w:val="00427F8F"/>
    <w:rsid w:val="00470B74"/>
    <w:rsid w:val="004733C0"/>
    <w:rsid w:val="00483B65"/>
    <w:rsid w:val="00485614"/>
    <w:rsid w:val="0048656E"/>
    <w:rsid w:val="004916CE"/>
    <w:rsid w:val="00496FB5"/>
    <w:rsid w:val="004A0F12"/>
    <w:rsid w:val="004A0F26"/>
    <w:rsid w:val="004A386F"/>
    <w:rsid w:val="004A4229"/>
    <w:rsid w:val="004A7804"/>
    <w:rsid w:val="004B0394"/>
    <w:rsid w:val="004B724C"/>
    <w:rsid w:val="004C0747"/>
    <w:rsid w:val="004D5533"/>
    <w:rsid w:val="004E60AA"/>
    <w:rsid w:val="00502EFF"/>
    <w:rsid w:val="005155DC"/>
    <w:rsid w:val="00527BBE"/>
    <w:rsid w:val="00535FA3"/>
    <w:rsid w:val="00540883"/>
    <w:rsid w:val="005602E8"/>
    <w:rsid w:val="00560D47"/>
    <w:rsid w:val="00582331"/>
    <w:rsid w:val="0059658A"/>
    <w:rsid w:val="005A5C3F"/>
    <w:rsid w:val="005A630A"/>
    <w:rsid w:val="005B325C"/>
    <w:rsid w:val="005B3767"/>
    <w:rsid w:val="005B5494"/>
    <w:rsid w:val="005C1CEA"/>
    <w:rsid w:val="005C581F"/>
    <w:rsid w:val="005D3981"/>
    <w:rsid w:val="005D6DBC"/>
    <w:rsid w:val="005E1C68"/>
    <w:rsid w:val="005E7628"/>
    <w:rsid w:val="005F73F2"/>
    <w:rsid w:val="00612A73"/>
    <w:rsid w:val="00614CE5"/>
    <w:rsid w:val="00631A35"/>
    <w:rsid w:val="00631EEA"/>
    <w:rsid w:val="00643DFB"/>
    <w:rsid w:val="00645BB3"/>
    <w:rsid w:val="00662DD5"/>
    <w:rsid w:val="00665369"/>
    <w:rsid w:val="0067260F"/>
    <w:rsid w:val="00673329"/>
    <w:rsid w:val="006846D2"/>
    <w:rsid w:val="006851F5"/>
    <w:rsid w:val="00696E32"/>
    <w:rsid w:val="006A4EE2"/>
    <w:rsid w:val="006C209C"/>
    <w:rsid w:val="006D565B"/>
    <w:rsid w:val="006E3045"/>
    <w:rsid w:val="006E3964"/>
    <w:rsid w:val="006E5336"/>
    <w:rsid w:val="006F3669"/>
    <w:rsid w:val="006F4DF8"/>
    <w:rsid w:val="007023BC"/>
    <w:rsid w:val="00723495"/>
    <w:rsid w:val="00734715"/>
    <w:rsid w:val="00750386"/>
    <w:rsid w:val="00750D09"/>
    <w:rsid w:val="007777A5"/>
    <w:rsid w:val="00780426"/>
    <w:rsid w:val="00781B78"/>
    <w:rsid w:val="007820F2"/>
    <w:rsid w:val="007922CC"/>
    <w:rsid w:val="007A0EB0"/>
    <w:rsid w:val="007A1741"/>
    <w:rsid w:val="007A27B7"/>
    <w:rsid w:val="007A4A0D"/>
    <w:rsid w:val="007A4F03"/>
    <w:rsid w:val="007A7EC8"/>
    <w:rsid w:val="007B3646"/>
    <w:rsid w:val="007C4464"/>
    <w:rsid w:val="007D695A"/>
    <w:rsid w:val="007E0D16"/>
    <w:rsid w:val="007E162C"/>
    <w:rsid w:val="007E3CD4"/>
    <w:rsid w:val="007E5B15"/>
    <w:rsid w:val="007F40FE"/>
    <w:rsid w:val="007F5281"/>
    <w:rsid w:val="0081295F"/>
    <w:rsid w:val="00832842"/>
    <w:rsid w:val="00844E54"/>
    <w:rsid w:val="00851248"/>
    <w:rsid w:val="008513BB"/>
    <w:rsid w:val="00851C06"/>
    <w:rsid w:val="00853266"/>
    <w:rsid w:val="008545FA"/>
    <w:rsid w:val="00881127"/>
    <w:rsid w:val="00895B22"/>
    <w:rsid w:val="008A32FD"/>
    <w:rsid w:val="008C3825"/>
    <w:rsid w:val="008D051B"/>
    <w:rsid w:val="008D3488"/>
    <w:rsid w:val="008D5693"/>
    <w:rsid w:val="008D5EA3"/>
    <w:rsid w:val="008D6079"/>
    <w:rsid w:val="008E05C2"/>
    <w:rsid w:val="008E131C"/>
    <w:rsid w:val="008F27DA"/>
    <w:rsid w:val="00906522"/>
    <w:rsid w:val="00914833"/>
    <w:rsid w:val="00915C74"/>
    <w:rsid w:val="009232A5"/>
    <w:rsid w:val="00925CE4"/>
    <w:rsid w:val="009402B1"/>
    <w:rsid w:val="009511C4"/>
    <w:rsid w:val="00951A3F"/>
    <w:rsid w:val="00956032"/>
    <w:rsid w:val="00966170"/>
    <w:rsid w:val="009771E6"/>
    <w:rsid w:val="00980430"/>
    <w:rsid w:val="009B6176"/>
    <w:rsid w:val="009E0447"/>
    <w:rsid w:val="009E359B"/>
    <w:rsid w:val="009E710D"/>
    <w:rsid w:val="009F1ECC"/>
    <w:rsid w:val="00A222C2"/>
    <w:rsid w:val="00A23605"/>
    <w:rsid w:val="00A34187"/>
    <w:rsid w:val="00A378D5"/>
    <w:rsid w:val="00A67526"/>
    <w:rsid w:val="00A70FBC"/>
    <w:rsid w:val="00A76222"/>
    <w:rsid w:val="00AA23D6"/>
    <w:rsid w:val="00AB5020"/>
    <w:rsid w:val="00AC0282"/>
    <w:rsid w:val="00AC49F8"/>
    <w:rsid w:val="00AD46B1"/>
    <w:rsid w:val="00AE7567"/>
    <w:rsid w:val="00B00103"/>
    <w:rsid w:val="00B12496"/>
    <w:rsid w:val="00B21AA3"/>
    <w:rsid w:val="00B2699A"/>
    <w:rsid w:val="00B41DF1"/>
    <w:rsid w:val="00B53687"/>
    <w:rsid w:val="00B72372"/>
    <w:rsid w:val="00B7519D"/>
    <w:rsid w:val="00B7531E"/>
    <w:rsid w:val="00B8715E"/>
    <w:rsid w:val="00B90079"/>
    <w:rsid w:val="00BA4C0D"/>
    <w:rsid w:val="00BB1D83"/>
    <w:rsid w:val="00BC3B3B"/>
    <w:rsid w:val="00BC4978"/>
    <w:rsid w:val="00BD07E1"/>
    <w:rsid w:val="00BD7476"/>
    <w:rsid w:val="00C024AB"/>
    <w:rsid w:val="00C07969"/>
    <w:rsid w:val="00C11C05"/>
    <w:rsid w:val="00C218B1"/>
    <w:rsid w:val="00C40384"/>
    <w:rsid w:val="00C42D4B"/>
    <w:rsid w:val="00C47B0A"/>
    <w:rsid w:val="00C72C2B"/>
    <w:rsid w:val="00C7671D"/>
    <w:rsid w:val="00C92CAE"/>
    <w:rsid w:val="00CA0F0D"/>
    <w:rsid w:val="00CB58B4"/>
    <w:rsid w:val="00CD244A"/>
    <w:rsid w:val="00CE35E8"/>
    <w:rsid w:val="00CE62A0"/>
    <w:rsid w:val="00CF3688"/>
    <w:rsid w:val="00CF4122"/>
    <w:rsid w:val="00CF771C"/>
    <w:rsid w:val="00D12433"/>
    <w:rsid w:val="00D16E98"/>
    <w:rsid w:val="00D17AFD"/>
    <w:rsid w:val="00D27343"/>
    <w:rsid w:val="00D30954"/>
    <w:rsid w:val="00D472CC"/>
    <w:rsid w:val="00D51453"/>
    <w:rsid w:val="00D516EB"/>
    <w:rsid w:val="00D5550E"/>
    <w:rsid w:val="00D75C1E"/>
    <w:rsid w:val="00D76966"/>
    <w:rsid w:val="00D86B49"/>
    <w:rsid w:val="00D91D38"/>
    <w:rsid w:val="00D92D67"/>
    <w:rsid w:val="00DA0692"/>
    <w:rsid w:val="00DA48D1"/>
    <w:rsid w:val="00DB22FB"/>
    <w:rsid w:val="00DD03F3"/>
    <w:rsid w:val="00DD7728"/>
    <w:rsid w:val="00DE04AF"/>
    <w:rsid w:val="00E013FD"/>
    <w:rsid w:val="00E02DF7"/>
    <w:rsid w:val="00E30001"/>
    <w:rsid w:val="00E42E1E"/>
    <w:rsid w:val="00E4315F"/>
    <w:rsid w:val="00E45148"/>
    <w:rsid w:val="00E5044E"/>
    <w:rsid w:val="00E56459"/>
    <w:rsid w:val="00E56800"/>
    <w:rsid w:val="00E63E4D"/>
    <w:rsid w:val="00E6650E"/>
    <w:rsid w:val="00E74A6A"/>
    <w:rsid w:val="00E961E7"/>
    <w:rsid w:val="00E96524"/>
    <w:rsid w:val="00EA6131"/>
    <w:rsid w:val="00EA7DFB"/>
    <w:rsid w:val="00EB101C"/>
    <w:rsid w:val="00EB7B01"/>
    <w:rsid w:val="00EC05EF"/>
    <w:rsid w:val="00EC087C"/>
    <w:rsid w:val="00EC6635"/>
    <w:rsid w:val="00EE276C"/>
    <w:rsid w:val="00EF1185"/>
    <w:rsid w:val="00EF48E3"/>
    <w:rsid w:val="00EF6A29"/>
    <w:rsid w:val="00F122FB"/>
    <w:rsid w:val="00F17DA4"/>
    <w:rsid w:val="00F2204F"/>
    <w:rsid w:val="00F22C45"/>
    <w:rsid w:val="00F275BF"/>
    <w:rsid w:val="00F27F36"/>
    <w:rsid w:val="00F4504C"/>
    <w:rsid w:val="00F52C9E"/>
    <w:rsid w:val="00F71355"/>
    <w:rsid w:val="00F729FD"/>
    <w:rsid w:val="00F73976"/>
    <w:rsid w:val="00F76671"/>
    <w:rsid w:val="00F77188"/>
    <w:rsid w:val="00F94A0A"/>
    <w:rsid w:val="00FC64A8"/>
    <w:rsid w:val="00FD1C53"/>
    <w:rsid w:val="00FD2423"/>
    <w:rsid w:val="00FE4E37"/>
    <w:rsid w:val="00FE5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902E3"/>
  <w15:docId w15:val="{433C449B-331F-4862-9E6D-F164C76F1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EF48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E3"/>
    <w:rPr>
      <w:rFonts w:ascii="Tahoma" w:hAnsi="Tahoma" w:cs="Tahoma"/>
      <w:sz w:val="16"/>
      <w:szCs w:val="16"/>
    </w:rPr>
  </w:style>
  <w:style w:type="character" w:styleId="Hyperlink">
    <w:name w:val="Hyperlink"/>
    <w:basedOn w:val="DefaultParagraphFont"/>
    <w:uiPriority w:val="99"/>
    <w:unhideWhenUsed/>
    <w:rsid w:val="00EF48E3"/>
    <w:rPr>
      <w:color w:val="0000FF" w:themeColor="hyperlink"/>
      <w:u w:val="single"/>
    </w:rPr>
  </w:style>
  <w:style w:type="paragraph" w:styleId="NormalWeb">
    <w:name w:val="Normal (Web)"/>
    <w:basedOn w:val="Normal"/>
    <w:uiPriority w:val="99"/>
    <w:unhideWhenUsed/>
    <w:rsid w:val="00192FC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EB7B01"/>
    <w:rPr>
      <w:color w:val="800080" w:themeColor="followedHyperlink"/>
      <w:u w:val="single"/>
    </w:rPr>
  </w:style>
  <w:style w:type="character" w:styleId="UnresolvedMention">
    <w:name w:val="Unresolved Mention"/>
    <w:basedOn w:val="DefaultParagraphFont"/>
    <w:uiPriority w:val="99"/>
    <w:semiHidden/>
    <w:unhideWhenUsed/>
    <w:rsid w:val="00612A73"/>
    <w:rPr>
      <w:color w:val="605E5C"/>
      <w:shd w:val="clear" w:color="auto" w:fill="E1DFDD"/>
    </w:rPr>
  </w:style>
  <w:style w:type="character" w:customStyle="1" w:styleId="luna-pos">
    <w:name w:val="luna-pos"/>
    <w:basedOn w:val="DefaultParagraphFont"/>
    <w:rsid w:val="009E710D"/>
  </w:style>
  <w:style w:type="character" w:customStyle="1" w:styleId="one-click-content">
    <w:name w:val="one-click-content"/>
    <w:basedOn w:val="DefaultParagraphFont"/>
    <w:rsid w:val="009E710D"/>
  </w:style>
  <w:style w:type="character" w:styleId="Strong">
    <w:name w:val="Strong"/>
    <w:basedOn w:val="DefaultParagraphFont"/>
    <w:uiPriority w:val="22"/>
    <w:qFormat/>
    <w:rsid w:val="00C7671D"/>
    <w:rPr>
      <w:b/>
      <w:bCs/>
    </w:rPr>
  </w:style>
  <w:style w:type="paragraph" w:styleId="ListParagraph">
    <w:name w:val="List Paragraph"/>
    <w:basedOn w:val="Normal"/>
    <w:uiPriority w:val="1"/>
    <w:qFormat/>
    <w:rsid w:val="00A222C2"/>
    <w:pPr>
      <w:widowControl w:val="0"/>
      <w:autoSpaceDE w:val="0"/>
      <w:autoSpaceDN w:val="0"/>
      <w:spacing w:before="55" w:line="240" w:lineRule="auto"/>
      <w:ind w:left="554" w:hanging="227"/>
    </w:pPr>
    <w:rPr>
      <w:rFonts w:ascii="Century Gothic" w:eastAsia="Century Gothic" w:hAnsi="Century Gothic" w:cs="Century Gothic"/>
      <w:lang w:val="en-US" w:eastAsia="en-US"/>
    </w:rPr>
  </w:style>
  <w:style w:type="paragraph" w:styleId="NoSpacing">
    <w:name w:val="No Spacing"/>
    <w:uiPriority w:val="1"/>
    <w:qFormat/>
    <w:rsid w:val="00496FB5"/>
    <w:pPr>
      <w:spacing w:line="240" w:lineRule="auto"/>
    </w:pPr>
  </w:style>
  <w:style w:type="character" w:customStyle="1" w:styleId="words-of-christ">
    <w:name w:val="words-of-christ"/>
    <w:basedOn w:val="DefaultParagraphFont"/>
    <w:rsid w:val="008D6079"/>
  </w:style>
  <w:style w:type="paragraph" w:styleId="Header">
    <w:name w:val="header"/>
    <w:basedOn w:val="Normal"/>
    <w:link w:val="HeaderChar"/>
    <w:uiPriority w:val="99"/>
    <w:unhideWhenUsed/>
    <w:rsid w:val="00266B2C"/>
    <w:pPr>
      <w:tabs>
        <w:tab w:val="center" w:pos="4513"/>
        <w:tab w:val="right" w:pos="9026"/>
      </w:tabs>
      <w:spacing w:line="240" w:lineRule="auto"/>
    </w:pPr>
  </w:style>
  <w:style w:type="character" w:customStyle="1" w:styleId="HeaderChar">
    <w:name w:val="Header Char"/>
    <w:basedOn w:val="DefaultParagraphFont"/>
    <w:link w:val="Header"/>
    <w:uiPriority w:val="99"/>
    <w:rsid w:val="00266B2C"/>
  </w:style>
  <w:style w:type="paragraph" w:styleId="Footer">
    <w:name w:val="footer"/>
    <w:basedOn w:val="Normal"/>
    <w:link w:val="FooterChar"/>
    <w:uiPriority w:val="99"/>
    <w:unhideWhenUsed/>
    <w:rsid w:val="00266B2C"/>
    <w:pPr>
      <w:tabs>
        <w:tab w:val="center" w:pos="4513"/>
        <w:tab w:val="right" w:pos="9026"/>
      </w:tabs>
      <w:spacing w:line="240" w:lineRule="auto"/>
    </w:pPr>
  </w:style>
  <w:style w:type="character" w:customStyle="1" w:styleId="FooterChar">
    <w:name w:val="Footer Char"/>
    <w:basedOn w:val="DefaultParagraphFont"/>
    <w:link w:val="Footer"/>
    <w:uiPriority w:val="99"/>
    <w:rsid w:val="00266B2C"/>
  </w:style>
  <w:style w:type="table" w:styleId="TableGrid">
    <w:name w:val="Table Grid"/>
    <w:basedOn w:val="TableNormal"/>
    <w:rsid w:val="00645BB3"/>
    <w:pPr>
      <w:spacing w:line="240" w:lineRule="auto"/>
    </w:pPr>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0026">
      <w:bodyDiv w:val="1"/>
      <w:marLeft w:val="0"/>
      <w:marRight w:val="0"/>
      <w:marTop w:val="0"/>
      <w:marBottom w:val="0"/>
      <w:divBdr>
        <w:top w:val="none" w:sz="0" w:space="0" w:color="auto"/>
        <w:left w:val="none" w:sz="0" w:space="0" w:color="auto"/>
        <w:bottom w:val="none" w:sz="0" w:space="0" w:color="auto"/>
        <w:right w:val="none" w:sz="0" w:space="0" w:color="auto"/>
      </w:divBdr>
    </w:div>
    <w:div w:id="34670587">
      <w:bodyDiv w:val="1"/>
      <w:marLeft w:val="0"/>
      <w:marRight w:val="0"/>
      <w:marTop w:val="0"/>
      <w:marBottom w:val="0"/>
      <w:divBdr>
        <w:top w:val="none" w:sz="0" w:space="0" w:color="auto"/>
        <w:left w:val="none" w:sz="0" w:space="0" w:color="auto"/>
        <w:bottom w:val="none" w:sz="0" w:space="0" w:color="auto"/>
        <w:right w:val="none" w:sz="0" w:space="0" w:color="auto"/>
      </w:divBdr>
    </w:div>
    <w:div w:id="45106405">
      <w:bodyDiv w:val="1"/>
      <w:marLeft w:val="0"/>
      <w:marRight w:val="0"/>
      <w:marTop w:val="0"/>
      <w:marBottom w:val="0"/>
      <w:divBdr>
        <w:top w:val="none" w:sz="0" w:space="0" w:color="auto"/>
        <w:left w:val="none" w:sz="0" w:space="0" w:color="auto"/>
        <w:bottom w:val="none" w:sz="0" w:space="0" w:color="auto"/>
        <w:right w:val="none" w:sz="0" w:space="0" w:color="auto"/>
      </w:divBdr>
    </w:div>
    <w:div w:id="122506645">
      <w:bodyDiv w:val="1"/>
      <w:marLeft w:val="0"/>
      <w:marRight w:val="0"/>
      <w:marTop w:val="0"/>
      <w:marBottom w:val="0"/>
      <w:divBdr>
        <w:top w:val="none" w:sz="0" w:space="0" w:color="auto"/>
        <w:left w:val="none" w:sz="0" w:space="0" w:color="auto"/>
        <w:bottom w:val="none" w:sz="0" w:space="0" w:color="auto"/>
        <w:right w:val="none" w:sz="0" w:space="0" w:color="auto"/>
      </w:divBdr>
    </w:div>
    <w:div w:id="154731074">
      <w:bodyDiv w:val="1"/>
      <w:marLeft w:val="0"/>
      <w:marRight w:val="0"/>
      <w:marTop w:val="0"/>
      <w:marBottom w:val="0"/>
      <w:divBdr>
        <w:top w:val="none" w:sz="0" w:space="0" w:color="auto"/>
        <w:left w:val="none" w:sz="0" w:space="0" w:color="auto"/>
        <w:bottom w:val="none" w:sz="0" w:space="0" w:color="auto"/>
        <w:right w:val="none" w:sz="0" w:space="0" w:color="auto"/>
      </w:divBdr>
    </w:div>
    <w:div w:id="256527597">
      <w:bodyDiv w:val="1"/>
      <w:marLeft w:val="0"/>
      <w:marRight w:val="0"/>
      <w:marTop w:val="0"/>
      <w:marBottom w:val="0"/>
      <w:divBdr>
        <w:top w:val="none" w:sz="0" w:space="0" w:color="auto"/>
        <w:left w:val="none" w:sz="0" w:space="0" w:color="auto"/>
        <w:bottom w:val="none" w:sz="0" w:space="0" w:color="auto"/>
        <w:right w:val="none" w:sz="0" w:space="0" w:color="auto"/>
      </w:divBdr>
    </w:div>
    <w:div w:id="311257618">
      <w:bodyDiv w:val="1"/>
      <w:marLeft w:val="0"/>
      <w:marRight w:val="0"/>
      <w:marTop w:val="0"/>
      <w:marBottom w:val="0"/>
      <w:divBdr>
        <w:top w:val="none" w:sz="0" w:space="0" w:color="auto"/>
        <w:left w:val="none" w:sz="0" w:space="0" w:color="auto"/>
        <w:bottom w:val="none" w:sz="0" w:space="0" w:color="auto"/>
        <w:right w:val="none" w:sz="0" w:space="0" w:color="auto"/>
      </w:divBdr>
    </w:div>
    <w:div w:id="342898715">
      <w:bodyDiv w:val="1"/>
      <w:marLeft w:val="0"/>
      <w:marRight w:val="0"/>
      <w:marTop w:val="0"/>
      <w:marBottom w:val="0"/>
      <w:divBdr>
        <w:top w:val="none" w:sz="0" w:space="0" w:color="auto"/>
        <w:left w:val="none" w:sz="0" w:space="0" w:color="auto"/>
        <w:bottom w:val="none" w:sz="0" w:space="0" w:color="auto"/>
        <w:right w:val="none" w:sz="0" w:space="0" w:color="auto"/>
      </w:divBdr>
    </w:div>
    <w:div w:id="379213359">
      <w:bodyDiv w:val="1"/>
      <w:marLeft w:val="0"/>
      <w:marRight w:val="0"/>
      <w:marTop w:val="0"/>
      <w:marBottom w:val="0"/>
      <w:divBdr>
        <w:top w:val="none" w:sz="0" w:space="0" w:color="auto"/>
        <w:left w:val="none" w:sz="0" w:space="0" w:color="auto"/>
        <w:bottom w:val="none" w:sz="0" w:space="0" w:color="auto"/>
        <w:right w:val="none" w:sz="0" w:space="0" w:color="auto"/>
      </w:divBdr>
    </w:div>
    <w:div w:id="481236737">
      <w:bodyDiv w:val="1"/>
      <w:marLeft w:val="0"/>
      <w:marRight w:val="0"/>
      <w:marTop w:val="0"/>
      <w:marBottom w:val="0"/>
      <w:divBdr>
        <w:top w:val="none" w:sz="0" w:space="0" w:color="auto"/>
        <w:left w:val="none" w:sz="0" w:space="0" w:color="auto"/>
        <w:bottom w:val="none" w:sz="0" w:space="0" w:color="auto"/>
        <w:right w:val="none" w:sz="0" w:space="0" w:color="auto"/>
      </w:divBdr>
    </w:div>
    <w:div w:id="484200909">
      <w:bodyDiv w:val="1"/>
      <w:marLeft w:val="0"/>
      <w:marRight w:val="0"/>
      <w:marTop w:val="0"/>
      <w:marBottom w:val="0"/>
      <w:divBdr>
        <w:top w:val="none" w:sz="0" w:space="0" w:color="auto"/>
        <w:left w:val="none" w:sz="0" w:space="0" w:color="auto"/>
        <w:bottom w:val="none" w:sz="0" w:space="0" w:color="auto"/>
        <w:right w:val="none" w:sz="0" w:space="0" w:color="auto"/>
      </w:divBdr>
    </w:div>
    <w:div w:id="522323417">
      <w:bodyDiv w:val="1"/>
      <w:marLeft w:val="0"/>
      <w:marRight w:val="0"/>
      <w:marTop w:val="0"/>
      <w:marBottom w:val="0"/>
      <w:divBdr>
        <w:top w:val="none" w:sz="0" w:space="0" w:color="auto"/>
        <w:left w:val="none" w:sz="0" w:space="0" w:color="auto"/>
        <w:bottom w:val="none" w:sz="0" w:space="0" w:color="auto"/>
        <w:right w:val="none" w:sz="0" w:space="0" w:color="auto"/>
      </w:divBdr>
    </w:div>
    <w:div w:id="601037535">
      <w:bodyDiv w:val="1"/>
      <w:marLeft w:val="0"/>
      <w:marRight w:val="0"/>
      <w:marTop w:val="0"/>
      <w:marBottom w:val="0"/>
      <w:divBdr>
        <w:top w:val="none" w:sz="0" w:space="0" w:color="auto"/>
        <w:left w:val="none" w:sz="0" w:space="0" w:color="auto"/>
        <w:bottom w:val="none" w:sz="0" w:space="0" w:color="auto"/>
        <w:right w:val="none" w:sz="0" w:space="0" w:color="auto"/>
      </w:divBdr>
    </w:div>
    <w:div w:id="610630340">
      <w:bodyDiv w:val="1"/>
      <w:marLeft w:val="0"/>
      <w:marRight w:val="0"/>
      <w:marTop w:val="0"/>
      <w:marBottom w:val="0"/>
      <w:divBdr>
        <w:top w:val="none" w:sz="0" w:space="0" w:color="auto"/>
        <w:left w:val="none" w:sz="0" w:space="0" w:color="auto"/>
        <w:bottom w:val="none" w:sz="0" w:space="0" w:color="auto"/>
        <w:right w:val="none" w:sz="0" w:space="0" w:color="auto"/>
      </w:divBdr>
    </w:div>
    <w:div w:id="620458097">
      <w:bodyDiv w:val="1"/>
      <w:marLeft w:val="0"/>
      <w:marRight w:val="0"/>
      <w:marTop w:val="0"/>
      <w:marBottom w:val="0"/>
      <w:divBdr>
        <w:top w:val="none" w:sz="0" w:space="0" w:color="auto"/>
        <w:left w:val="none" w:sz="0" w:space="0" w:color="auto"/>
        <w:bottom w:val="none" w:sz="0" w:space="0" w:color="auto"/>
        <w:right w:val="none" w:sz="0" w:space="0" w:color="auto"/>
      </w:divBdr>
    </w:div>
    <w:div w:id="622926918">
      <w:bodyDiv w:val="1"/>
      <w:marLeft w:val="0"/>
      <w:marRight w:val="0"/>
      <w:marTop w:val="0"/>
      <w:marBottom w:val="0"/>
      <w:divBdr>
        <w:top w:val="none" w:sz="0" w:space="0" w:color="auto"/>
        <w:left w:val="none" w:sz="0" w:space="0" w:color="auto"/>
        <w:bottom w:val="none" w:sz="0" w:space="0" w:color="auto"/>
        <w:right w:val="none" w:sz="0" w:space="0" w:color="auto"/>
      </w:divBdr>
    </w:div>
    <w:div w:id="708607305">
      <w:bodyDiv w:val="1"/>
      <w:marLeft w:val="0"/>
      <w:marRight w:val="0"/>
      <w:marTop w:val="0"/>
      <w:marBottom w:val="0"/>
      <w:divBdr>
        <w:top w:val="none" w:sz="0" w:space="0" w:color="auto"/>
        <w:left w:val="none" w:sz="0" w:space="0" w:color="auto"/>
        <w:bottom w:val="none" w:sz="0" w:space="0" w:color="auto"/>
        <w:right w:val="none" w:sz="0" w:space="0" w:color="auto"/>
      </w:divBdr>
    </w:div>
    <w:div w:id="773331179">
      <w:bodyDiv w:val="1"/>
      <w:marLeft w:val="0"/>
      <w:marRight w:val="0"/>
      <w:marTop w:val="0"/>
      <w:marBottom w:val="0"/>
      <w:divBdr>
        <w:top w:val="none" w:sz="0" w:space="0" w:color="auto"/>
        <w:left w:val="none" w:sz="0" w:space="0" w:color="auto"/>
        <w:bottom w:val="none" w:sz="0" w:space="0" w:color="auto"/>
        <w:right w:val="none" w:sz="0" w:space="0" w:color="auto"/>
      </w:divBdr>
    </w:div>
    <w:div w:id="818351180">
      <w:bodyDiv w:val="1"/>
      <w:marLeft w:val="0"/>
      <w:marRight w:val="0"/>
      <w:marTop w:val="0"/>
      <w:marBottom w:val="0"/>
      <w:divBdr>
        <w:top w:val="none" w:sz="0" w:space="0" w:color="auto"/>
        <w:left w:val="none" w:sz="0" w:space="0" w:color="auto"/>
        <w:bottom w:val="none" w:sz="0" w:space="0" w:color="auto"/>
        <w:right w:val="none" w:sz="0" w:space="0" w:color="auto"/>
      </w:divBdr>
    </w:div>
    <w:div w:id="821047729">
      <w:bodyDiv w:val="1"/>
      <w:marLeft w:val="0"/>
      <w:marRight w:val="0"/>
      <w:marTop w:val="0"/>
      <w:marBottom w:val="0"/>
      <w:divBdr>
        <w:top w:val="none" w:sz="0" w:space="0" w:color="auto"/>
        <w:left w:val="none" w:sz="0" w:space="0" w:color="auto"/>
        <w:bottom w:val="none" w:sz="0" w:space="0" w:color="auto"/>
        <w:right w:val="none" w:sz="0" w:space="0" w:color="auto"/>
      </w:divBdr>
    </w:div>
    <w:div w:id="899443237">
      <w:bodyDiv w:val="1"/>
      <w:marLeft w:val="0"/>
      <w:marRight w:val="0"/>
      <w:marTop w:val="0"/>
      <w:marBottom w:val="0"/>
      <w:divBdr>
        <w:top w:val="none" w:sz="0" w:space="0" w:color="auto"/>
        <w:left w:val="none" w:sz="0" w:space="0" w:color="auto"/>
        <w:bottom w:val="none" w:sz="0" w:space="0" w:color="auto"/>
        <w:right w:val="none" w:sz="0" w:space="0" w:color="auto"/>
      </w:divBdr>
    </w:div>
    <w:div w:id="961880023">
      <w:bodyDiv w:val="1"/>
      <w:marLeft w:val="0"/>
      <w:marRight w:val="0"/>
      <w:marTop w:val="0"/>
      <w:marBottom w:val="0"/>
      <w:divBdr>
        <w:top w:val="none" w:sz="0" w:space="0" w:color="auto"/>
        <w:left w:val="none" w:sz="0" w:space="0" w:color="auto"/>
        <w:bottom w:val="none" w:sz="0" w:space="0" w:color="auto"/>
        <w:right w:val="none" w:sz="0" w:space="0" w:color="auto"/>
      </w:divBdr>
    </w:div>
    <w:div w:id="1008559122">
      <w:bodyDiv w:val="1"/>
      <w:marLeft w:val="0"/>
      <w:marRight w:val="0"/>
      <w:marTop w:val="0"/>
      <w:marBottom w:val="0"/>
      <w:divBdr>
        <w:top w:val="none" w:sz="0" w:space="0" w:color="auto"/>
        <w:left w:val="none" w:sz="0" w:space="0" w:color="auto"/>
        <w:bottom w:val="none" w:sz="0" w:space="0" w:color="auto"/>
        <w:right w:val="none" w:sz="0" w:space="0" w:color="auto"/>
      </w:divBdr>
    </w:div>
    <w:div w:id="1015617763">
      <w:bodyDiv w:val="1"/>
      <w:marLeft w:val="0"/>
      <w:marRight w:val="0"/>
      <w:marTop w:val="0"/>
      <w:marBottom w:val="0"/>
      <w:divBdr>
        <w:top w:val="none" w:sz="0" w:space="0" w:color="auto"/>
        <w:left w:val="none" w:sz="0" w:space="0" w:color="auto"/>
        <w:bottom w:val="none" w:sz="0" w:space="0" w:color="auto"/>
        <w:right w:val="none" w:sz="0" w:space="0" w:color="auto"/>
      </w:divBdr>
    </w:div>
    <w:div w:id="1020744393">
      <w:bodyDiv w:val="1"/>
      <w:marLeft w:val="0"/>
      <w:marRight w:val="0"/>
      <w:marTop w:val="0"/>
      <w:marBottom w:val="0"/>
      <w:divBdr>
        <w:top w:val="none" w:sz="0" w:space="0" w:color="auto"/>
        <w:left w:val="none" w:sz="0" w:space="0" w:color="auto"/>
        <w:bottom w:val="none" w:sz="0" w:space="0" w:color="auto"/>
        <w:right w:val="none" w:sz="0" w:space="0" w:color="auto"/>
      </w:divBdr>
    </w:div>
    <w:div w:id="1107778136">
      <w:bodyDiv w:val="1"/>
      <w:marLeft w:val="0"/>
      <w:marRight w:val="0"/>
      <w:marTop w:val="0"/>
      <w:marBottom w:val="0"/>
      <w:divBdr>
        <w:top w:val="none" w:sz="0" w:space="0" w:color="auto"/>
        <w:left w:val="none" w:sz="0" w:space="0" w:color="auto"/>
        <w:bottom w:val="none" w:sz="0" w:space="0" w:color="auto"/>
        <w:right w:val="none" w:sz="0" w:space="0" w:color="auto"/>
      </w:divBdr>
    </w:div>
    <w:div w:id="1109936144">
      <w:bodyDiv w:val="1"/>
      <w:marLeft w:val="0"/>
      <w:marRight w:val="0"/>
      <w:marTop w:val="0"/>
      <w:marBottom w:val="0"/>
      <w:divBdr>
        <w:top w:val="none" w:sz="0" w:space="0" w:color="auto"/>
        <w:left w:val="none" w:sz="0" w:space="0" w:color="auto"/>
        <w:bottom w:val="none" w:sz="0" w:space="0" w:color="auto"/>
        <w:right w:val="none" w:sz="0" w:space="0" w:color="auto"/>
      </w:divBdr>
    </w:div>
    <w:div w:id="1146703285">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306008453">
      <w:bodyDiv w:val="1"/>
      <w:marLeft w:val="0"/>
      <w:marRight w:val="0"/>
      <w:marTop w:val="0"/>
      <w:marBottom w:val="0"/>
      <w:divBdr>
        <w:top w:val="none" w:sz="0" w:space="0" w:color="auto"/>
        <w:left w:val="none" w:sz="0" w:space="0" w:color="auto"/>
        <w:bottom w:val="none" w:sz="0" w:space="0" w:color="auto"/>
        <w:right w:val="none" w:sz="0" w:space="0" w:color="auto"/>
      </w:divBdr>
      <w:divsChild>
        <w:div w:id="1082874421">
          <w:marLeft w:val="-108"/>
          <w:marRight w:val="0"/>
          <w:marTop w:val="0"/>
          <w:marBottom w:val="0"/>
          <w:divBdr>
            <w:top w:val="none" w:sz="0" w:space="0" w:color="auto"/>
            <w:left w:val="none" w:sz="0" w:space="0" w:color="auto"/>
            <w:bottom w:val="none" w:sz="0" w:space="0" w:color="auto"/>
            <w:right w:val="none" w:sz="0" w:space="0" w:color="auto"/>
          </w:divBdr>
        </w:div>
      </w:divsChild>
    </w:div>
    <w:div w:id="1319311507">
      <w:bodyDiv w:val="1"/>
      <w:marLeft w:val="0"/>
      <w:marRight w:val="0"/>
      <w:marTop w:val="0"/>
      <w:marBottom w:val="0"/>
      <w:divBdr>
        <w:top w:val="none" w:sz="0" w:space="0" w:color="auto"/>
        <w:left w:val="none" w:sz="0" w:space="0" w:color="auto"/>
        <w:bottom w:val="none" w:sz="0" w:space="0" w:color="auto"/>
        <w:right w:val="none" w:sz="0" w:space="0" w:color="auto"/>
      </w:divBdr>
    </w:div>
    <w:div w:id="1321344787">
      <w:bodyDiv w:val="1"/>
      <w:marLeft w:val="0"/>
      <w:marRight w:val="0"/>
      <w:marTop w:val="0"/>
      <w:marBottom w:val="0"/>
      <w:divBdr>
        <w:top w:val="none" w:sz="0" w:space="0" w:color="auto"/>
        <w:left w:val="none" w:sz="0" w:space="0" w:color="auto"/>
        <w:bottom w:val="none" w:sz="0" w:space="0" w:color="auto"/>
        <w:right w:val="none" w:sz="0" w:space="0" w:color="auto"/>
      </w:divBdr>
    </w:div>
    <w:div w:id="1328315989">
      <w:bodyDiv w:val="1"/>
      <w:marLeft w:val="0"/>
      <w:marRight w:val="0"/>
      <w:marTop w:val="0"/>
      <w:marBottom w:val="0"/>
      <w:divBdr>
        <w:top w:val="none" w:sz="0" w:space="0" w:color="auto"/>
        <w:left w:val="none" w:sz="0" w:space="0" w:color="auto"/>
        <w:bottom w:val="none" w:sz="0" w:space="0" w:color="auto"/>
        <w:right w:val="none" w:sz="0" w:space="0" w:color="auto"/>
      </w:divBdr>
    </w:div>
    <w:div w:id="1344166727">
      <w:bodyDiv w:val="1"/>
      <w:marLeft w:val="0"/>
      <w:marRight w:val="0"/>
      <w:marTop w:val="0"/>
      <w:marBottom w:val="0"/>
      <w:divBdr>
        <w:top w:val="none" w:sz="0" w:space="0" w:color="auto"/>
        <w:left w:val="none" w:sz="0" w:space="0" w:color="auto"/>
        <w:bottom w:val="none" w:sz="0" w:space="0" w:color="auto"/>
        <w:right w:val="none" w:sz="0" w:space="0" w:color="auto"/>
      </w:divBdr>
    </w:div>
    <w:div w:id="1396471798">
      <w:bodyDiv w:val="1"/>
      <w:marLeft w:val="0"/>
      <w:marRight w:val="0"/>
      <w:marTop w:val="0"/>
      <w:marBottom w:val="0"/>
      <w:divBdr>
        <w:top w:val="none" w:sz="0" w:space="0" w:color="auto"/>
        <w:left w:val="none" w:sz="0" w:space="0" w:color="auto"/>
        <w:bottom w:val="none" w:sz="0" w:space="0" w:color="auto"/>
        <w:right w:val="none" w:sz="0" w:space="0" w:color="auto"/>
      </w:divBdr>
    </w:div>
    <w:div w:id="1479805603">
      <w:bodyDiv w:val="1"/>
      <w:marLeft w:val="0"/>
      <w:marRight w:val="0"/>
      <w:marTop w:val="0"/>
      <w:marBottom w:val="0"/>
      <w:divBdr>
        <w:top w:val="none" w:sz="0" w:space="0" w:color="auto"/>
        <w:left w:val="none" w:sz="0" w:space="0" w:color="auto"/>
        <w:bottom w:val="none" w:sz="0" w:space="0" w:color="auto"/>
        <w:right w:val="none" w:sz="0" w:space="0" w:color="auto"/>
      </w:divBdr>
    </w:div>
    <w:div w:id="1507204563">
      <w:bodyDiv w:val="1"/>
      <w:marLeft w:val="0"/>
      <w:marRight w:val="0"/>
      <w:marTop w:val="0"/>
      <w:marBottom w:val="0"/>
      <w:divBdr>
        <w:top w:val="none" w:sz="0" w:space="0" w:color="auto"/>
        <w:left w:val="none" w:sz="0" w:space="0" w:color="auto"/>
        <w:bottom w:val="none" w:sz="0" w:space="0" w:color="auto"/>
        <w:right w:val="none" w:sz="0" w:space="0" w:color="auto"/>
      </w:divBdr>
    </w:div>
    <w:div w:id="1554538201">
      <w:bodyDiv w:val="1"/>
      <w:marLeft w:val="0"/>
      <w:marRight w:val="0"/>
      <w:marTop w:val="0"/>
      <w:marBottom w:val="0"/>
      <w:divBdr>
        <w:top w:val="none" w:sz="0" w:space="0" w:color="auto"/>
        <w:left w:val="none" w:sz="0" w:space="0" w:color="auto"/>
        <w:bottom w:val="none" w:sz="0" w:space="0" w:color="auto"/>
        <w:right w:val="none" w:sz="0" w:space="0" w:color="auto"/>
      </w:divBdr>
    </w:div>
    <w:div w:id="1555390427">
      <w:bodyDiv w:val="1"/>
      <w:marLeft w:val="0"/>
      <w:marRight w:val="0"/>
      <w:marTop w:val="0"/>
      <w:marBottom w:val="0"/>
      <w:divBdr>
        <w:top w:val="none" w:sz="0" w:space="0" w:color="auto"/>
        <w:left w:val="none" w:sz="0" w:space="0" w:color="auto"/>
        <w:bottom w:val="none" w:sz="0" w:space="0" w:color="auto"/>
        <w:right w:val="none" w:sz="0" w:space="0" w:color="auto"/>
      </w:divBdr>
    </w:div>
    <w:div w:id="1557351694">
      <w:bodyDiv w:val="1"/>
      <w:marLeft w:val="0"/>
      <w:marRight w:val="0"/>
      <w:marTop w:val="0"/>
      <w:marBottom w:val="0"/>
      <w:divBdr>
        <w:top w:val="none" w:sz="0" w:space="0" w:color="auto"/>
        <w:left w:val="none" w:sz="0" w:space="0" w:color="auto"/>
        <w:bottom w:val="none" w:sz="0" w:space="0" w:color="auto"/>
        <w:right w:val="none" w:sz="0" w:space="0" w:color="auto"/>
      </w:divBdr>
    </w:div>
    <w:div w:id="1577664904">
      <w:bodyDiv w:val="1"/>
      <w:marLeft w:val="0"/>
      <w:marRight w:val="0"/>
      <w:marTop w:val="0"/>
      <w:marBottom w:val="0"/>
      <w:divBdr>
        <w:top w:val="none" w:sz="0" w:space="0" w:color="auto"/>
        <w:left w:val="none" w:sz="0" w:space="0" w:color="auto"/>
        <w:bottom w:val="none" w:sz="0" w:space="0" w:color="auto"/>
        <w:right w:val="none" w:sz="0" w:space="0" w:color="auto"/>
      </w:divBdr>
    </w:div>
    <w:div w:id="1581911233">
      <w:bodyDiv w:val="1"/>
      <w:marLeft w:val="0"/>
      <w:marRight w:val="0"/>
      <w:marTop w:val="0"/>
      <w:marBottom w:val="0"/>
      <w:divBdr>
        <w:top w:val="none" w:sz="0" w:space="0" w:color="auto"/>
        <w:left w:val="none" w:sz="0" w:space="0" w:color="auto"/>
        <w:bottom w:val="none" w:sz="0" w:space="0" w:color="auto"/>
        <w:right w:val="none" w:sz="0" w:space="0" w:color="auto"/>
      </w:divBdr>
    </w:div>
    <w:div w:id="1639527902">
      <w:bodyDiv w:val="1"/>
      <w:marLeft w:val="0"/>
      <w:marRight w:val="0"/>
      <w:marTop w:val="0"/>
      <w:marBottom w:val="0"/>
      <w:divBdr>
        <w:top w:val="none" w:sz="0" w:space="0" w:color="auto"/>
        <w:left w:val="none" w:sz="0" w:space="0" w:color="auto"/>
        <w:bottom w:val="none" w:sz="0" w:space="0" w:color="auto"/>
        <w:right w:val="none" w:sz="0" w:space="0" w:color="auto"/>
      </w:divBdr>
    </w:div>
    <w:div w:id="1804613480">
      <w:bodyDiv w:val="1"/>
      <w:marLeft w:val="0"/>
      <w:marRight w:val="0"/>
      <w:marTop w:val="0"/>
      <w:marBottom w:val="0"/>
      <w:divBdr>
        <w:top w:val="none" w:sz="0" w:space="0" w:color="auto"/>
        <w:left w:val="none" w:sz="0" w:space="0" w:color="auto"/>
        <w:bottom w:val="none" w:sz="0" w:space="0" w:color="auto"/>
        <w:right w:val="none" w:sz="0" w:space="0" w:color="auto"/>
      </w:divBdr>
    </w:div>
    <w:div w:id="1874532704">
      <w:bodyDiv w:val="1"/>
      <w:marLeft w:val="0"/>
      <w:marRight w:val="0"/>
      <w:marTop w:val="0"/>
      <w:marBottom w:val="0"/>
      <w:divBdr>
        <w:top w:val="none" w:sz="0" w:space="0" w:color="auto"/>
        <w:left w:val="none" w:sz="0" w:space="0" w:color="auto"/>
        <w:bottom w:val="none" w:sz="0" w:space="0" w:color="auto"/>
        <w:right w:val="none" w:sz="0" w:space="0" w:color="auto"/>
      </w:divBdr>
    </w:div>
    <w:div w:id="1913926935">
      <w:bodyDiv w:val="1"/>
      <w:marLeft w:val="0"/>
      <w:marRight w:val="0"/>
      <w:marTop w:val="0"/>
      <w:marBottom w:val="0"/>
      <w:divBdr>
        <w:top w:val="none" w:sz="0" w:space="0" w:color="auto"/>
        <w:left w:val="none" w:sz="0" w:space="0" w:color="auto"/>
        <w:bottom w:val="none" w:sz="0" w:space="0" w:color="auto"/>
        <w:right w:val="none" w:sz="0" w:space="0" w:color="auto"/>
      </w:divBdr>
    </w:div>
    <w:div w:id="1924949577">
      <w:bodyDiv w:val="1"/>
      <w:marLeft w:val="0"/>
      <w:marRight w:val="0"/>
      <w:marTop w:val="0"/>
      <w:marBottom w:val="0"/>
      <w:divBdr>
        <w:top w:val="none" w:sz="0" w:space="0" w:color="auto"/>
        <w:left w:val="none" w:sz="0" w:space="0" w:color="auto"/>
        <w:bottom w:val="none" w:sz="0" w:space="0" w:color="auto"/>
        <w:right w:val="none" w:sz="0" w:space="0" w:color="auto"/>
      </w:divBdr>
    </w:div>
    <w:div w:id="1972709444">
      <w:bodyDiv w:val="1"/>
      <w:marLeft w:val="0"/>
      <w:marRight w:val="0"/>
      <w:marTop w:val="0"/>
      <w:marBottom w:val="0"/>
      <w:divBdr>
        <w:top w:val="none" w:sz="0" w:space="0" w:color="auto"/>
        <w:left w:val="none" w:sz="0" w:space="0" w:color="auto"/>
        <w:bottom w:val="none" w:sz="0" w:space="0" w:color="auto"/>
        <w:right w:val="none" w:sz="0" w:space="0" w:color="auto"/>
      </w:divBdr>
    </w:div>
    <w:div w:id="2060544653">
      <w:bodyDiv w:val="1"/>
      <w:marLeft w:val="0"/>
      <w:marRight w:val="0"/>
      <w:marTop w:val="0"/>
      <w:marBottom w:val="0"/>
      <w:divBdr>
        <w:top w:val="none" w:sz="0" w:space="0" w:color="auto"/>
        <w:left w:val="none" w:sz="0" w:space="0" w:color="auto"/>
        <w:bottom w:val="none" w:sz="0" w:space="0" w:color="auto"/>
        <w:right w:val="none" w:sz="0" w:space="0" w:color="auto"/>
      </w:divBdr>
    </w:div>
    <w:div w:id="21169753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classroom.thenational.academy/lessons/calculating-unit-fractions-of-quantities-c4t6ad" TargetMode="External"/><Relationship Id="rId26" Type="http://schemas.openxmlformats.org/officeDocument/2006/relationships/hyperlink" Target="https://classroom.thenational.academy/lessons/multiply-a-mixed-number-fraction-6njk6t" TargetMode="External"/><Relationship Id="rId39" Type="http://schemas.openxmlformats.org/officeDocument/2006/relationships/image" Target="media/image12.png"/><Relationship Id="rId21" Type="http://schemas.openxmlformats.org/officeDocument/2006/relationships/hyperlink" Target="https://www.jorvikvikingcentre.co.uk/discover-from-home/" TargetMode="External"/><Relationship Id="rId34" Type="http://schemas.openxmlformats.org/officeDocument/2006/relationships/hyperlink" Target="https://www.topmarks.co.uk/maths-games/7-11-years/addition-and-subtraction" TargetMode="External"/><Relationship Id="rId42" Type="http://schemas.openxmlformats.org/officeDocument/2006/relationships/hyperlink" Target="https://classroom.thenational.academy/lessons/calculating-non-unit-fractions-of-quantities-cmtp4e" TargetMode="External"/><Relationship Id="rId47" Type="http://schemas.openxmlformats.org/officeDocument/2006/relationships/hyperlink" Target="https://www.bbc.co.uk/teach/school-radio/history-ks2-anglo-saxons-alfred-the-great/zmwbbdm" TargetMode="External"/><Relationship Id="rId50" Type="http://schemas.openxmlformats.org/officeDocument/2006/relationships/hyperlink" Target="https://www.activelearnprimary.co.uk/login?c=0" TargetMode="External"/><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hyperlink" Target="https://classroom.thenational.academy/lessons/calculating-unit-fractions-of-quanties-6wvkgd" TargetMode="External"/><Relationship Id="rId33" Type="http://schemas.openxmlformats.org/officeDocument/2006/relationships/hyperlink" Target="https://www.bbc.co.uk/bitesize/topics/zmfc7ty/articles/z7hppg8" TargetMode="External"/><Relationship Id="rId38" Type="http://schemas.openxmlformats.org/officeDocument/2006/relationships/hyperlink" Target="https://www.bbc.co.uk/bitesize/topics/ztyr9j6" TargetMode="External"/><Relationship Id="rId46" Type="http://schemas.openxmlformats.org/officeDocument/2006/relationships/hyperlink" Target="https://www.historyforkids.net/alfred-the-great.html" TargetMode="External"/><Relationship Id="rId2" Type="http://schemas.openxmlformats.org/officeDocument/2006/relationships/styles" Target="styles.xml"/><Relationship Id="rId16" Type="http://schemas.openxmlformats.org/officeDocument/2006/relationships/hyperlink" Target="https://www.activelearnprimary.co.uk/login?c=0" TargetMode="External"/><Relationship Id="rId20" Type="http://schemas.openxmlformats.org/officeDocument/2006/relationships/hyperlink" Target="https://jorvikthing.com/schoolsweek/" TargetMode="External"/><Relationship Id="rId29" Type="http://schemas.openxmlformats.org/officeDocument/2006/relationships/hyperlink" Target="https://www.accessart.org.uk/curriculum-planning-printmaking/" TargetMode="External"/><Relationship Id="rId41" Type="http://schemas.openxmlformats.org/officeDocument/2006/relationships/hyperlink" Target="https://www.activelearnprimary.co.uk/login?c=0" TargetMode="External"/><Relationship Id="rId54" Type="http://schemas.openxmlformats.org/officeDocument/2006/relationships/hyperlink" Target="https://www.bbc.co.uk/bitesize/topics/znk647h/articles/zmqpkm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activelearnprimary.co.uk/login?c=0" TargetMode="External"/><Relationship Id="rId32" Type="http://schemas.openxmlformats.org/officeDocument/2006/relationships/hyperlink" Target="https://www.activelearnprimary.co.uk/login?c=0" TargetMode="External"/><Relationship Id="rId37" Type="http://schemas.openxmlformats.org/officeDocument/2006/relationships/hyperlink" Target="https://www.natgeokids.com/uk/discover/history/general-history/10-facts-about-the-vikings/" TargetMode="External"/><Relationship Id="rId40" Type="http://schemas.openxmlformats.org/officeDocument/2006/relationships/hyperlink" Target="https://www.edshed.com/en-gb/login" TargetMode="External"/><Relationship Id="rId45" Type="http://schemas.openxmlformats.org/officeDocument/2006/relationships/hyperlink" Target="https://www.schoolsofkingedwardvi.co.uk/ks2-history-anglo-saxons-vikings-4b-alfred-great/" TargetMode="External"/><Relationship Id="rId53" Type="http://schemas.openxmlformats.org/officeDocument/2006/relationships/hyperlink" Target="https://classroom.thenational.academy/lessons/percentage-as-a-fraction-and-decimal-6mrk0r"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edshed.com/en-gb/login" TargetMode="External"/><Relationship Id="rId28" Type="http://schemas.openxmlformats.org/officeDocument/2006/relationships/hyperlink" Target="https://www.bbc.co.uk/teach/class-clips-video/art-and-design-printmaking-different-materials/zhytscw" TargetMode="External"/><Relationship Id="rId36" Type="http://schemas.openxmlformats.org/officeDocument/2006/relationships/hyperlink" Target="https://classroom.thenational.academy/lessons/fractions-of-quantities-1-6wuk6r" TargetMode="External"/><Relationship Id="rId49" Type="http://schemas.openxmlformats.org/officeDocument/2006/relationships/hyperlink" Target="https://www.edshed.com/en-gb/login" TargetMode="External"/><Relationship Id="rId10" Type="http://schemas.openxmlformats.org/officeDocument/2006/relationships/image" Target="media/image4.png"/><Relationship Id="rId19" Type="http://schemas.openxmlformats.org/officeDocument/2006/relationships/hyperlink" Target="https://classroom.thenational.academy/lessons/multiply-a-fraction-by-a-whole-number-cgup2t" TargetMode="External"/><Relationship Id="rId31" Type="http://schemas.openxmlformats.org/officeDocument/2006/relationships/hyperlink" Target="https://www.edshed.com/en-gb/login" TargetMode="External"/><Relationship Id="rId44" Type="http://schemas.openxmlformats.org/officeDocument/2006/relationships/hyperlink" Target="https://www.ducksters.com/history/middle_ages/alfred_the_great.php" TargetMode="External"/><Relationship Id="rId52" Type="http://schemas.openxmlformats.org/officeDocument/2006/relationships/hyperlink" Target="https://classroom.thenational.academy/lessons/comparing-non-unit-fractions-of-quantities-6wvk2d"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edshed.com/en-gb/login" TargetMode="External"/><Relationship Id="rId22" Type="http://schemas.openxmlformats.org/officeDocument/2006/relationships/image" Target="media/image10.png"/><Relationship Id="rId27" Type="http://schemas.openxmlformats.org/officeDocument/2006/relationships/hyperlink" Target="https://www.dkfindout.com/uk/history/anglo-saxons/alfred-great/" TargetMode="External"/><Relationship Id="rId30" Type="http://schemas.openxmlformats.org/officeDocument/2006/relationships/image" Target="media/image11.png"/><Relationship Id="rId35" Type="http://schemas.openxmlformats.org/officeDocument/2006/relationships/hyperlink" Target="https://classroom.thenational.academy/lessons/calcuting-non-unit-fractions-of-quntities-70u3jd" TargetMode="External"/><Relationship Id="rId43" Type="http://schemas.openxmlformats.org/officeDocument/2006/relationships/hyperlink" Target="https://classroom.thenational.academy/lessons/fractions-of-quantities-part-2-cmt36t" TargetMode="External"/><Relationship Id="rId48" Type="http://schemas.openxmlformats.org/officeDocument/2006/relationships/image" Target="media/image13.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hyperlink" Target="https://www.mathplayground.com/index_addition_subtraction.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Moss;Ruth Marsh</dc:creator>
  <cp:keywords/>
  <dc:description/>
  <cp:lastModifiedBy>Ruth</cp:lastModifiedBy>
  <cp:revision>2</cp:revision>
  <cp:lastPrinted>2021-01-25T14:04:00Z</cp:lastPrinted>
  <dcterms:created xsi:type="dcterms:W3CDTF">2021-02-07T18:14:00Z</dcterms:created>
  <dcterms:modified xsi:type="dcterms:W3CDTF">2021-02-07T18:14:00Z</dcterms:modified>
</cp:coreProperties>
</file>